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84" w:rsidRPr="00141DE7" w:rsidRDefault="006B7184" w:rsidP="00141DE7">
      <w:pPr>
        <w:spacing w:line="480" w:lineRule="auto"/>
        <w:rPr>
          <w:rFonts w:ascii="Footlight MT Light" w:hAnsi="Footlight MT Light" w:cstheme="minorHAnsi"/>
          <w:b/>
          <w:bCs/>
          <w:sz w:val="24"/>
          <w:szCs w:val="24"/>
        </w:rPr>
      </w:pPr>
    </w:p>
    <w:p w:rsidR="006B7184" w:rsidRPr="00141DE7" w:rsidRDefault="006B7184" w:rsidP="00141DE7">
      <w:pPr>
        <w:spacing w:line="480" w:lineRule="auto"/>
        <w:jc w:val="center"/>
        <w:rPr>
          <w:rFonts w:ascii="Footlight MT Light" w:hAnsi="Footlight MT Light" w:cstheme="minorHAnsi"/>
          <w:b/>
          <w:bCs/>
          <w:sz w:val="24"/>
          <w:szCs w:val="24"/>
        </w:rPr>
      </w:pPr>
      <w:r w:rsidRPr="00141DE7">
        <w:rPr>
          <w:rFonts w:ascii="Footlight MT Light" w:hAnsi="Footlight MT Light" w:cstheme="minorHAnsi"/>
          <w:b/>
          <w:bCs/>
          <w:sz w:val="24"/>
          <w:szCs w:val="24"/>
        </w:rPr>
        <w:t>INDIRA GANDHI NATIONAL OPEN UNIVERSITY (IGNOU)</w:t>
      </w:r>
    </w:p>
    <w:p w:rsidR="006B7184" w:rsidRPr="00141DE7" w:rsidRDefault="006B7184" w:rsidP="00141DE7">
      <w:pPr>
        <w:spacing w:line="480" w:lineRule="auto"/>
        <w:jc w:val="center"/>
        <w:rPr>
          <w:rFonts w:ascii="Footlight MT Light" w:hAnsi="Footlight MT Light" w:cstheme="minorHAnsi"/>
          <w:b/>
          <w:bCs/>
          <w:sz w:val="24"/>
          <w:szCs w:val="24"/>
        </w:rPr>
      </w:pPr>
      <w:r w:rsidRPr="00141DE7">
        <w:rPr>
          <w:rFonts w:ascii="Footlight MT Light" w:hAnsi="Footlight MT Light" w:cstheme="minorHAnsi"/>
          <w:b/>
          <w:bCs/>
          <w:sz w:val="24"/>
          <w:szCs w:val="24"/>
        </w:rPr>
        <w:t>SCHOOL OF CONTINUING EDUCATION</w:t>
      </w:r>
    </w:p>
    <w:p w:rsidR="0053360B" w:rsidRPr="00141DE7" w:rsidRDefault="0053360B" w:rsidP="0053360B">
      <w:pPr>
        <w:spacing w:line="480" w:lineRule="auto"/>
        <w:rPr>
          <w:rFonts w:ascii="Footlight MT Light" w:hAnsi="Footlight MT Light" w:cstheme="minorHAnsi"/>
          <w:b/>
          <w:bCs/>
          <w:sz w:val="24"/>
          <w:szCs w:val="24"/>
        </w:rPr>
      </w:pPr>
    </w:p>
    <w:p w:rsidR="006B7184" w:rsidRPr="00141DE7" w:rsidRDefault="006B7184" w:rsidP="00141DE7">
      <w:pPr>
        <w:spacing w:line="480" w:lineRule="auto"/>
        <w:jc w:val="center"/>
        <w:rPr>
          <w:rFonts w:ascii="Footlight MT Light" w:hAnsi="Footlight MT Light" w:cstheme="minorHAnsi"/>
          <w:b/>
          <w:sz w:val="24"/>
          <w:szCs w:val="24"/>
        </w:rPr>
      </w:pPr>
      <w:r w:rsidRPr="00141DE7">
        <w:rPr>
          <w:rFonts w:ascii="Footlight MT Light" w:hAnsi="Footlight MT Light" w:cstheme="minorHAnsi"/>
          <w:b/>
          <w:sz w:val="24"/>
          <w:szCs w:val="24"/>
        </w:rPr>
        <w:t xml:space="preserve">AN ASSESSMENT OF </w:t>
      </w:r>
      <w:r w:rsidR="000D499D" w:rsidRPr="00141DE7">
        <w:rPr>
          <w:rFonts w:ascii="Footlight MT Light" w:hAnsi="Footlight MT Light" w:cstheme="minorHAnsi"/>
          <w:b/>
          <w:sz w:val="24"/>
          <w:szCs w:val="24"/>
        </w:rPr>
        <w:t>THE UTILIZATION OF PESTICIDES AND SAFTEY PRACTICES OF THE FLORICULTURE INDUSTRIES:</w:t>
      </w:r>
      <w:r w:rsidRPr="00141DE7">
        <w:rPr>
          <w:rFonts w:ascii="Footlight MT Light" w:hAnsi="Footlight MT Light" w:cstheme="minorHAnsi"/>
          <w:b/>
          <w:sz w:val="24"/>
          <w:szCs w:val="24"/>
        </w:rPr>
        <w:t xml:space="preserve"> THE </w:t>
      </w:r>
      <w:r w:rsidR="0072738C" w:rsidRPr="00141DE7">
        <w:rPr>
          <w:rFonts w:ascii="Footlight MT Light" w:hAnsi="Footlight MT Light" w:cstheme="minorHAnsi"/>
          <w:b/>
          <w:sz w:val="24"/>
          <w:szCs w:val="24"/>
        </w:rPr>
        <w:t>CASE OF THREE FLORICULTURE FARM</w:t>
      </w:r>
      <w:r w:rsidR="000D499D" w:rsidRPr="00141DE7">
        <w:rPr>
          <w:rFonts w:ascii="Footlight MT Light" w:hAnsi="Footlight MT Light" w:cstheme="minorHAnsi"/>
          <w:b/>
          <w:sz w:val="24"/>
          <w:szCs w:val="24"/>
        </w:rPr>
        <w:t>S AT SEBETA TOWN, OROMIA REGION, ETHIOPIA.</w:t>
      </w:r>
    </w:p>
    <w:p w:rsidR="0053360B" w:rsidRPr="00141DE7" w:rsidRDefault="0053360B" w:rsidP="0053360B">
      <w:pPr>
        <w:spacing w:line="480" w:lineRule="auto"/>
        <w:rPr>
          <w:rFonts w:ascii="Footlight MT Light" w:hAnsi="Footlight MT Light" w:cstheme="minorHAnsi"/>
          <w:b/>
          <w:sz w:val="24"/>
          <w:szCs w:val="24"/>
        </w:rPr>
      </w:pPr>
    </w:p>
    <w:p w:rsidR="006B7184" w:rsidRPr="00141DE7" w:rsidRDefault="006B7184" w:rsidP="00141DE7">
      <w:pPr>
        <w:spacing w:line="480" w:lineRule="auto"/>
        <w:jc w:val="center"/>
        <w:rPr>
          <w:rFonts w:ascii="Footlight MT Light" w:hAnsi="Footlight MT Light" w:cstheme="minorHAnsi"/>
          <w:b/>
          <w:bCs/>
          <w:sz w:val="24"/>
          <w:szCs w:val="24"/>
        </w:rPr>
      </w:pPr>
      <w:r w:rsidRPr="00141DE7">
        <w:rPr>
          <w:rFonts w:ascii="Footlight MT Light" w:hAnsi="Footlight MT Light" w:cstheme="minorHAnsi"/>
          <w:b/>
          <w:bCs/>
          <w:sz w:val="24"/>
          <w:szCs w:val="24"/>
        </w:rPr>
        <w:t>BY: TESHOME MOSISSA NEGASSA</w:t>
      </w:r>
    </w:p>
    <w:p w:rsidR="0053360B" w:rsidRPr="00141DE7" w:rsidRDefault="0053360B" w:rsidP="0053360B">
      <w:pPr>
        <w:spacing w:line="480" w:lineRule="auto"/>
        <w:rPr>
          <w:rFonts w:ascii="Footlight MT Light" w:hAnsi="Footlight MT Light" w:cstheme="minorHAnsi"/>
          <w:b/>
          <w:bCs/>
          <w:sz w:val="24"/>
          <w:szCs w:val="24"/>
        </w:rPr>
      </w:pPr>
    </w:p>
    <w:p w:rsidR="006B7184" w:rsidRPr="00141DE7" w:rsidRDefault="006B7184" w:rsidP="00141DE7">
      <w:pPr>
        <w:spacing w:line="480" w:lineRule="auto"/>
        <w:jc w:val="center"/>
        <w:rPr>
          <w:rFonts w:ascii="Footlight MT Light" w:hAnsi="Footlight MT Light" w:cstheme="minorHAnsi"/>
          <w:b/>
          <w:bCs/>
          <w:sz w:val="24"/>
          <w:szCs w:val="24"/>
        </w:rPr>
      </w:pPr>
      <w:r w:rsidRPr="00141DE7">
        <w:rPr>
          <w:rFonts w:ascii="Footlight MT Light" w:hAnsi="Footlight MT Light" w:cstheme="minorHAnsi"/>
          <w:b/>
          <w:bCs/>
          <w:sz w:val="24"/>
          <w:szCs w:val="24"/>
        </w:rPr>
        <w:t>A THESIS SUBMITTED TO INDIRA GANDHI OPEN NATIONAL UNIVERSITY</w:t>
      </w:r>
    </w:p>
    <w:p w:rsidR="006B7184" w:rsidRPr="00141DE7" w:rsidRDefault="006B7184" w:rsidP="00141DE7">
      <w:pPr>
        <w:spacing w:line="480" w:lineRule="auto"/>
        <w:jc w:val="center"/>
        <w:rPr>
          <w:rFonts w:ascii="Footlight MT Light" w:hAnsi="Footlight MT Light" w:cstheme="minorHAnsi"/>
          <w:b/>
          <w:bCs/>
          <w:sz w:val="24"/>
          <w:szCs w:val="24"/>
        </w:rPr>
      </w:pPr>
      <w:r w:rsidRPr="00141DE7">
        <w:rPr>
          <w:rFonts w:ascii="Footlight MT Light" w:hAnsi="Footlight MT Light" w:cstheme="minorHAnsi"/>
          <w:b/>
          <w:bCs/>
          <w:sz w:val="24"/>
          <w:szCs w:val="24"/>
        </w:rPr>
        <w:t>IN PARTIAL FULFILLMENT OF THE REQUIREMENT FOR THE DEGREE OF THE MASTER OF ARTS (M.A)</w:t>
      </w:r>
    </w:p>
    <w:p w:rsidR="006B7184" w:rsidRPr="00141DE7" w:rsidRDefault="006B7184" w:rsidP="00141DE7">
      <w:pPr>
        <w:spacing w:line="480" w:lineRule="auto"/>
        <w:jc w:val="center"/>
        <w:rPr>
          <w:rFonts w:ascii="Footlight MT Light" w:hAnsi="Footlight MT Light" w:cstheme="minorHAnsi"/>
          <w:b/>
          <w:bCs/>
          <w:sz w:val="24"/>
          <w:szCs w:val="24"/>
        </w:rPr>
      </w:pPr>
      <w:r w:rsidRPr="00141DE7">
        <w:rPr>
          <w:rFonts w:ascii="Footlight MT Light" w:hAnsi="Footlight MT Light" w:cstheme="minorHAnsi"/>
          <w:b/>
          <w:bCs/>
          <w:sz w:val="24"/>
          <w:szCs w:val="24"/>
        </w:rPr>
        <w:t>IN RURAL DEVELOPMENT</w:t>
      </w:r>
    </w:p>
    <w:p w:rsidR="0072738C" w:rsidRDefault="0072738C" w:rsidP="00141DE7">
      <w:pPr>
        <w:spacing w:line="480" w:lineRule="auto"/>
        <w:jc w:val="center"/>
        <w:rPr>
          <w:rFonts w:ascii="Footlight MT Light" w:hAnsi="Footlight MT Light" w:cstheme="minorHAnsi"/>
          <w:b/>
          <w:bCs/>
          <w:sz w:val="24"/>
          <w:szCs w:val="24"/>
        </w:rPr>
      </w:pPr>
    </w:p>
    <w:p w:rsidR="0053360B" w:rsidRPr="00141DE7" w:rsidRDefault="0053360B" w:rsidP="00141DE7">
      <w:pPr>
        <w:spacing w:line="480" w:lineRule="auto"/>
        <w:jc w:val="center"/>
        <w:rPr>
          <w:rFonts w:ascii="Footlight MT Light" w:hAnsi="Footlight MT Light" w:cstheme="minorHAnsi"/>
          <w:b/>
          <w:bCs/>
          <w:sz w:val="24"/>
          <w:szCs w:val="24"/>
        </w:rPr>
      </w:pPr>
    </w:p>
    <w:p w:rsidR="006B7184" w:rsidRPr="00141DE7" w:rsidRDefault="002862D4" w:rsidP="00141DE7">
      <w:pPr>
        <w:spacing w:line="480" w:lineRule="auto"/>
        <w:jc w:val="right"/>
        <w:rPr>
          <w:rFonts w:ascii="Footlight MT Light" w:hAnsi="Footlight MT Light" w:cstheme="minorHAnsi"/>
          <w:b/>
          <w:bCs/>
          <w:szCs w:val="24"/>
        </w:rPr>
      </w:pPr>
      <w:r>
        <w:rPr>
          <w:rFonts w:ascii="Footlight MT Light" w:hAnsi="Footlight MT Light" w:cstheme="minorHAnsi"/>
          <w:b/>
          <w:bCs/>
          <w:szCs w:val="24"/>
        </w:rPr>
        <w:t>Oct</w:t>
      </w:r>
      <w:r w:rsidR="006B7184" w:rsidRPr="00141DE7">
        <w:rPr>
          <w:rFonts w:ascii="Footlight MT Light" w:hAnsi="Footlight MT Light" w:cstheme="minorHAnsi"/>
          <w:b/>
          <w:bCs/>
          <w:szCs w:val="24"/>
        </w:rPr>
        <w:t>, 2011</w:t>
      </w:r>
    </w:p>
    <w:p w:rsidR="006B7184" w:rsidRPr="00141DE7" w:rsidRDefault="006B7184" w:rsidP="00141DE7">
      <w:pPr>
        <w:spacing w:line="480" w:lineRule="auto"/>
        <w:jc w:val="right"/>
        <w:rPr>
          <w:rFonts w:ascii="Footlight MT Light" w:hAnsi="Footlight MT Light" w:cstheme="minorHAnsi"/>
          <w:b/>
          <w:bCs/>
          <w:szCs w:val="24"/>
        </w:rPr>
      </w:pPr>
      <w:r w:rsidRPr="00141DE7">
        <w:rPr>
          <w:rFonts w:ascii="Footlight MT Light" w:hAnsi="Footlight MT Light" w:cstheme="minorHAnsi"/>
          <w:b/>
          <w:bCs/>
          <w:szCs w:val="24"/>
        </w:rPr>
        <w:t>ADDIS ABABA</w:t>
      </w:r>
    </w:p>
    <w:p w:rsidR="005C6C4A" w:rsidRPr="00141DE7" w:rsidRDefault="005C6C4A" w:rsidP="00141DE7">
      <w:pPr>
        <w:spacing w:line="480" w:lineRule="auto"/>
        <w:rPr>
          <w:rFonts w:ascii="Footlight MT Light" w:hAnsi="Footlight MT Light"/>
          <w:sz w:val="20"/>
        </w:rPr>
      </w:pPr>
    </w:p>
    <w:sectPr w:rsidR="005C6C4A" w:rsidRPr="00141DE7" w:rsidSect="006075E8">
      <w:pgSz w:w="12240" w:h="15840"/>
      <w:pgMar w:top="1440" w:right="1440" w:bottom="1440" w:left="1440" w:header="720" w:footer="720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B7184"/>
    <w:rsid w:val="0009650B"/>
    <w:rsid w:val="000D499D"/>
    <w:rsid w:val="000E56FE"/>
    <w:rsid w:val="00141DE7"/>
    <w:rsid w:val="00223AF4"/>
    <w:rsid w:val="002862D4"/>
    <w:rsid w:val="003002C4"/>
    <w:rsid w:val="00394852"/>
    <w:rsid w:val="003C4B55"/>
    <w:rsid w:val="003F126D"/>
    <w:rsid w:val="0053360B"/>
    <w:rsid w:val="005C6C4A"/>
    <w:rsid w:val="005F0819"/>
    <w:rsid w:val="006075E8"/>
    <w:rsid w:val="00620722"/>
    <w:rsid w:val="006756FA"/>
    <w:rsid w:val="006B7184"/>
    <w:rsid w:val="0072738C"/>
    <w:rsid w:val="007C2703"/>
    <w:rsid w:val="00B01333"/>
    <w:rsid w:val="00E7437A"/>
    <w:rsid w:val="00F42594"/>
    <w:rsid w:val="00FA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84"/>
  </w:style>
  <w:style w:type="paragraph" w:styleId="Heading1">
    <w:name w:val="heading 1"/>
    <w:basedOn w:val="Normal"/>
    <w:next w:val="Normal"/>
    <w:link w:val="Heading1Char"/>
    <w:qFormat/>
    <w:rsid w:val="0039485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8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3948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485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94852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E51A-D37E-4FCE-BE13-A60F1737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2011-10-07T12:10:00Z</cp:lastPrinted>
  <dcterms:created xsi:type="dcterms:W3CDTF">2011-09-16T12:10:00Z</dcterms:created>
  <dcterms:modified xsi:type="dcterms:W3CDTF">2011-10-07T13:27:00Z</dcterms:modified>
</cp:coreProperties>
</file>