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A5A" w:rsidRDefault="00183A5A" w:rsidP="00183A5A">
      <w:pPr>
        <w:autoSpaceDE w:val="0"/>
        <w:autoSpaceDN w:val="0"/>
        <w:adjustRightInd w:val="0"/>
        <w:spacing w:after="0" w:line="360" w:lineRule="auto"/>
        <w:jc w:val="center"/>
        <w:rPr>
          <w:rFonts w:ascii="Times New Roman" w:hAnsi="Times New Roman" w:cs="Times New Roman"/>
          <w:b/>
          <w:bCs/>
          <w:sz w:val="36"/>
          <w:szCs w:val="32"/>
        </w:rPr>
      </w:pPr>
      <w:r>
        <w:rPr>
          <w:rFonts w:ascii="Times New Roman" w:hAnsi="Times New Roman" w:cs="Times New Roman"/>
          <w:b/>
          <w:bCs/>
          <w:noProof/>
          <w:sz w:val="36"/>
          <w:szCs w:val="32"/>
        </w:rPr>
        <w:drawing>
          <wp:inline distT="0" distB="0" distL="0" distR="0">
            <wp:extent cx="1607731" cy="1971117"/>
            <wp:effectExtent l="19050" t="0" r="0" b="0"/>
            <wp:docPr id="1" name="Picture 1" descr="C:\Users\Mamush\Desktop\logo\st mar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mush\Desktop\logo\st marry.jpg"/>
                    <pic:cNvPicPr>
                      <a:picLocks noChangeAspect="1" noChangeArrowheads="1"/>
                    </pic:cNvPicPr>
                  </pic:nvPicPr>
                  <pic:blipFill>
                    <a:blip r:embed="rId8" cstate="print"/>
                    <a:srcRect/>
                    <a:stretch>
                      <a:fillRect/>
                    </a:stretch>
                  </pic:blipFill>
                  <pic:spPr bwMode="auto">
                    <a:xfrm>
                      <a:off x="0" y="0"/>
                      <a:ext cx="1615346" cy="1980453"/>
                    </a:xfrm>
                    <a:prstGeom prst="rect">
                      <a:avLst/>
                    </a:prstGeom>
                    <a:noFill/>
                    <a:ln w="9525">
                      <a:noFill/>
                      <a:miter lim="800000"/>
                      <a:headEnd/>
                      <a:tailEnd/>
                    </a:ln>
                  </pic:spPr>
                </pic:pic>
              </a:graphicData>
            </a:graphic>
          </wp:inline>
        </w:drawing>
      </w:r>
    </w:p>
    <w:p w:rsidR="00183A5A" w:rsidRDefault="00183A5A" w:rsidP="00183A5A">
      <w:pPr>
        <w:autoSpaceDE w:val="0"/>
        <w:autoSpaceDN w:val="0"/>
        <w:adjustRightInd w:val="0"/>
        <w:spacing w:after="0" w:line="360" w:lineRule="auto"/>
        <w:jc w:val="center"/>
        <w:rPr>
          <w:rFonts w:ascii="Times New Roman" w:hAnsi="Times New Roman" w:cs="Times New Roman"/>
          <w:b/>
          <w:bCs/>
          <w:sz w:val="36"/>
          <w:szCs w:val="32"/>
        </w:rPr>
      </w:pPr>
    </w:p>
    <w:p w:rsidR="00183A5A" w:rsidRDefault="00183A5A" w:rsidP="00183A5A">
      <w:pPr>
        <w:autoSpaceDE w:val="0"/>
        <w:autoSpaceDN w:val="0"/>
        <w:adjustRightInd w:val="0"/>
        <w:spacing w:after="0" w:line="360" w:lineRule="auto"/>
        <w:jc w:val="center"/>
        <w:rPr>
          <w:rFonts w:ascii="Times New Roman" w:hAnsi="Times New Roman" w:cs="Times New Roman"/>
          <w:b/>
          <w:bCs/>
          <w:sz w:val="36"/>
          <w:szCs w:val="32"/>
        </w:rPr>
      </w:pPr>
    </w:p>
    <w:p w:rsidR="00183A5A" w:rsidRPr="00A769F1" w:rsidRDefault="00183A5A" w:rsidP="00183A5A">
      <w:pPr>
        <w:autoSpaceDE w:val="0"/>
        <w:autoSpaceDN w:val="0"/>
        <w:adjustRightInd w:val="0"/>
        <w:spacing w:after="0" w:line="360" w:lineRule="auto"/>
        <w:jc w:val="center"/>
        <w:rPr>
          <w:rFonts w:ascii="Times New Roman" w:hAnsi="Times New Roman" w:cs="Times New Roman"/>
          <w:b/>
          <w:bCs/>
          <w:sz w:val="32"/>
          <w:szCs w:val="32"/>
        </w:rPr>
      </w:pPr>
      <w:r w:rsidRPr="00A769F1">
        <w:rPr>
          <w:rFonts w:ascii="Times New Roman" w:hAnsi="Times New Roman" w:cs="Times New Roman"/>
          <w:b/>
          <w:bCs/>
          <w:sz w:val="32"/>
          <w:szCs w:val="32"/>
        </w:rPr>
        <w:t xml:space="preserve">ST.MARY’S UNIVERSITY </w:t>
      </w:r>
    </w:p>
    <w:p w:rsidR="00183A5A" w:rsidRPr="00A769F1" w:rsidRDefault="00183A5A" w:rsidP="00183A5A">
      <w:pPr>
        <w:autoSpaceDE w:val="0"/>
        <w:autoSpaceDN w:val="0"/>
        <w:adjustRightInd w:val="0"/>
        <w:spacing w:after="0" w:line="360" w:lineRule="auto"/>
        <w:jc w:val="center"/>
        <w:rPr>
          <w:rFonts w:ascii="Times New Roman" w:hAnsi="Times New Roman" w:cs="Times New Roman"/>
          <w:b/>
          <w:bCs/>
          <w:sz w:val="32"/>
          <w:szCs w:val="32"/>
        </w:rPr>
      </w:pPr>
      <w:r w:rsidRPr="00A769F1">
        <w:rPr>
          <w:rFonts w:ascii="Times New Roman" w:hAnsi="Times New Roman" w:cs="Times New Roman"/>
          <w:b/>
          <w:bCs/>
          <w:sz w:val="32"/>
          <w:szCs w:val="32"/>
        </w:rPr>
        <w:t>SCHOOL OF GRADUATE STUDIES</w:t>
      </w:r>
    </w:p>
    <w:p w:rsidR="00183A5A" w:rsidRPr="00A769F1" w:rsidRDefault="00183A5A" w:rsidP="00183A5A">
      <w:pPr>
        <w:autoSpaceDE w:val="0"/>
        <w:autoSpaceDN w:val="0"/>
        <w:adjustRightInd w:val="0"/>
        <w:spacing w:after="0" w:line="240" w:lineRule="auto"/>
        <w:rPr>
          <w:rFonts w:ascii="Times New Roman" w:hAnsi="Times New Roman" w:cs="Times New Roman"/>
          <w:b/>
          <w:bCs/>
          <w:szCs w:val="24"/>
        </w:rPr>
      </w:pPr>
    </w:p>
    <w:p w:rsidR="00183A5A" w:rsidRPr="00A769F1" w:rsidRDefault="00183A5A" w:rsidP="00183A5A">
      <w:pPr>
        <w:autoSpaceDE w:val="0"/>
        <w:autoSpaceDN w:val="0"/>
        <w:adjustRightInd w:val="0"/>
        <w:spacing w:after="0" w:line="240" w:lineRule="auto"/>
        <w:rPr>
          <w:rFonts w:ascii="Times New Roman" w:hAnsi="Times New Roman" w:cs="Times New Roman"/>
          <w:b/>
          <w:bCs/>
          <w:szCs w:val="24"/>
        </w:rPr>
      </w:pPr>
    </w:p>
    <w:p w:rsidR="00183A5A" w:rsidRPr="00A769F1" w:rsidRDefault="00183A5A" w:rsidP="00183A5A">
      <w:pPr>
        <w:autoSpaceDE w:val="0"/>
        <w:autoSpaceDN w:val="0"/>
        <w:adjustRightInd w:val="0"/>
        <w:spacing w:after="0" w:line="240" w:lineRule="auto"/>
        <w:rPr>
          <w:rFonts w:ascii="Times New Roman" w:hAnsi="Times New Roman" w:cs="Times New Roman"/>
          <w:b/>
          <w:bCs/>
          <w:szCs w:val="24"/>
        </w:rPr>
      </w:pPr>
    </w:p>
    <w:p w:rsidR="00183A5A" w:rsidRPr="00A769F1" w:rsidRDefault="00183A5A" w:rsidP="00183A5A">
      <w:pPr>
        <w:autoSpaceDE w:val="0"/>
        <w:autoSpaceDN w:val="0"/>
        <w:adjustRightInd w:val="0"/>
        <w:spacing w:after="0" w:line="240" w:lineRule="auto"/>
        <w:jc w:val="center"/>
        <w:rPr>
          <w:rFonts w:ascii="Times New Roman" w:hAnsi="Times New Roman" w:cs="Times New Roman"/>
          <w:b/>
          <w:bCs/>
          <w:sz w:val="32"/>
          <w:szCs w:val="24"/>
        </w:rPr>
      </w:pPr>
    </w:p>
    <w:p w:rsidR="00183A5A" w:rsidRPr="00B943B3" w:rsidRDefault="00183A5A" w:rsidP="00183A5A">
      <w:pPr>
        <w:spacing w:line="360" w:lineRule="auto"/>
        <w:jc w:val="center"/>
        <w:rPr>
          <w:rFonts w:ascii="Times New Roman" w:hAnsi="Times New Roman" w:cs="Times New Roman"/>
          <w:b/>
          <w:sz w:val="32"/>
        </w:rPr>
      </w:pPr>
      <w:r w:rsidRPr="00B943B3">
        <w:rPr>
          <w:rFonts w:ascii="Times New Roman" w:hAnsi="Times New Roman" w:cs="Times New Roman"/>
          <w:b/>
          <w:sz w:val="32"/>
        </w:rPr>
        <w:t>MARKET CHAIN ANALYSIS OF TOMATO: THE CASE OF DUGDA DISTRICT, EASTERN SHEWA ZONE, OROMIA NATIONAL REGIONAL STATE OF ETHIOPIA</w:t>
      </w:r>
    </w:p>
    <w:p w:rsidR="00183A5A" w:rsidRPr="00A769F1" w:rsidRDefault="00183A5A" w:rsidP="00183A5A">
      <w:pPr>
        <w:autoSpaceDE w:val="0"/>
        <w:autoSpaceDN w:val="0"/>
        <w:adjustRightInd w:val="0"/>
        <w:spacing w:after="0" w:line="240" w:lineRule="auto"/>
        <w:rPr>
          <w:rFonts w:ascii="Times New Roman" w:hAnsi="Times New Roman" w:cs="Times New Roman"/>
          <w:b/>
          <w:bCs/>
          <w:szCs w:val="24"/>
        </w:rPr>
      </w:pPr>
    </w:p>
    <w:p w:rsidR="00183A5A" w:rsidRPr="00A769F1" w:rsidRDefault="00183A5A" w:rsidP="00183A5A">
      <w:pPr>
        <w:autoSpaceDE w:val="0"/>
        <w:autoSpaceDN w:val="0"/>
        <w:adjustRightInd w:val="0"/>
        <w:spacing w:after="0" w:line="240" w:lineRule="auto"/>
        <w:rPr>
          <w:rFonts w:ascii="Times New Roman" w:hAnsi="Times New Roman" w:cs="Times New Roman"/>
          <w:b/>
          <w:bCs/>
          <w:szCs w:val="24"/>
        </w:rPr>
      </w:pPr>
    </w:p>
    <w:p w:rsidR="00183A5A" w:rsidRPr="00A769F1" w:rsidRDefault="00183A5A" w:rsidP="00183A5A">
      <w:pPr>
        <w:autoSpaceDE w:val="0"/>
        <w:autoSpaceDN w:val="0"/>
        <w:adjustRightInd w:val="0"/>
        <w:spacing w:after="0" w:line="240" w:lineRule="auto"/>
        <w:rPr>
          <w:rFonts w:ascii="Times New Roman" w:hAnsi="Times New Roman" w:cs="Times New Roman"/>
          <w:b/>
          <w:bCs/>
          <w:szCs w:val="24"/>
        </w:rPr>
      </w:pPr>
    </w:p>
    <w:p w:rsidR="00183A5A" w:rsidRPr="00A769F1" w:rsidRDefault="00183A5A" w:rsidP="00183A5A">
      <w:pPr>
        <w:autoSpaceDE w:val="0"/>
        <w:autoSpaceDN w:val="0"/>
        <w:adjustRightInd w:val="0"/>
        <w:spacing w:after="0" w:line="240" w:lineRule="auto"/>
        <w:rPr>
          <w:rFonts w:ascii="Times New Roman" w:hAnsi="Times New Roman" w:cs="Times New Roman"/>
          <w:b/>
          <w:bCs/>
          <w:szCs w:val="24"/>
        </w:rPr>
      </w:pPr>
    </w:p>
    <w:p w:rsidR="00183A5A" w:rsidRPr="00A769F1" w:rsidRDefault="00183A5A" w:rsidP="00183A5A">
      <w:pPr>
        <w:autoSpaceDE w:val="0"/>
        <w:autoSpaceDN w:val="0"/>
        <w:adjustRightInd w:val="0"/>
        <w:spacing w:after="0" w:line="240" w:lineRule="auto"/>
        <w:rPr>
          <w:rFonts w:ascii="Times New Roman" w:hAnsi="Times New Roman" w:cs="Times New Roman"/>
          <w:b/>
          <w:bCs/>
          <w:szCs w:val="24"/>
        </w:rPr>
      </w:pPr>
    </w:p>
    <w:p w:rsidR="00183A5A" w:rsidRPr="00A769F1" w:rsidRDefault="00183A5A" w:rsidP="00183A5A">
      <w:pPr>
        <w:autoSpaceDE w:val="0"/>
        <w:autoSpaceDN w:val="0"/>
        <w:adjustRightInd w:val="0"/>
        <w:spacing w:after="0" w:line="240" w:lineRule="auto"/>
        <w:jc w:val="center"/>
        <w:rPr>
          <w:rFonts w:ascii="Times New Roman" w:hAnsi="Times New Roman" w:cs="Times New Roman"/>
          <w:b/>
          <w:bCs/>
          <w:sz w:val="32"/>
          <w:szCs w:val="24"/>
        </w:rPr>
      </w:pPr>
      <w:r w:rsidRPr="00A769F1">
        <w:rPr>
          <w:rFonts w:ascii="Times New Roman" w:hAnsi="Times New Roman" w:cs="Times New Roman"/>
          <w:b/>
          <w:bCs/>
          <w:sz w:val="32"/>
          <w:szCs w:val="24"/>
        </w:rPr>
        <w:t>BY</w:t>
      </w:r>
    </w:p>
    <w:p w:rsidR="00183A5A" w:rsidRPr="00A769F1" w:rsidRDefault="00183A5A" w:rsidP="00183A5A">
      <w:pPr>
        <w:autoSpaceDE w:val="0"/>
        <w:autoSpaceDN w:val="0"/>
        <w:adjustRightInd w:val="0"/>
        <w:spacing w:after="0" w:line="240" w:lineRule="auto"/>
        <w:rPr>
          <w:rFonts w:ascii="Times New Roman" w:hAnsi="Times New Roman" w:cs="Times New Roman"/>
          <w:b/>
          <w:bCs/>
          <w:szCs w:val="24"/>
        </w:rPr>
      </w:pPr>
    </w:p>
    <w:p w:rsidR="00183A5A" w:rsidRPr="00C52041" w:rsidRDefault="00183A5A" w:rsidP="00183A5A">
      <w:pPr>
        <w:autoSpaceDE w:val="0"/>
        <w:autoSpaceDN w:val="0"/>
        <w:adjustRightInd w:val="0"/>
        <w:spacing w:after="0" w:line="360" w:lineRule="auto"/>
        <w:jc w:val="center"/>
        <w:rPr>
          <w:rFonts w:ascii="Times New Roman" w:hAnsi="Times New Roman" w:cs="Times New Roman"/>
          <w:b/>
          <w:bCs/>
          <w:sz w:val="36"/>
          <w:szCs w:val="24"/>
        </w:rPr>
      </w:pPr>
      <w:r>
        <w:rPr>
          <w:rFonts w:ascii="Times New Roman" w:hAnsi="Times New Roman" w:cs="Times New Roman"/>
          <w:b/>
          <w:bCs/>
          <w:sz w:val="32"/>
          <w:szCs w:val="24"/>
        </w:rPr>
        <w:t>ASRAT LEMALEGN</w:t>
      </w:r>
    </w:p>
    <w:p w:rsidR="00183A5A" w:rsidRDefault="00183A5A" w:rsidP="00183A5A">
      <w:pPr>
        <w:autoSpaceDE w:val="0"/>
        <w:autoSpaceDN w:val="0"/>
        <w:adjustRightInd w:val="0"/>
        <w:spacing w:after="0" w:line="240" w:lineRule="auto"/>
        <w:rPr>
          <w:rFonts w:ascii="Times New Roman" w:hAnsi="Times New Roman" w:cs="Times New Roman"/>
          <w:b/>
          <w:bCs/>
          <w:sz w:val="24"/>
          <w:szCs w:val="24"/>
        </w:rPr>
      </w:pPr>
    </w:p>
    <w:p w:rsidR="00183A5A" w:rsidRDefault="00183A5A" w:rsidP="00183A5A">
      <w:pPr>
        <w:autoSpaceDE w:val="0"/>
        <w:autoSpaceDN w:val="0"/>
        <w:adjustRightInd w:val="0"/>
        <w:spacing w:after="0" w:line="240" w:lineRule="auto"/>
        <w:rPr>
          <w:rFonts w:ascii="Times New Roman" w:hAnsi="Times New Roman" w:cs="Times New Roman"/>
          <w:b/>
          <w:bCs/>
          <w:sz w:val="24"/>
          <w:szCs w:val="24"/>
        </w:rPr>
      </w:pPr>
    </w:p>
    <w:p w:rsidR="00183A5A" w:rsidRDefault="00183A5A" w:rsidP="00183A5A">
      <w:pPr>
        <w:autoSpaceDE w:val="0"/>
        <w:autoSpaceDN w:val="0"/>
        <w:adjustRightInd w:val="0"/>
        <w:spacing w:after="0" w:line="240" w:lineRule="auto"/>
        <w:jc w:val="right"/>
        <w:rPr>
          <w:rFonts w:ascii="Times New Roman" w:hAnsi="Times New Roman" w:cs="Times New Roman"/>
          <w:b/>
          <w:bCs/>
          <w:sz w:val="32"/>
          <w:szCs w:val="24"/>
        </w:rPr>
      </w:pPr>
    </w:p>
    <w:p w:rsidR="00F7172C" w:rsidRDefault="00EE2BAE" w:rsidP="00F7172C">
      <w:pPr>
        <w:autoSpaceDE w:val="0"/>
        <w:autoSpaceDN w:val="0"/>
        <w:adjustRightInd w:val="0"/>
        <w:spacing w:after="0" w:line="240" w:lineRule="auto"/>
        <w:ind w:left="6480" w:firstLine="720"/>
        <w:jc w:val="center"/>
        <w:rPr>
          <w:rFonts w:ascii="Times New Roman" w:hAnsi="Times New Roman" w:cs="Times New Roman"/>
          <w:b/>
          <w:bCs/>
          <w:sz w:val="32"/>
          <w:szCs w:val="24"/>
        </w:rPr>
      </w:pPr>
      <w:r>
        <w:rPr>
          <w:rFonts w:ascii="Times New Roman" w:hAnsi="Times New Roman" w:cs="Times New Roman"/>
          <w:b/>
          <w:bCs/>
          <w:sz w:val="32"/>
          <w:szCs w:val="24"/>
        </w:rPr>
        <w:t xml:space="preserve">JANUARY </w:t>
      </w:r>
    </w:p>
    <w:p w:rsidR="00183A5A" w:rsidRPr="009345BD" w:rsidRDefault="00EE2BAE" w:rsidP="00F7172C">
      <w:pPr>
        <w:autoSpaceDE w:val="0"/>
        <w:autoSpaceDN w:val="0"/>
        <w:adjustRightInd w:val="0"/>
        <w:spacing w:after="0" w:line="240" w:lineRule="auto"/>
        <w:ind w:left="6480" w:firstLine="720"/>
        <w:jc w:val="center"/>
        <w:rPr>
          <w:rFonts w:ascii="Times New Roman" w:hAnsi="Times New Roman" w:cs="Times New Roman"/>
          <w:b/>
          <w:bCs/>
          <w:sz w:val="32"/>
          <w:szCs w:val="24"/>
        </w:rPr>
      </w:pPr>
      <w:r>
        <w:rPr>
          <w:rFonts w:ascii="Times New Roman" w:hAnsi="Times New Roman" w:cs="Times New Roman"/>
          <w:b/>
          <w:bCs/>
          <w:sz w:val="32"/>
          <w:szCs w:val="24"/>
        </w:rPr>
        <w:t>2016</w:t>
      </w:r>
    </w:p>
    <w:p w:rsidR="00183A5A" w:rsidRPr="00C52041" w:rsidRDefault="00183A5A" w:rsidP="00183A5A">
      <w:pPr>
        <w:autoSpaceDE w:val="0"/>
        <w:autoSpaceDN w:val="0"/>
        <w:adjustRightInd w:val="0"/>
        <w:spacing w:after="0" w:line="240" w:lineRule="auto"/>
        <w:rPr>
          <w:rFonts w:ascii="Times New Roman" w:hAnsi="Times New Roman" w:cs="Times New Roman"/>
          <w:b/>
          <w:bCs/>
          <w:sz w:val="24"/>
          <w:szCs w:val="24"/>
        </w:rPr>
      </w:pPr>
    </w:p>
    <w:p w:rsidR="00183A5A" w:rsidRDefault="00183A5A" w:rsidP="00183A5A">
      <w:pPr>
        <w:autoSpaceDE w:val="0"/>
        <w:autoSpaceDN w:val="0"/>
        <w:adjustRightInd w:val="0"/>
        <w:spacing w:after="0" w:line="360" w:lineRule="auto"/>
        <w:jc w:val="center"/>
        <w:rPr>
          <w:rFonts w:ascii="Times New Roman" w:hAnsi="Times New Roman" w:cs="Times New Roman"/>
          <w:b/>
          <w:bCs/>
          <w:sz w:val="32"/>
          <w:szCs w:val="32"/>
        </w:rPr>
      </w:pPr>
      <w:r w:rsidRPr="00FD0010">
        <w:rPr>
          <w:rFonts w:ascii="Times New Roman" w:hAnsi="Times New Roman" w:cs="Times New Roman"/>
          <w:b/>
          <w:bCs/>
          <w:sz w:val="32"/>
          <w:szCs w:val="32"/>
        </w:rPr>
        <w:t xml:space="preserve">ST.MARY’S UNIVERSITY </w:t>
      </w:r>
    </w:p>
    <w:p w:rsidR="00183A5A" w:rsidRPr="00FD0010" w:rsidRDefault="00183A5A" w:rsidP="00183A5A">
      <w:pPr>
        <w:autoSpaceDE w:val="0"/>
        <w:autoSpaceDN w:val="0"/>
        <w:adjustRightInd w:val="0"/>
        <w:spacing w:after="0" w:line="360" w:lineRule="auto"/>
        <w:jc w:val="center"/>
        <w:rPr>
          <w:rFonts w:ascii="Times New Roman" w:hAnsi="Times New Roman" w:cs="Times New Roman"/>
          <w:b/>
          <w:bCs/>
          <w:sz w:val="32"/>
          <w:szCs w:val="32"/>
        </w:rPr>
      </w:pPr>
      <w:r w:rsidRPr="00FD0010">
        <w:rPr>
          <w:rFonts w:ascii="Times New Roman" w:hAnsi="Times New Roman" w:cs="Times New Roman"/>
          <w:b/>
          <w:bCs/>
          <w:sz w:val="32"/>
          <w:szCs w:val="32"/>
        </w:rPr>
        <w:t>SCHOOL OF GRADUATE STUDIES</w:t>
      </w:r>
    </w:p>
    <w:p w:rsidR="00183A5A" w:rsidRPr="00C52041" w:rsidRDefault="00183A5A" w:rsidP="00183A5A">
      <w:pPr>
        <w:autoSpaceDE w:val="0"/>
        <w:autoSpaceDN w:val="0"/>
        <w:adjustRightInd w:val="0"/>
        <w:spacing w:after="0" w:line="240" w:lineRule="auto"/>
        <w:rPr>
          <w:rFonts w:ascii="Times New Roman" w:hAnsi="Times New Roman" w:cs="Times New Roman"/>
          <w:b/>
          <w:bCs/>
          <w:sz w:val="24"/>
          <w:szCs w:val="24"/>
        </w:rPr>
      </w:pPr>
    </w:p>
    <w:p w:rsidR="00183A5A" w:rsidRPr="00C52041" w:rsidRDefault="00183A5A" w:rsidP="00183A5A">
      <w:pPr>
        <w:autoSpaceDE w:val="0"/>
        <w:autoSpaceDN w:val="0"/>
        <w:adjustRightInd w:val="0"/>
        <w:spacing w:after="0" w:line="240" w:lineRule="auto"/>
        <w:rPr>
          <w:rFonts w:ascii="Times New Roman" w:hAnsi="Times New Roman" w:cs="Times New Roman"/>
          <w:b/>
          <w:bCs/>
          <w:sz w:val="24"/>
          <w:szCs w:val="24"/>
        </w:rPr>
      </w:pPr>
    </w:p>
    <w:p w:rsidR="00183A5A" w:rsidRPr="00C52041" w:rsidRDefault="00183A5A" w:rsidP="00183A5A">
      <w:pPr>
        <w:autoSpaceDE w:val="0"/>
        <w:autoSpaceDN w:val="0"/>
        <w:adjustRightInd w:val="0"/>
        <w:spacing w:after="0" w:line="240" w:lineRule="auto"/>
        <w:rPr>
          <w:rFonts w:ascii="Times New Roman" w:hAnsi="Times New Roman" w:cs="Times New Roman"/>
          <w:b/>
          <w:bCs/>
          <w:sz w:val="24"/>
          <w:szCs w:val="24"/>
        </w:rPr>
      </w:pPr>
    </w:p>
    <w:p w:rsidR="00183A5A" w:rsidRDefault="00183A5A" w:rsidP="00183A5A">
      <w:pPr>
        <w:autoSpaceDE w:val="0"/>
        <w:autoSpaceDN w:val="0"/>
        <w:adjustRightInd w:val="0"/>
        <w:spacing w:after="0" w:line="240" w:lineRule="auto"/>
        <w:jc w:val="center"/>
        <w:rPr>
          <w:rFonts w:ascii="Times New Roman" w:hAnsi="Times New Roman" w:cs="Times New Roman"/>
          <w:b/>
          <w:bCs/>
          <w:sz w:val="36"/>
          <w:szCs w:val="24"/>
        </w:rPr>
      </w:pPr>
    </w:p>
    <w:p w:rsidR="00183A5A" w:rsidRPr="00B943B3" w:rsidRDefault="00183A5A" w:rsidP="00183A5A">
      <w:pPr>
        <w:spacing w:line="360" w:lineRule="auto"/>
        <w:jc w:val="center"/>
        <w:rPr>
          <w:rFonts w:ascii="Times New Roman" w:hAnsi="Times New Roman" w:cs="Times New Roman"/>
          <w:b/>
          <w:sz w:val="32"/>
        </w:rPr>
      </w:pPr>
      <w:r w:rsidRPr="00B943B3">
        <w:rPr>
          <w:rFonts w:ascii="Times New Roman" w:hAnsi="Times New Roman" w:cs="Times New Roman"/>
          <w:b/>
          <w:sz w:val="32"/>
        </w:rPr>
        <w:t>MARKET CHAIN ANALYSIS OF TOMATO: THE CASE OF DUGDA DISTRICT, EASTERN SHEWA ZONE, OROMIA NATIONAL REGIONAL STATE OF ETHIOPIA</w:t>
      </w:r>
    </w:p>
    <w:p w:rsidR="00183A5A" w:rsidRPr="00C52041" w:rsidRDefault="00183A5A" w:rsidP="00183A5A">
      <w:pPr>
        <w:autoSpaceDE w:val="0"/>
        <w:autoSpaceDN w:val="0"/>
        <w:adjustRightInd w:val="0"/>
        <w:spacing w:after="0" w:line="240" w:lineRule="auto"/>
        <w:rPr>
          <w:rFonts w:ascii="Times New Roman" w:hAnsi="Times New Roman" w:cs="Times New Roman"/>
          <w:b/>
          <w:bCs/>
          <w:sz w:val="24"/>
          <w:szCs w:val="24"/>
        </w:rPr>
      </w:pPr>
    </w:p>
    <w:p w:rsidR="00183A5A" w:rsidRPr="00C52041" w:rsidRDefault="00183A5A" w:rsidP="00183A5A">
      <w:pPr>
        <w:autoSpaceDE w:val="0"/>
        <w:autoSpaceDN w:val="0"/>
        <w:adjustRightInd w:val="0"/>
        <w:spacing w:after="0" w:line="240" w:lineRule="auto"/>
        <w:rPr>
          <w:rFonts w:ascii="Times New Roman" w:hAnsi="Times New Roman" w:cs="Times New Roman"/>
          <w:b/>
          <w:bCs/>
          <w:sz w:val="24"/>
          <w:szCs w:val="24"/>
        </w:rPr>
      </w:pPr>
    </w:p>
    <w:p w:rsidR="00183A5A" w:rsidRPr="00C52041" w:rsidRDefault="00183A5A" w:rsidP="00183A5A">
      <w:pPr>
        <w:autoSpaceDE w:val="0"/>
        <w:autoSpaceDN w:val="0"/>
        <w:adjustRightInd w:val="0"/>
        <w:spacing w:after="0" w:line="240" w:lineRule="auto"/>
        <w:rPr>
          <w:rFonts w:ascii="Times New Roman" w:hAnsi="Times New Roman" w:cs="Times New Roman"/>
          <w:b/>
          <w:bCs/>
          <w:sz w:val="24"/>
          <w:szCs w:val="24"/>
        </w:rPr>
      </w:pPr>
    </w:p>
    <w:p w:rsidR="00183A5A" w:rsidRPr="00C52041" w:rsidRDefault="00183A5A" w:rsidP="00183A5A">
      <w:pPr>
        <w:autoSpaceDE w:val="0"/>
        <w:autoSpaceDN w:val="0"/>
        <w:adjustRightInd w:val="0"/>
        <w:spacing w:after="0" w:line="240" w:lineRule="auto"/>
        <w:rPr>
          <w:rFonts w:ascii="Times New Roman" w:hAnsi="Times New Roman" w:cs="Times New Roman"/>
          <w:b/>
          <w:bCs/>
          <w:sz w:val="24"/>
          <w:szCs w:val="24"/>
        </w:rPr>
      </w:pPr>
    </w:p>
    <w:p w:rsidR="00183A5A" w:rsidRPr="00C52041" w:rsidRDefault="00183A5A" w:rsidP="00183A5A">
      <w:pPr>
        <w:autoSpaceDE w:val="0"/>
        <w:autoSpaceDN w:val="0"/>
        <w:adjustRightInd w:val="0"/>
        <w:spacing w:after="0" w:line="240" w:lineRule="auto"/>
        <w:rPr>
          <w:rFonts w:ascii="Times New Roman" w:hAnsi="Times New Roman" w:cs="Times New Roman"/>
          <w:b/>
          <w:bCs/>
          <w:sz w:val="24"/>
          <w:szCs w:val="24"/>
        </w:rPr>
      </w:pPr>
    </w:p>
    <w:p w:rsidR="00183A5A" w:rsidRPr="00FD0010" w:rsidRDefault="00183A5A" w:rsidP="00183A5A">
      <w:pPr>
        <w:autoSpaceDE w:val="0"/>
        <w:autoSpaceDN w:val="0"/>
        <w:adjustRightInd w:val="0"/>
        <w:spacing w:after="0" w:line="360" w:lineRule="auto"/>
        <w:jc w:val="center"/>
        <w:rPr>
          <w:rFonts w:ascii="Times New Roman" w:hAnsi="Times New Roman" w:cs="Times New Roman"/>
          <w:b/>
          <w:bCs/>
          <w:sz w:val="32"/>
          <w:szCs w:val="24"/>
        </w:rPr>
      </w:pPr>
      <w:r w:rsidRPr="00FD0010">
        <w:rPr>
          <w:rFonts w:ascii="Times New Roman" w:hAnsi="Times New Roman" w:cs="Times New Roman"/>
          <w:b/>
          <w:bCs/>
          <w:sz w:val="32"/>
          <w:szCs w:val="24"/>
        </w:rPr>
        <w:t>A Thesis Submitted To School of Graduate Studies of St.</w:t>
      </w:r>
      <w:r>
        <w:rPr>
          <w:rFonts w:ascii="Times New Roman" w:hAnsi="Times New Roman" w:cs="Times New Roman"/>
          <w:b/>
          <w:bCs/>
          <w:sz w:val="32"/>
          <w:szCs w:val="24"/>
        </w:rPr>
        <w:t xml:space="preserve"> </w:t>
      </w:r>
      <w:r w:rsidRPr="00FD0010">
        <w:rPr>
          <w:rFonts w:ascii="Times New Roman" w:hAnsi="Times New Roman" w:cs="Times New Roman"/>
          <w:b/>
          <w:bCs/>
          <w:sz w:val="32"/>
          <w:szCs w:val="24"/>
        </w:rPr>
        <w:t>Mary’s University in Partial Fulfillment of The Requirement of Masters of Science in Agricultural Economics</w:t>
      </w:r>
    </w:p>
    <w:p w:rsidR="00183A5A" w:rsidRPr="00C52041" w:rsidRDefault="00183A5A" w:rsidP="00183A5A">
      <w:pPr>
        <w:autoSpaceDE w:val="0"/>
        <w:autoSpaceDN w:val="0"/>
        <w:adjustRightInd w:val="0"/>
        <w:spacing w:after="0" w:line="240" w:lineRule="auto"/>
        <w:rPr>
          <w:rFonts w:ascii="Times New Roman" w:hAnsi="Times New Roman" w:cs="Times New Roman"/>
          <w:b/>
          <w:bCs/>
          <w:sz w:val="24"/>
          <w:szCs w:val="24"/>
        </w:rPr>
      </w:pPr>
    </w:p>
    <w:p w:rsidR="00183A5A" w:rsidRDefault="00183A5A" w:rsidP="00183A5A">
      <w:pPr>
        <w:autoSpaceDE w:val="0"/>
        <w:autoSpaceDN w:val="0"/>
        <w:adjustRightInd w:val="0"/>
        <w:spacing w:after="0" w:line="360" w:lineRule="auto"/>
        <w:jc w:val="center"/>
        <w:rPr>
          <w:rFonts w:ascii="Times New Roman" w:hAnsi="Times New Roman" w:cs="Times New Roman"/>
          <w:b/>
          <w:bCs/>
          <w:sz w:val="36"/>
          <w:szCs w:val="24"/>
        </w:rPr>
      </w:pPr>
    </w:p>
    <w:p w:rsidR="00183A5A" w:rsidRDefault="00183A5A" w:rsidP="00183A5A">
      <w:pPr>
        <w:autoSpaceDE w:val="0"/>
        <w:autoSpaceDN w:val="0"/>
        <w:adjustRightInd w:val="0"/>
        <w:spacing w:after="0" w:line="360" w:lineRule="auto"/>
        <w:jc w:val="center"/>
        <w:rPr>
          <w:rFonts w:ascii="Times New Roman" w:hAnsi="Times New Roman" w:cs="Times New Roman"/>
          <w:b/>
          <w:bCs/>
          <w:sz w:val="36"/>
          <w:szCs w:val="24"/>
        </w:rPr>
      </w:pPr>
    </w:p>
    <w:p w:rsidR="00183A5A" w:rsidRDefault="00183A5A" w:rsidP="00183A5A">
      <w:pPr>
        <w:autoSpaceDE w:val="0"/>
        <w:autoSpaceDN w:val="0"/>
        <w:adjustRightInd w:val="0"/>
        <w:spacing w:after="0" w:line="360" w:lineRule="auto"/>
        <w:jc w:val="center"/>
        <w:rPr>
          <w:rFonts w:ascii="Times New Roman" w:hAnsi="Times New Roman" w:cs="Times New Roman"/>
          <w:b/>
          <w:bCs/>
          <w:sz w:val="36"/>
          <w:szCs w:val="24"/>
        </w:rPr>
      </w:pPr>
    </w:p>
    <w:p w:rsidR="00183A5A" w:rsidRDefault="00183A5A" w:rsidP="00183A5A">
      <w:pPr>
        <w:autoSpaceDE w:val="0"/>
        <w:autoSpaceDN w:val="0"/>
        <w:adjustRightInd w:val="0"/>
        <w:spacing w:after="0" w:line="360" w:lineRule="auto"/>
        <w:jc w:val="center"/>
        <w:rPr>
          <w:rFonts w:ascii="Times New Roman" w:hAnsi="Times New Roman" w:cs="Times New Roman"/>
          <w:b/>
          <w:bCs/>
          <w:sz w:val="36"/>
          <w:szCs w:val="24"/>
        </w:rPr>
      </w:pPr>
    </w:p>
    <w:p w:rsidR="00183A5A" w:rsidRDefault="00183A5A" w:rsidP="00183A5A">
      <w:pPr>
        <w:autoSpaceDE w:val="0"/>
        <w:autoSpaceDN w:val="0"/>
        <w:adjustRightInd w:val="0"/>
        <w:spacing w:after="0" w:line="360" w:lineRule="auto"/>
        <w:jc w:val="right"/>
        <w:rPr>
          <w:rFonts w:ascii="Times New Roman" w:hAnsi="Times New Roman" w:cs="Times New Roman"/>
          <w:b/>
          <w:bCs/>
          <w:sz w:val="36"/>
          <w:szCs w:val="24"/>
        </w:rPr>
      </w:pPr>
    </w:p>
    <w:p w:rsidR="00183A5A" w:rsidRDefault="00183A5A" w:rsidP="00183A5A">
      <w:pPr>
        <w:autoSpaceDE w:val="0"/>
        <w:autoSpaceDN w:val="0"/>
        <w:adjustRightInd w:val="0"/>
        <w:spacing w:after="0" w:line="360" w:lineRule="auto"/>
        <w:rPr>
          <w:rFonts w:ascii="Times New Roman" w:hAnsi="Times New Roman" w:cs="Times New Roman"/>
          <w:b/>
          <w:bCs/>
          <w:sz w:val="32"/>
          <w:szCs w:val="24"/>
        </w:rPr>
      </w:pPr>
    </w:p>
    <w:p w:rsidR="00183A5A" w:rsidRPr="003A6D9B" w:rsidRDefault="00183A5A" w:rsidP="00183A5A">
      <w:pPr>
        <w:autoSpaceDE w:val="0"/>
        <w:autoSpaceDN w:val="0"/>
        <w:adjustRightInd w:val="0"/>
        <w:spacing w:after="0"/>
        <w:jc w:val="right"/>
        <w:rPr>
          <w:rFonts w:ascii="Times New Roman" w:hAnsi="Times New Roman" w:cs="Times New Roman"/>
          <w:b/>
          <w:bCs/>
          <w:sz w:val="32"/>
          <w:szCs w:val="24"/>
        </w:rPr>
      </w:pPr>
      <w:r>
        <w:rPr>
          <w:rFonts w:ascii="Times New Roman" w:hAnsi="Times New Roman" w:cs="Times New Roman"/>
          <w:b/>
          <w:bCs/>
          <w:sz w:val="32"/>
          <w:szCs w:val="24"/>
        </w:rPr>
        <w:t xml:space="preserve">                                                               </w:t>
      </w:r>
      <w:r w:rsidR="00EE2BAE">
        <w:rPr>
          <w:rFonts w:ascii="Times New Roman" w:hAnsi="Times New Roman" w:cs="Times New Roman"/>
          <w:b/>
          <w:bCs/>
          <w:sz w:val="32"/>
          <w:szCs w:val="24"/>
        </w:rPr>
        <w:t>JANUARY 2016</w:t>
      </w:r>
    </w:p>
    <w:p w:rsidR="00183A5A" w:rsidRDefault="00183A5A" w:rsidP="00183A5A">
      <w:pPr>
        <w:autoSpaceDE w:val="0"/>
        <w:autoSpaceDN w:val="0"/>
        <w:adjustRightInd w:val="0"/>
        <w:spacing w:after="0"/>
        <w:jc w:val="right"/>
        <w:rPr>
          <w:rFonts w:ascii="Times New Roman" w:hAnsi="Times New Roman" w:cs="Times New Roman"/>
          <w:b/>
          <w:bCs/>
          <w:sz w:val="32"/>
          <w:szCs w:val="24"/>
        </w:rPr>
      </w:pPr>
      <w:r>
        <w:rPr>
          <w:rFonts w:ascii="Times New Roman" w:hAnsi="Times New Roman" w:cs="Times New Roman"/>
          <w:b/>
          <w:bCs/>
          <w:sz w:val="32"/>
          <w:szCs w:val="24"/>
        </w:rPr>
        <w:t xml:space="preserve">                                                                                            </w:t>
      </w:r>
      <w:r w:rsidRPr="003A6D9B">
        <w:rPr>
          <w:rFonts w:ascii="Times New Roman" w:hAnsi="Times New Roman" w:cs="Times New Roman"/>
          <w:b/>
          <w:bCs/>
          <w:sz w:val="32"/>
          <w:szCs w:val="24"/>
        </w:rPr>
        <w:t>Addis Ababa</w:t>
      </w:r>
    </w:p>
    <w:p w:rsidR="00183A5A" w:rsidRPr="003A6D9B" w:rsidRDefault="00183A5A" w:rsidP="00183A5A">
      <w:pPr>
        <w:autoSpaceDE w:val="0"/>
        <w:autoSpaceDN w:val="0"/>
        <w:adjustRightInd w:val="0"/>
        <w:spacing w:after="0"/>
        <w:jc w:val="center"/>
        <w:rPr>
          <w:rFonts w:ascii="Times New Roman" w:hAnsi="Times New Roman" w:cs="Times New Roman"/>
          <w:b/>
          <w:bCs/>
          <w:sz w:val="32"/>
          <w:szCs w:val="24"/>
        </w:rPr>
      </w:pPr>
      <w:r>
        <w:rPr>
          <w:rFonts w:ascii="Times New Roman" w:hAnsi="Times New Roman" w:cs="Times New Roman"/>
          <w:b/>
          <w:bCs/>
          <w:sz w:val="32"/>
          <w:szCs w:val="24"/>
        </w:rPr>
        <w:t xml:space="preserve">                                                                                                Ethiopia</w:t>
      </w:r>
    </w:p>
    <w:p w:rsidR="00183A5A" w:rsidRDefault="00183A5A" w:rsidP="00183A5A">
      <w:pPr>
        <w:autoSpaceDE w:val="0"/>
        <w:autoSpaceDN w:val="0"/>
        <w:adjustRightInd w:val="0"/>
        <w:spacing w:after="0" w:line="480" w:lineRule="auto"/>
        <w:jc w:val="center"/>
        <w:rPr>
          <w:rFonts w:ascii="Times New Roman" w:hAnsi="Times New Roman" w:cs="Times New Roman"/>
          <w:b/>
          <w:bCs/>
          <w:sz w:val="24"/>
          <w:szCs w:val="24"/>
        </w:rPr>
      </w:pPr>
    </w:p>
    <w:p w:rsidR="00183A5A" w:rsidRDefault="00183A5A" w:rsidP="00183A5A">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BOARD OF EXAMINERS</w:t>
      </w:r>
    </w:p>
    <w:p w:rsidR="00183A5A" w:rsidRDefault="00183A5A" w:rsidP="00183A5A">
      <w:pPr>
        <w:autoSpaceDE w:val="0"/>
        <w:autoSpaceDN w:val="0"/>
        <w:adjustRightInd w:val="0"/>
        <w:spacing w:after="0" w:line="480" w:lineRule="auto"/>
        <w:jc w:val="both"/>
        <w:rPr>
          <w:rFonts w:ascii="Times New Roman" w:hAnsi="Times New Roman" w:cs="Times New Roman"/>
          <w:b/>
          <w:bCs/>
          <w:sz w:val="24"/>
          <w:szCs w:val="24"/>
        </w:rPr>
      </w:pPr>
      <w:r w:rsidRPr="008109E8">
        <w:rPr>
          <w:rFonts w:ascii="Times New Roman" w:hAnsi="Times New Roman" w:cs="Times New Roman"/>
          <w:bCs/>
          <w:sz w:val="24"/>
          <w:szCs w:val="24"/>
        </w:rPr>
        <w:t xml:space="preserve">As member of the board of examiners of the master thesis open defense examination, we certify that we have read and evaluated the thesis prepared by </w:t>
      </w:r>
      <w:r>
        <w:rPr>
          <w:rFonts w:ascii="Times New Roman" w:hAnsi="Times New Roman" w:cs="Times New Roman"/>
          <w:b/>
          <w:bCs/>
          <w:sz w:val="24"/>
          <w:szCs w:val="24"/>
        </w:rPr>
        <w:t>Asrat Lemalegn</w:t>
      </w:r>
      <w:r w:rsidRPr="008109E8">
        <w:rPr>
          <w:rFonts w:ascii="Times New Roman" w:hAnsi="Times New Roman" w:cs="Times New Roman"/>
          <w:bCs/>
          <w:sz w:val="24"/>
          <w:szCs w:val="24"/>
        </w:rPr>
        <w:t xml:space="preserve"> and examined the candidate. We recommended that this thesis be accepted as fulfilling the thesis requirement for the degree of masters of Science in Agricultural Economics</w:t>
      </w:r>
      <w:r>
        <w:rPr>
          <w:rFonts w:ascii="Times New Roman" w:hAnsi="Times New Roman" w:cs="Times New Roman"/>
          <w:b/>
          <w:bCs/>
          <w:sz w:val="24"/>
          <w:szCs w:val="24"/>
        </w:rPr>
        <w:t xml:space="preserve">. </w:t>
      </w:r>
    </w:p>
    <w:p w:rsidR="00183A5A" w:rsidRDefault="00183A5A" w:rsidP="00183A5A">
      <w:pPr>
        <w:autoSpaceDE w:val="0"/>
        <w:autoSpaceDN w:val="0"/>
        <w:adjustRightInd w:val="0"/>
        <w:spacing w:after="0" w:line="480" w:lineRule="auto"/>
        <w:rPr>
          <w:rFonts w:ascii="Times New Roman" w:hAnsi="Times New Roman" w:cs="Times New Roman"/>
          <w:b/>
          <w:bCs/>
          <w:sz w:val="24"/>
          <w:szCs w:val="24"/>
        </w:rPr>
      </w:pPr>
    </w:p>
    <w:p w:rsidR="00183A5A" w:rsidRDefault="00183A5A" w:rsidP="00183A5A">
      <w:pPr>
        <w:autoSpaceDE w:val="0"/>
        <w:autoSpaceDN w:val="0"/>
        <w:adjustRightInd w:val="0"/>
        <w:spacing w:after="0" w:line="480" w:lineRule="auto"/>
        <w:rPr>
          <w:rFonts w:ascii="Times New Roman" w:hAnsi="Times New Roman" w:cs="Times New Roman"/>
          <w:b/>
          <w:bCs/>
          <w:sz w:val="24"/>
          <w:szCs w:val="24"/>
        </w:rPr>
      </w:pPr>
    </w:p>
    <w:p w:rsidR="00183A5A" w:rsidRDefault="00183A5A" w:rsidP="00183A5A">
      <w:pPr>
        <w:autoSpaceDE w:val="0"/>
        <w:autoSpaceDN w:val="0"/>
        <w:adjustRightInd w:val="0"/>
        <w:spacing w:after="0" w:line="480" w:lineRule="auto"/>
        <w:rPr>
          <w:rFonts w:ascii="Times New Roman" w:hAnsi="Times New Roman" w:cs="Times New Roman"/>
          <w:b/>
          <w:bCs/>
          <w:sz w:val="24"/>
          <w:szCs w:val="24"/>
        </w:rPr>
      </w:pPr>
    </w:p>
    <w:p w:rsidR="00183A5A" w:rsidRPr="00C52041" w:rsidRDefault="00183A5A" w:rsidP="00183A5A">
      <w:pPr>
        <w:autoSpaceDE w:val="0"/>
        <w:autoSpaceDN w:val="0"/>
        <w:adjustRightInd w:val="0"/>
        <w:spacing w:after="0" w:line="480" w:lineRule="auto"/>
        <w:rPr>
          <w:rFonts w:ascii="Times New Roman" w:hAnsi="Times New Roman" w:cs="Times New Roman"/>
          <w:b/>
          <w:bCs/>
          <w:sz w:val="24"/>
          <w:szCs w:val="24"/>
        </w:rPr>
      </w:pPr>
      <w:r w:rsidRPr="00C52041">
        <w:rPr>
          <w:rFonts w:ascii="Times New Roman" w:hAnsi="Times New Roman" w:cs="Times New Roman"/>
          <w:b/>
          <w:bCs/>
          <w:sz w:val="24"/>
          <w:szCs w:val="24"/>
        </w:rPr>
        <w:t>APPROVED BY THE BOARD OF EXAMINERS:                                   SIGNATURE</w:t>
      </w:r>
    </w:p>
    <w:p w:rsidR="00183A5A" w:rsidRPr="00C52041" w:rsidRDefault="00183A5A" w:rsidP="00183A5A">
      <w:pPr>
        <w:autoSpaceDE w:val="0"/>
        <w:autoSpaceDN w:val="0"/>
        <w:adjustRightInd w:val="0"/>
        <w:spacing w:after="0" w:line="480" w:lineRule="auto"/>
        <w:rPr>
          <w:rFonts w:ascii="Times New Roman" w:hAnsi="Times New Roman" w:cs="Times New Roman"/>
          <w:b/>
          <w:bCs/>
          <w:sz w:val="24"/>
          <w:szCs w:val="24"/>
        </w:rPr>
      </w:pPr>
      <w:r w:rsidRPr="00C52041">
        <w:rPr>
          <w:rFonts w:ascii="Times New Roman" w:hAnsi="Times New Roman" w:cs="Times New Roman"/>
          <w:b/>
          <w:bCs/>
          <w:sz w:val="24"/>
          <w:szCs w:val="24"/>
        </w:rPr>
        <w:t>______________________________                                                ________________________</w:t>
      </w:r>
    </w:p>
    <w:p w:rsidR="00183A5A" w:rsidRPr="00C52041" w:rsidRDefault="00183A5A" w:rsidP="00183A5A">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CHAIR MAN (</w:t>
      </w:r>
      <w:r w:rsidRPr="00C52041">
        <w:rPr>
          <w:rFonts w:ascii="Times New Roman" w:hAnsi="Times New Roman" w:cs="Times New Roman"/>
          <w:b/>
          <w:bCs/>
          <w:sz w:val="24"/>
          <w:szCs w:val="24"/>
        </w:rPr>
        <w:t>INSTITUTE DEAN</w:t>
      </w:r>
      <w:r>
        <w:rPr>
          <w:rFonts w:ascii="Times New Roman" w:hAnsi="Times New Roman" w:cs="Times New Roman"/>
          <w:b/>
          <w:bCs/>
          <w:sz w:val="24"/>
          <w:szCs w:val="24"/>
        </w:rPr>
        <w:t>)</w:t>
      </w:r>
    </w:p>
    <w:p w:rsidR="00183A5A" w:rsidRPr="00C52041" w:rsidRDefault="00183A5A" w:rsidP="00183A5A">
      <w:pPr>
        <w:autoSpaceDE w:val="0"/>
        <w:autoSpaceDN w:val="0"/>
        <w:adjustRightInd w:val="0"/>
        <w:spacing w:after="0" w:line="480" w:lineRule="auto"/>
        <w:rPr>
          <w:rFonts w:ascii="Times New Roman" w:hAnsi="Times New Roman" w:cs="Times New Roman"/>
          <w:b/>
          <w:bCs/>
          <w:sz w:val="24"/>
          <w:szCs w:val="24"/>
        </w:rPr>
      </w:pPr>
      <w:r w:rsidRPr="00C52041">
        <w:rPr>
          <w:rFonts w:ascii="Times New Roman" w:hAnsi="Times New Roman" w:cs="Times New Roman"/>
          <w:b/>
          <w:bCs/>
          <w:sz w:val="24"/>
          <w:szCs w:val="24"/>
        </w:rPr>
        <w:t>______________________________                                                ________________________</w:t>
      </w:r>
    </w:p>
    <w:p w:rsidR="00183A5A" w:rsidRPr="00C52041" w:rsidRDefault="00183A5A" w:rsidP="00183A5A">
      <w:pPr>
        <w:autoSpaceDE w:val="0"/>
        <w:autoSpaceDN w:val="0"/>
        <w:adjustRightInd w:val="0"/>
        <w:spacing w:after="0" w:line="480" w:lineRule="auto"/>
        <w:rPr>
          <w:rFonts w:ascii="Times New Roman" w:hAnsi="Times New Roman" w:cs="Times New Roman"/>
          <w:b/>
          <w:bCs/>
          <w:sz w:val="24"/>
          <w:szCs w:val="24"/>
        </w:rPr>
      </w:pPr>
      <w:r w:rsidRPr="00C52041">
        <w:rPr>
          <w:rFonts w:ascii="Times New Roman" w:hAnsi="Times New Roman" w:cs="Times New Roman"/>
          <w:b/>
          <w:bCs/>
          <w:sz w:val="24"/>
          <w:szCs w:val="24"/>
        </w:rPr>
        <w:t>ADVISOR</w:t>
      </w:r>
    </w:p>
    <w:p w:rsidR="00183A5A" w:rsidRPr="00C52041" w:rsidRDefault="00183A5A" w:rsidP="00183A5A">
      <w:pPr>
        <w:autoSpaceDE w:val="0"/>
        <w:autoSpaceDN w:val="0"/>
        <w:adjustRightInd w:val="0"/>
        <w:spacing w:after="0" w:line="480" w:lineRule="auto"/>
        <w:rPr>
          <w:rFonts w:ascii="Times New Roman" w:hAnsi="Times New Roman" w:cs="Times New Roman"/>
          <w:b/>
          <w:bCs/>
          <w:sz w:val="24"/>
          <w:szCs w:val="24"/>
        </w:rPr>
      </w:pPr>
      <w:r w:rsidRPr="00C52041">
        <w:rPr>
          <w:rFonts w:ascii="Times New Roman" w:hAnsi="Times New Roman" w:cs="Times New Roman"/>
          <w:b/>
          <w:bCs/>
          <w:sz w:val="24"/>
          <w:szCs w:val="24"/>
        </w:rPr>
        <w:t>______________________________                                                ________________________</w:t>
      </w:r>
    </w:p>
    <w:p w:rsidR="00183A5A" w:rsidRPr="00C52041" w:rsidRDefault="00183A5A" w:rsidP="00183A5A">
      <w:pPr>
        <w:autoSpaceDE w:val="0"/>
        <w:autoSpaceDN w:val="0"/>
        <w:adjustRightInd w:val="0"/>
        <w:spacing w:after="0" w:line="480" w:lineRule="auto"/>
        <w:rPr>
          <w:rFonts w:ascii="Times New Roman" w:hAnsi="Times New Roman" w:cs="Times New Roman"/>
          <w:b/>
          <w:bCs/>
          <w:sz w:val="24"/>
          <w:szCs w:val="24"/>
        </w:rPr>
      </w:pPr>
      <w:r w:rsidRPr="00C52041">
        <w:rPr>
          <w:rFonts w:ascii="Times New Roman" w:hAnsi="Times New Roman" w:cs="Times New Roman"/>
          <w:b/>
          <w:bCs/>
          <w:sz w:val="24"/>
          <w:szCs w:val="24"/>
        </w:rPr>
        <w:t>EXTERNAL EXAMINER</w:t>
      </w:r>
    </w:p>
    <w:p w:rsidR="00183A5A" w:rsidRPr="00C52041" w:rsidRDefault="00183A5A" w:rsidP="00183A5A">
      <w:pPr>
        <w:autoSpaceDE w:val="0"/>
        <w:autoSpaceDN w:val="0"/>
        <w:adjustRightInd w:val="0"/>
        <w:spacing w:after="0" w:line="480" w:lineRule="auto"/>
        <w:rPr>
          <w:rFonts w:ascii="Times New Roman" w:hAnsi="Times New Roman" w:cs="Times New Roman"/>
          <w:b/>
          <w:bCs/>
          <w:sz w:val="24"/>
          <w:szCs w:val="24"/>
        </w:rPr>
      </w:pPr>
      <w:r w:rsidRPr="00C52041">
        <w:rPr>
          <w:rFonts w:ascii="Times New Roman" w:hAnsi="Times New Roman" w:cs="Times New Roman"/>
          <w:b/>
          <w:bCs/>
          <w:sz w:val="24"/>
          <w:szCs w:val="24"/>
        </w:rPr>
        <w:t>______________________________                                                ________________________</w:t>
      </w:r>
    </w:p>
    <w:p w:rsidR="00183A5A" w:rsidRPr="00C52041" w:rsidRDefault="00183A5A" w:rsidP="00183A5A">
      <w:pPr>
        <w:autoSpaceDE w:val="0"/>
        <w:autoSpaceDN w:val="0"/>
        <w:adjustRightInd w:val="0"/>
        <w:spacing w:after="0" w:line="480" w:lineRule="auto"/>
        <w:rPr>
          <w:rFonts w:ascii="Times New Roman" w:hAnsi="Times New Roman" w:cs="Times New Roman"/>
          <w:b/>
          <w:bCs/>
          <w:sz w:val="24"/>
          <w:szCs w:val="24"/>
        </w:rPr>
      </w:pPr>
      <w:r w:rsidRPr="00C52041">
        <w:rPr>
          <w:rFonts w:ascii="Times New Roman" w:hAnsi="Times New Roman" w:cs="Times New Roman"/>
          <w:b/>
          <w:bCs/>
          <w:sz w:val="24"/>
          <w:szCs w:val="24"/>
        </w:rPr>
        <w:t>INTERNAL EXAMINAR</w:t>
      </w:r>
    </w:p>
    <w:p w:rsidR="00183A5A" w:rsidRPr="00C52041" w:rsidRDefault="00183A5A" w:rsidP="00183A5A">
      <w:pPr>
        <w:autoSpaceDE w:val="0"/>
        <w:autoSpaceDN w:val="0"/>
        <w:adjustRightInd w:val="0"/>
        <w:spacing w:after="0" w:line="480" w:lineRule="auto"/>
        <w:rPr>
          <w:rFonts w:ascii="Times New Roman" w:hAnsi="Times New Roman" w:cs="Times New Roman"/>
          <w:b/>
          <w:bCs/>
          <w:sz w:val="24"/>
          <w:szCs w:val="24"/>
        </w:rPr>
      </w:pPr>
    </w:p>
    <w:p w:rsidR="00183A5A" w:rsidRPr="00C52041" w:rsidRDefault="00183A5A" w:rsidP="00183A5A">
      <w:pPr>
        <w:rPr>
          <w:rFonts w:ascii="Times New Roman" w:hAnsi="Times New Roman" w:cs="Times New Roman"/>
          <w:b/>
          <w:bCs/>
          <w:sz w:val="24"/>
          <w:szCs w:val="24"/>
        </w:rPr>
      </w:pPr>
    </w:p>
    <w:p w:rsidR="00183A5A" w:rsidRPr="00C52041" w:rsidRDefault="00183A5A" w:rsidP="00183A5A">
      <w:pPr>
        <w:pStyle w:val="ListParagraph"/>
        <w:autoSpaceDE w:val="0"/>
        <w:autoSpaceDN w:val="0"/>
        <w:adjustRightInd w:val="0"/>
        <w:spacing w:line="360" w:lineRule="auto"/>
        <w:rPr>
          <w:rFonts w:ascii="Arial" w:hAnsi="Arial" w:cs="Arial"/>
          <w:sz w:val="18"/>
          <w:szCs w:val="24"/>
        </w:rPr>
      </w:pPr>
    </w:p>
    <w:p w:rsidR="00183A5A" w:rsidRPr="00C52041" w:rsidRDefault="00183A5A" w:rsidP="00183A5A">
      <w:pPr>
        <w:pStyle w:val="ListParagraph"/>
        <w:autoSpaceDE w:val="0"/>
        <w:autoSpaceDN w:val="0"/>
        <w:adjustRightInd w:val="0"/>
        <w:spacing w:line="360" w:lineRule="auto"/>
        <w:rPr>
          <w:rFonts w:ascii="Arial" w:hAnsi="Arial" w:cs="Arial"/>
          <w:sz w:val="23"/>
          <w:szCs w:val="23"/>
          <w:shd w:val="clear" w:color="auto" w:fill="FFFACC"/>
        </w:rPr>
      </w:pPr>
    </w:p>
    <w:p w:rsidR="00183A5A" w:rsidRPr="00C52041" w:rsidRDefault="00183A5A" w:rsidP="00183A5A">
      <w:pPr>
        <w:pStyle w:val="ListParagraph"/>
        <w:autoSpaceDE w:val="0"/>
        <w:autoSpaceDN w:val="0"/>
        <w:adjustRightInd w:val="0"/>
        <w:spacing w:line="360" w:lineRule="auto"/>
        <w:rPr>
          <w:rFonts w:ascii="Arial" w:hAnsi="Arial" w:cs="Arial"/>
          <w:sz w:val="23"/>
          <w:szCs w:val="23"/>
          <w:shd w:val="clear" w:color="auto" w:fill="FFFACC"/>
        </w:rPr>
      </w:pPr>
    </w:p>
    <w:p w:rsidR="00183A5A" w:rsidRPr="00C52041" w:rsidRDefault="00183A5A" w:rsidP="00183A5A">
      <w:pPr>
        <w:pStyle w:val="ListParagraph"/>
        <w:autoSpaceDE w:val="0"/>
        <w:autoSpaceDN w:val="0"/>
        <w:adjustRightInd w:val="0"/>
        <w:spacing w:line="360" w:lineRule="auto"/>
        <w:rPr>
          <w:rFonts w:ascii="Times New Roman" w:hAnsi="Times New Roman" w:cs="Times New Roman"/>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Pr="00CA59C5" w:rsidRDefault="00183A5A" w:rsidP="00183A5A">
      <w:pPr>
        <w:spacing w:line="480" w:lineRule="auto"/>
        <w:jc w:val="center"/>
        <w:rPr>
          <w:rFonts w:ascii="Times New Roman" w:hAnsi="Times New Roman" w:cs="Times New Roman"/>
          <w:b/>
          <w:sz w:val="28"/>
        </w:rPr>
      </w:pPr>
      <w:r>
        <w:rPr>
          <w:rFonts w:ascii="Times New Roman" w:hAnsi="Times New Roman" w:cs="Times New Roman"/>
          <w:b/>
          <w:sz w:val="28"/>
        </w:rPr>
        <w:t xml:space="preserve">STATEMENT OF THE AUTHOR </w:t>
      </w:r>
    </w:p>
    <w:p w:rsidR="00183A5A" w:rsidRPr="003C39EE" w:rsidRDefault="00183A5A" w:rsidP="00183A5A">
      <w:pPr>
        <w:spacing w:line="480" w:lineRule="auto"/>
        <w:jc w:val="both"/>
        <w:rPr>
          <w:rFonts w:ascii="Times New Roman" w:hAnsi="Times New Roman" w:cs="Times New Roman"/>
          <w:sz w:val="28"/>
          <w:szCs w:val="28"/>
        </w:rPr>
      </w:pPr>
      <w:r w:rsidRPr="003C39EE">
        <w:rPr>
          <w:rFonts w:ascii="Times New Roman" w:hAnsi="Times New Roman" w:cs="Times New Roman"/>
          <w:sz w:val="28"/>
          <w:szCs w:val="28"/>
        </w:rPr>
        <w:t>I, the undersigned, declare that this thesis is my bonafide work, prepared under the guidance of Asst. professor Maru Shete and that all sources of materials used for this thesis have been duly acknowledge. This thesis has been submitted in partial fulfillment of the requirements for an advanced M.Sc. degree at the St. Mary’s University and is deposited at the University Library to be made available to borrowers under rules of the library. I solemnly declare that this thesis is not submitted to any other institution anywhere for the award of any academic degree, diploma, or certificate.</w:t>
      </w:r>
    </w:p>
    <w:p w:rsidR="00183A5A" w:rsidRPr="00CA59C5" w:rsidRDefault="00183A5A" w:rsidP="00183A5A">
      <w:pPr>
        <w:spacing w:line="360" w:lineRule="auto"/>
        <w:jc w:val="both"/>
        <w:rPr>
          <w:rFonts w:ascii="Times New Roman" w:hAnsi="Times New Roman" w:cs="Times New Roman"/>
          <w:sz w:val="28"/>
        </w:rPr>
      </w:pPr>
    </w:p>
    <w:p w:rsidR="00183A5A" w:rsidRPr="00CA59C5" w:rsidRDefault="00183A5A" w:rsidP="00183A5A">
      <w:pPr>
        <w:spacing w:line="360" w:lineRule="auto"/>
        <w:jc w:val="both"/>
        <w:rPr>
          <w:rFonts w:ascii="Times New Roman" w:hAnsi="Times New Roman" w:cs="Times New Roman"/>
          <w:sz w:val="28"/>
        </w:rPr>
      </w:pPr>
      <w:r w:rsidRPr="00CA59C5">
        <w:rPr>
          <w:rFonts w:ascii="Times New Roman" w:hAnsi="Times New Roman" w:cs="Times New Roman"/>
          <w:sz w:val="28"/>
        </w:rPr>
        <w:t>_____________________                                                             _______________</w:t>
      </w:r>
    </w:p>
    <w:p w:rsidR="00183A5A" w:rsidRPr="00CA59C5" w:rsidRDefault="00183A5A" w:rsidP="00183A5A">
      <w:pPr>
        <w:spacing w:line="360" w:lineRule="auto"/>
        <w:jc w:val="both"/>
        <w:rPr>
          <w:rFonts w:ascii="Times New Roman" w:hAnsi="Times New Roman" w:cs="Times New Roman"/>
          <w:sz w:val="28"/>
        </w:rPr>
      </w:pPr>
      <w:r>
        <w:rPr>
          <w:rFonts w:ascii="Times New Roman" w:hAnsi="Times New Roman" w:cs="Times New Roman"/>
          <w:sz w:val="28"/>
        </w:rPr>
        <w:t xml:space="preserve">  </w:t>
      </w:r>
      <w:r w:rsidRPr="00CA59C5">
        <w:rPr>
          <w:rFonts w:ascii="Times New Roman" w:hAnsi="Times New Roman" w:cs="Times New Roman"/>
          <w:sz w:val="28"/>
        </w:rPr>
        <w:t>St.</w:t>
      </w:r>
      <w:r>
        <w:rPr>
          <w:rFonts w:ascii="Times New Roman" w:hAnsi="Times New Roman" w:cs="Times New Roman"/>
          <w:sz w:val="28"/>
        </w:rPr>
        <w:t xml:space="preserve"> </w:t>
      </w:r>
      <w:r w:rsidRPr="00CA59C5">
        <w:rPr>
          <w:rFonts w:ascii="Times New Roman" w:hAnsi="Times New Roman" w:cs="Times New Roman"/>
          <w:sz w:val="28"/>
        </w:rPr>
        <w:t xml:space="preserve">Mary’s University                                     </w:t>
      </w:r>
      <w:r w:rsidR="005F3EC2">
        <w:rPr>
          <w:rFonts w:ascii="Times New Roman" w:hAnsi="Times New Roman" w:cs="Times New Roman"/>
          <w:sz w:val="28"/>
        </w:rPr>
        <w:t xml:space="preserve">                               </w:t>
      </w:r>
      <w:r w:rsidRPr="00CA59C5">
        <w:rPr>
          <w:rFonts w:ascii="Times New Roman" w:hAnsi="Times New Roman" w:cs="Times New Roman"/>
          <w:sz w:val="28"/>
        </w:rPr>
        <w:t xml:space="preserve"> </w:t>
      </w:r>
      <w:r w:rsidR="004371CF">
        <w:rPr>
          <w:rFonts w:ascii="Times New Roman" w:hAnsi="Times New Roman" w:cs="Times New Roman"/>
          <w:sz w:val="28"/>
        </w:rPr>
        <w:t xml:space="preserve">  </w:t>
      </w:r>
      <w:r w:rsidR="00EE2BAE">
        <w:rPr>
          <w:rFonts w:ascii="Times New Roman" w:hAnsi="Times New Roman" w:cs="Times New Roman"/>
          <w:sz w:val="28"/>
        </w:rPr>
        <w:t>January</w:t>
      </w:r>
      <w:r w:rsidR="005F3EC2">
        <w:rPr>
          <w:rFonts w:ascii="Times New Roman" w:hAnsi="Times New Roman" w:cs="Times New Roman"/>
          <w:sz w:val="28"/>
        </w:rPr>
        <w:t xml:space="preserve"> </w:t>
      </w:r>
      <w:r>
        <w:rPr>
          <w:rFonts w:ascii="Times New Roman" w:hAnsi="Times New Roman" w:cs="Times New Roman"/>
          <w:sz w:val="28"/>
        </w:rPr>
        <w:t>201</w:t>
      </w:r>
      <w:r w:rsidR="00EE2BAE">
        <w:rPr>
          <w:rFonts w:ascii="Times New Roman" w:hAnsi="Times New Roman" w:cs="Times New Roman"/>
          <w:sz w:val="28"/>
        </w:rPr>
        <w:t>6</w:t>
      </w: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spacing w:line="360" w:lineRule="auto"/>
        <w:jc w:val="center"/>
        <w:rPr>
          <w:rFonts w:ascii="Arial" w:hAnsi="Arial" w:cs="Arial"/>
          <w:sz w:val="18"/>
          <w:szCs w:val="24"/>
        </w:rPr>
      </w:pPr>
      <w:r>
        <w:rPr>
          <w:rFonts w:ascii="Arial" w:hAnsi="Arial" w:cs="Arial"/>
          <w:sz w:val="18"/>
          <w:szCs w:val="24"/>
        </w:rPr>
        <w:br w:type="page"/>
      </w:r>
    </w:p>
    <w:p w:rsidR="00183A5A" w:rsidRDefault="00183A5A" w:rsidP="00183A5A">
      <w:pPr>
        <w:spacing w:line="360" w:lineRule="auto"/>
        <w:jc w:val="center"/>
        <w:rPr>
          <w:rFonts w:ascii="Arial" w:hAnsi="Arial" w:cs="Arial"/>
          <w:sz w:val="18"/>
          <w:szCs w:val="24"/>
        </w:rPr>
      </w:pPr>
    </w:p>
    <w:p w:rsidR="00183A5A" w:rsidRPr="00CA59C5" w:rsidRDefault="00183A5A" w:rsidP="00183A5A">
      <w:pPr>
        <w:spacing w:line="360" w:lineRule="auto"/>
        <w:jc w:val="center"/>
        <w:rPr>
          <w:rFonts w:ascii="Times New Roman" w:hAnsi="Times New Roman" w:cs="Times New Roman"/>
          <w:b/>
          <w:sz w:val="28"/>
        </w:rPr>
      </w:pPr>
      <w:r w:rsidRPr="00CA59C5">
        <w:rPr>
          <w:rFonts w:ascii="Times New Roman" w:hAnsi="Times New Roman" w:cs="Times New Roman"/>
          <w:b/>
          <w:sz w:val="28"/>
        </w:rPr>
        <w:t>ENDORSEMENT</w:t>
      </w:r>
    </w:p>
    <w:p w:rsidR="00183A5A" w:rsidRPr="00CA59C5" w:rsidRDefault="00183A5A" w:rsidP="00183A5A">
      <w:pPr>
        <w:spacing w:line="480" w:lineRule="auto"/>
        <w:jc w:val="both"/>
        <w:rPr>
          <w:rFonts w:ascii="Times New Roman" w:hAnsi="Times New Roman" w:cs="Times New Roman"/>
          <w:sz w:val="28"/>
        </w:rPr>
      </w:pPr>
      <w:r w:rsidRPr="00CA59C5">
        <w:rPr>
          <w:rFonts w:ascii="Times New Roman" w:hAnsi="Times New Roman" w:cs="Times New Roman"/>
          <w:sz w:val="28"/>
        </w:rPr>
        <w:t>This thesis has been submitted to St.</w:t>
      </w:r>
      <w:r>
        <w:rPr>
          <w:rFonts w:ascii="Times New Roman" w:hAnsi="Times New Roman" w:cs="Times New Roman"/>
          <w:sz w:val="28"/>
        </w:rPr>
        <w:t xml:space="preserve"> </w:t>
      </w:r>
      <w:r w:rsidRPr="00CA59C5">
        <w:rPr>
          <w:rFonts w:ascii="Times New Roman" w:hAnsi="Times New Roman" w:cs="Times New Roman"/>
          <w:sz w:val="28"/>
        </w:rPr>
        <w:t>Mary’s University, School of Graduate Studies for examination with my approval as a University advisor.</w:t>
      </w:r>
    </w:p>
    <w:p w:rsidR="00183A5A" w:rsidRPr="00CA59C5" w:rsidRDefault="00183A5A" w:rsidP="00183A5A">
      <w:pPr>
        <w:spacing w:line="480" w:lineRule="auto"/>
        <w:jc w:val="both"/>
        <w:rPr>
          <w:rFonts w:ascii="Times New Roman" w:hAnsi="Times New Roman" w:cs="Times New Roman"/>
          <w:sz w:val="28"/>
        </w:rPr>
      </w:pPr>
    </w:p>
    <w:p w:rsidR="00183A5A" w:rsidRPr="00CA59C5" w:rsidRDefault="00183A5A" w:rsidP="00183A5A">
      <w:pPr>
        <w:jc w:val="both"/>
        <w:rPr>
          <w:rFonts w:ascii="Times New Roman" w:hAnsi="Times New Roman" w:cs="Times New Roman"/>
          <w:sz w:val="28"/>
        </w:rPr>
      </w:pPr>
      <w:r w:rsidRPr="00CA59C5">
        <w:rPr>
          <w:rFonts w:ascii="Times New Roman" w:hAnsi="Times New Roman" w:cs="Times New Roman"/>
          <w:sz w:val="28"/>
        </w:rPr>
        <w:t>____________________                                                      ___________________</w:t>
      </w:r>
    </w:p>
    <w:p w:rsidR="00183A5A" w:rsidRPr="00CA59C5" w:rsidRDefault="00183A5A" w:rsidP="00183A5A">
      <w:pPr>
        <w:jc w:val="both"/>
        <w:rPr>
          <w:rFonts w:ascii="Times New Roman" w:hAnsi="Times New Roman" w:cs="Times New Roman"/>
          <w:sz w:val="28"/>
        </w:rPr>
      </w:pPr>
      <w:r>
        <w:rPr>
          <w:rFonts w:ascii="Times New Roman" w:hAnsi="Times New Roman" w:cs="Times New Roman"/>
          <w:sz w:val="28"/>
        </w:rPr>
        <w:t xml:space="preserve">      </w:t>
      </w:r>
      <w:r w:rsidRPr="00CA59C5">
        <w:rPr>
          <w:rFonts w:ascii="Times New Roman" w:hAnsi="Times New Roman" w:cs="Times New Roman"/>
          <w:sz w:val="28"/>
        </w:rPr>
        <w:t xml:space="preserve">Advisor                                                                  </w:t>
      </w:r>
      <w:r>
        <w:rPr>
          <w:rFonts w:ascii="Times New Roman" w:hAnsi="Times New Roman" w:cs="Times New Roman"/>
          <w:sz w:val="28"/>
        </w:rPr>
        <w:t xml:space="preserve">                 </w:t>
      </w:r>
      <w:r w:rsidR="00EE2BAE">
        <w:rPr>
          <w:rFonts w:ascii="Times New Roman" w:hAnsi="Times New Roman" w:cs="Times New Roman"/>
          <w:sz w:val="28"/>
        </w:rPr>
        <w:t>January 2016</w:t>
      </w:r>
    </w:p>
    <w:p w:rsidR="00183A5A" w:rsidRDefault="00183A5A" w:rsidP="00183A5A">
      <w:pPr>
        <w:rPr>
          <w:rFonts w:ascii="Times New Roman" w:hAnsi="Times New Roman" w:cs="Times New Roman"/>
          <w:sz w:val="28"/>
        </w:rPr>
      </w:pPr>
      <w:r w:rsidRPr="00CA59C5">
        <w:rPr>
          <w:rFonts w:ascii="Times New Roman" w:hAnsi="Times New Roman" w:cs="Times New Roman"/>
          <w:sz w:val="28"/>
        </w:rPr>
        <w:t>St.</w:t>
      </w:r>
      <w:r w:rsidR="0005627C">
        <w:rPr>
          <w:rFonts w:ascii="Times New Roman" w:hAnsi="Times New Roman" w:cs="Times New Roman"/>
          <w:sz w:val="28"/>
        </w:rPr>
        <w:t xml:space="preserve"> </w:t>
      </w:r>
      <w:r w:rsidRPr="00CA59C5">
        <w:rPr>
          <w:rFonts w:ascii="Times New Roman" w:hAnsi="Times New Roman" w:cs="Times New Roman"/>
          <w:sz w:val="28"/>
        </w:rPr>
        <w:t xml:space="preserve">Mary’s University </w:t>
      </w:r>
    </w:p>
    <w:p w:rsidR="00183A5A" w:rsidRDefault="00183A5A" w:rsidP="00183A5A">
      <w:pPr>
        <w:rPr>
          <w:rFonts w:ascii="Times New Roman" w:hAnsi="Times New Roman" w:cs="Times New Roman"/>
          <w:sz w:val="28"/>
        </w:rPr>
      </w:pPr>
      <w:r>
        <w:rPr>
          <w:rFonts w:ascii="Times New Roman" w:hAnsi="Times New Roman" w:cs="Times New Roman"/>
          <w:sz w:val="28"/>
        </w:rPr>
        <w:t xml:space="preserve">    </w:t>
      </w:r>
      <w:r w:rsidRPr="00CA59C5">
        <w:rPr>
          <w:rFonts w:ascii="Times New Roman" w:hAnsi="Times New Roman" w:cs="Times New Roman"/>
          <w:sz w:val="28"/>
        </w:rPr>
        <w:t>Addis Ababa</w:t>
      </w:r>
    </w:p>
    <w:p w:rsidR="00183A5A" w:rsidRDefault="00183A5A" w:rsidP="00183A5A">
      <w:pPr>
        <w:rPr>
          <w:rFonts w:ascii="Times New Roman" w:hAnsi="Times New Roman" w:cs="Times New Roman"/>
          <w:sz w:val="28"/>
        </w:rPr>
      </w:pPr>
    </w:p>
    <w:p w:rsidR="00183A5A" w:rsidRDefault="00183A5A" w:rsidP="00183A5A">
      <w:pPr>
        <w:rPr>
          <w:rFonts w:ascii="Times New Roman" w:hAnsi="Times New Roman" w:cs="Times New Roman"/>
          <w:sz w:val="28"/>
        </w:rPr>
      </w:pPr>
    </w:p>
    <w:p w:rsidR="00183A5A" w:rsidRDefault="00183A5A" w:rsidP="00183A5A">
      <w:pPr>
        <w:rPr>
          <w:rFonts w:ascii="Times New Roman" w:hAnsi="Times New Roman" w:cs="Times New Roman"/>
          <w:sz w:val="28"/>
        </w:rPr>
      </w:pPr>
    </w:p>
    <w:p w:rsidR="00183A5A" w:rsidRDefault="00183A5A" w:rsidP="00183A5A">
      <w:pPr>
        <w:rPr>
          <w:rFonts w:ascii="Times New Roman" w:hAnsi="Times New Roman" w:cs="Times New Roman"/>
          <w:sz w:val="28"/>
        </w:rPr>
      </w:pPr>
    </w:p>
    <w:p w:rsidR="00183A5A" w:rsidRDefault="00183A5A" w:rsidP="00183A5A">
      <w:pPr>
        <w:rPr>
          <w:rFonts w:ascii="Times New Roman" w:hAnsi="Times New Roman" w:cs="Times New Roman"/>
          <w:sz w:val="28"/>
        </w:rPr>
      </w:pPr>
    </w:p>
    <w:p w:rsidR="00183A5A" w:rsidRDefault="00183A5A" w:rsidP="00183A5A">
      <w:pPr>
        <w:rPr>
          <w:rFonts w:ascii="Times New Roman" w:hAnsi="Times New Roman" w:cs="Times New Roman"/>
          <w:sz w:val="28"/>
        </w:rPr>
      </w:pPr>
    </w:p>
    <w:p w:rsidR="00183A5A" w:rsidRDefault="00183A5A" w:rsidP="00183A5A">
      <w:pPr>
        <w:rPr>
          <w:rFonts w:ascii="Times New Roman" w:hAnsi="Times New Roman" w:cs="Times New Roman"/>
          <w:sz w:val="28"/>
        </w:rPr>
      </w:pPr>
    </w:p>
    <w:p w:rsidR="00183A5A" w:rsidRDefault="00183A5A" w:rsidP="00183A5A">
      <w:pPr>
        <w:rPr>
          <w:rFonts w:ascii="Times New Roman" w:hAnsi="Times New Roman" w:cs="Times New Roman"/>
          <w:sz w:val="28"/>
        </w:rPr>
      </w:pPr>
    </w:p>
    <w:p w:rsidR="00183A5A" w:rsidRDefault="00183A5A" w:rsidP="00183A5A">
      <w:pPr>
        <w:rPr>
          <w:rFonts w:ascii="Times New Roman" w:hAnsi="Times New Roman" w:cs="Times New Roman"/>
          <w:sz w:val="28"/>
        </w:rPr>
      </w:pPr>
    </w:p>
    <w:p w:rsidR="00183A5A" w:rsidRDefault="00183A5A" w:rsidP="00183A5A">
      <w:pPr>
        <w:rPr>
          <w:rFonts w:ascii="Times New Roman" w:hAnsi="Times New Roman" w:cs="Times New Roman"/>
          <w:sz w:val="28"/>
        </w:rPr>
      </w:pPr>
    </w:p>
    <w:p w:rsidR="00183A5A" w:rsidRDefault="00183A5A" w:rsidP="00183A5A">
      <w:pPr>
        <w:rPr>
          <w:rFonts w:ascii="Times New Roman" w:hAnsi="Times New Roman" w:cs="Times New Roman"/>
          <w:sz w:val="28"/>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Pr="009F1542" w:rsidRDefault="00183A5A" w:rsidP="00183A5A">
      <w:pPr>
        <w:spacing w:line="480" w:lineRule="auto"/>
        <w:jc w:val="center"/>
        <w:rPr>
          <w:rFonts w:ascii="Times New Roman" w:hAnsi="Times New Roman" w:cs="Times New Roman"/>
        </w:rPr>
      </w:pPr>
      <w:r w:rsidRPr="009F1542">
        <w:rPr>
          <w:rFonts w:ascii="Times New Roman" w:hAnsi="Times New Roman" w:cs="Times New Roman"/>
          <w:b/>
          <w:bCs/>
          <w:sz w:val="28"/>
          <w:szCs w:val="26"/>
          <w:lang w:val="en-AU"/>
        </w:rPr>
        <w:lastRenderedPageBreak/>
        <w:t>BIOGRAPHICAL SKETCH</w:t>
      </w:r>
    </w:p>
    <w:p w:rsidR="00183A5A" w:rsidRPr="009F1542" w:rsidRDefault="00183A5A" w:rsidP="00183A5A">
      <w:pPr>
        <w:spacing w:line="480" w:lineRule="auto"/>
        <w:jc w:val="both"/>
        <w:rPr>
          <w:rFonts w:ascii="Times New Roman" w:hAnsi="Times New Roman" w:cs="Times New Roman"/>
          <w:sz w:val="24"/>
          <w:szCs w:val="24"/>
        </w:rPr>
      </w:pPr>
      <w:r w:rsidRPr="009F1542">
        <w:rPr>
          <w:rFonts w:ascii="Times New Roman" w:hAnsi="Times New Roman" w:cs="Times New Roman"/>
          <w:sz w:val="24"/>
          <w:szCs w:val="24"/>
        </w:rPr>
        <w:t xml:space="preserve">The author was born on November 23, 1989 G.C. in the capital Addis Ababa. </w:t>
      </w:r>
      <w:r w:rsidRPr="009F1542">
        <w:rPr>
          <w:rFonts w:ascii="Times New Roman" w:hAnsi="Times New Roman" w:cs="Times New Roman"/>
          <w:sz w:val="24"/>
          <w:szCs w:val="24"/>
          <w:lang w:val="en-GB"/>
        </w:rPr>
        <w:t xml:space="preserve">He attended his elementary school at Berhan Ber, secondary school at Kolfe Comprehensive High School and his preparatory school at Menelik II  during the period between 1996 G.C. and 2008 G.C in Addis Ababa, Ethiopia. </w:t>
      </w:r>
      <w:r w:rsidRPr="009F1542">
        <w:rPr>
          <w:rFonts w:ascii="Times New Roman" w:hAnsi="Times New Roman" w:cs="Times New Roman"/>
          <w:sz w:val="24"/>
          <w:szCs w:val="24"/>
        </w:rPr>
        <w:t>He joined the then Addis Ababa University of School of Commerce in 2009 G.C and graduated with BA degree in Finance and Development Economics on 23</w:t>
      </w:r>
      <w:r w:rsidRPr="009F1542">
        <w:rPr>
          <w:rFonts w:ascii="Times New Roman" w:hAnsi="Times New Roman" w:cs="Times New Roman"/>
          <w:sz w:val="24"/>
          <w:szCs w:val="24"/>
          <w:vertAlign w:val="superscript"/>
        </w:rPr>
        <w:t>th</w:t>
      </w:r>
      <w:r w:rsidRPr="009F1542">
        <w:rPr>
          <w:rFonts w:ascii="Times New Roman" w:hAnsi="Times New Roman" w:cs="Times New Roman"/>
          <w:sz w:val="24"/>
          <w:szCs w:val="24"/>
        </w:rPr>
        <w:t xml:space="preserve"> of July 2011 G.C.</w:t>
      </w:r>
    </w:p>
    <w:p w:rsidR="00183A5A" w:rsidRPr="009F1542" w:rsidRDefault="00183A5A" w:rsidP="00183A5A">
      <w:pPr>
        <w:spacing w:line="480" w:lineRule="auto"/>
        <w:jc w:val="both"/>
        <w:rPr>
          <w:rFonts w:ascii="Times New Roman" w:hAnsi="Times New Roman" w:cs="Times New Roman"/>
          <w:sz w:val="24"/>
          <w:szCs w:val="24"/>
        </w:rPr>
      </w:pPr>
      <w:r w:rsidRPr="009F1542">
        <w:rPr>
          <w:rFonts w:ascii="Times New Roman" w:hAnsi="Times New Roman" w:cs="Times New Roman"/>
          <w:sz w:val="24"/>
          <w:szCs w:val="24"/>
        </w:rPr>
        <w:t xml:space="preserve">Until he joined St. Mary’s University for postgraduate studies in Agricultural Economics in February 2013, he was working as </w:t>
      </w:r>
      <w:r w:rsidR="00DD1E3E">
        <w:rPr>
          <w:rFonts w:ascii="Times New Roman" w:hAnsi="Times New Roman" w:cs="Times New Roman"/>
          <w:sz w:val="24"/>
          <w:szCs w:val="24"/>
        </w:rPr>
        <w:t>Senior</w:t>
      </w:r>
      <w:r w:rsidRPr="009F1542">
        <w:rPr>
          <w:rFonts w:ascii="Times New Roman" w:hAnsi="Times New Roman" w:cs="Times New Roman"/>
          <w:sz w:val="24"/>
          <w:szCs w:val="24"/>
        </w:rPr>
        <w:t xml:space="preserve"> Insurance Underwriter for Ethiopian Insurance Corporation (EIC). </w:t>
      </w: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jc w:val="center"/>
        <w:rPr>
          <w:rFonts w:ascii="Times New Roman" w:hAnsi="Times New Roman" w:cs="Times New Roman"/>
          <w:b/>
          <w:sz w:val="28"/>
          <w:szCs w:val="24"/>
        </w:rPr>
      </w:pPr>
      <w:r w:rsidRPr="00990ABB">
        <w:rPr>
          <w:rFonts w:ascii="Times New Roman" w:hAnsi="Times New Roman" w:cs="Times New Roman"/>
          <w:b/>
          <w:sz w:val="28"/>
          <w:szCs w:val="24"/>
        </w:rPr>
        <w:t xml:space="preserve">DEDICATION </w:t>
      </w:r>
    </w:p>
    <w:p w:rsidR="00183A5A" w:rsidRPr="00990ABB" w:rsidRDefault="00183A5A" w:rsidP="00183A5A">
      <w:pPr>
        <w:jc w:val="center"/>
        <w:rPr>
          <w:rFonts w:ascii="Times New Roman" w:hAnsi="Times New Roman" w:cs="Times New Roman"/>
          <w:b/>
          <w:sz w:val="28"/>
          <w:szCs w:val="24"/>
        </w:rPr>
      </w:pPr>
    </w:p>
    <w:p w:rsidR="00183A5A" w:rsidRPr="00990ABB" w:rsidRDefault="00183A5A" w:rsidP="00183A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thesis manuscript is dedicated to my mother Amelwork Kibret who had committed with strong prayer for the betterment and success of my life. </w:t>
      </w: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183A5A" w:rsidRDefault="00183A5A" w:rsidP="00183A5A">
      <w:pPr>
        <w:rPr>
          <w:rFonts w:ascii="Arial" w:hAnsi="Arial" w:cs="Arial"/>
          <w:sz w:val="18"/>
          <w:szCs w:val="24"/>
        </w:rPr>
      </w:pPr>
    </w:p>
    <w:p w:rsidR="00DD1E3E" w:rsidRDefault="00DD1E3E" w:rsidP="00183A5A">
      <w:pPr>
        <w:rPr>
          <w:rFonts w:ascii="Arial" w:hAnsi="Arial" w:cs="Arial"/>
          <w:sz w:val="18"/>
          <w:szCs w:val="24"/>
        </w:rPr>
      </w:pPr>
    </w:p>
    <w:p w:rsidR="00183A5A" w:rsidRDefault="00183A5A" w:rsidP="00183A5A">
      <w:pPr>
        <w:rPr>
          <w:rFonts w:ascii="Arial" w:hAnsi="Arial" w:cs="Arial"/>
          <w:sz w:val="18"/>
          <w:szCs w:val="24"/>
        </w:rPr>
      </w:pPr>
    </w:p>
    <w:p w:rsidR="00183A5A" w:rsidRPr="00D63D12" w:rsidRDefault="00183A5A" w:rsidP="00D17398">
      <w:pPr>
        <w:spacing w:line="360" w:lineRule="auto"/>
        <w:rPr>
          <w:rFonts w:ascii="Times New Roman" w:eastAsia="Times New Roman" w:hAnsi="Times New Roman" w:cs="Times New Roman"/>
          <w:sz w:val="24"/>
          <w:szCs w:val="24"/>
        </w:rPr>
      </w:pPr>
    </w:p>
    <w:sdt>
      <w:sdtPr>
        <w:rPr>
          <w:rFonts w:asciiTheme="minorHAnsi" w:eastAsiaTheme="minorHAnsi" w:hAnsiTheme="minorHAnsi" w:cstheme="minorBidi"/>
          <w:b w:val="0"/>
          <w:bCs w:val="0"/>
          <w:color w:val="auto"/>
          <w:sz w:val="22"/>
          <w:szCs w:val="22"/>
        </w:rPr>
        <w:id w:val="13794701"/>
        <w:docPartObj>
          <w:docPartGallery w:val="Table of Contents"/>
          <w:docPartUnique/>
        </w:docPartObj>
      </w:sdtPr>
      <w:sdtContent>
        <w:p w:rsidR="00E301EB" w:rsidRDefault="00E301EB" w:rsidP="00E301EB">
          <w:pPr>
            <w:pStyle w:val="TOCHeading"/>
            <w:spacing w:before="0" w:line="360" w:lineRule="auto"/>
            <w:jc w:val="center"/>
            <w:rPr>
              <w:rFonts w:ascii="Times New Roman" w:hAnsi="Times New Roman" w:cs="Times New Roman"/>
              <w:color w:val="auto"/>
              <w:sz w:val="24"/>
              <w:szCs w:val="24"/>
            </w:rPr>
          </w:pPr>
          <w:r w:rsidRPr="00DB70F1">
            <w:rPr>
              <w:rFonts w:asciiTheme="minorHAnsi" w:eastAsiaTheme="minorHAnsi" w:hAnsiTheme="minorHAnsi" w:cstheme="minorBidi"/>
              <w:b w:val="0"/>
              <w:bCs w:val="0"/>
              <w:color w:val="auto"/>
              <w:sz w:val="24"/>
              <w:szCs w:val="22"/>
            </w:rPr>
            <w:t xml:space="preserve"> </w:t>
          </w:r>
          <w:r w:rsidRPr="00DB70F1">
            <w:rPr>
              <w:rFonts w:ascii="Times New Roman" w:eastAsiaTheme="minorHAnsi" w:hAnsi="Times New Roman" w:cs="Times New Roman"/>
              <w:bCs w:val="0"/>
              <w:color w:val="auto"/>
              <w:szCs w:val="24"/>
            </w:rPr>
            <w:t xml:space="preserve">TABLE OF </w:t>
          </w:r>
          <w:r w:rsidRPr="00DB70F1">
            <w:rPr>
              <w:rFonts w:ascii="Times New Roman" w:hAnsi="Times New Roman" w:cs="Times New Roman"/>
              <w:color w:val="auto"/>
              <w:szCs w:val="24"/>
            </w:rPr>
            <w:t>CONTENTS</w:t>
          </w:r>
        </w:p>
        <w:p w:rsidR="00E301EB" w:rsidRPr="00DB70F1" w:rsidRDefault="00E301EB" w:rsidP="00E301EB">
          <w:pPr>
            <w:pStyle w:val="TOC1"/>
            <w:tabs>
              <w:tab w:val="left" w:pos="1540"/>
              <w:tab w:val="right" w:leader="dot" w:pos="9350"/>
            </w:tabs>
            <w:spacing w:line="360" w:lineRule="auto"/>
            <w:rPr>
              <w:rFonts w:ascii="Times New Roman" w:hAnsi="Times New Roman" w:cs="Times New Roman"/>
              <w:sz w:val="24"/>
              <w:szCs w:val="24"/>
            </w:rPr>
          </w:pPr>
          <w:r w:rsidRPr="00DB70F1">
            <w:rPr>
              <w:rFonts w:ascii="Times New Roman" w:hAnsi="Times New Roman" w:cs="Times New Roman"/>
              <w:sz w:val="24"/>
              <w:szCs w:val="24"/>
            </w:rPr>
            <w:t>Acknowledgment…………………………………………………………………………………xi</w:t>
          </w:r>
        </w:p>
        <w:p w:rsidR="00E301EB" w:rsidRPr="00DB70F1" w:rsidRDefault="00E301EB" w:rsidP="00E301EB">
          <w:pPr>
            <w:pStyle w:val="TOC1"/>
            <w:tabs>
              <w:tab w:val="left" w:pos="1540"/>
              <w:tab w:val="right" w:leader="dot" w:pos="9350"/>
            </w:tabs>
            <w:spacing w:line="360" w:lineRule="auto"/>
            <w:rPr>
              <w:rFonts w:ascii="Times New Roman" w:hAnsi="Times New Roman" w:cs="Times New Roman"/>
              <w:sz w:val="24"/>
              <w:szCs w:val="24"/>
            </w:rPr>
          </w:pPr>
          <w:r w:rsidRPr="00DB70F1">
            <w:rPr>
              <w:rFonts w:ascii="Times New Roman" w:hAnsi="Times New Roman" w:cs="Times New Roman"/>
              <w:sz w:val="24"/>
              <w:szCs w:val="24"/>
            </w:rPr>
            <w:t>Acronyms……..…………………………………………………………………………..……...xii</w:t>
          </w:r>
        </w:p>
        <w:p w:rsidR="00E301EB" w:rsidRPr="00DB70F1" w:rsidRDefault="00E301EB" w:rsidP="00E301EB">
          <w:pPr>
            <w:pStyle w:val="TOC1"/>
            <w:tabs>
              <w:tab w:val="left" w:pos="1540"/>
              <w:tab w:val="right" w:leader="dot" w:pos="9350"/>
            </w:tabs>
            <w:spacing w:line="360" w:lineRule="auto"/>
            <w:rPr>
              <w:rFonts w:ascii="Times New Roman" w:hAnsi="Times New Roman" w:cs="Times New Roman"/>
              <w:sz w:val="24"/>
              <w:szCs w:val="24"/>
            </w:rPr>
          </w:pPr>
          <w:r w:rsidRPr="00DB70F1">
            <w:rPr>
              <w:rFonts w:ascii="Times New Roman" w:hAnsi="Times New Roman" w:cs="Times New Roman"/>
              <w:sz w:val="24"/>
              <w:szCs w:val="24"/>
            </w:rPr>
            <w:t>List of tables………………..……………………………………………………………….…..xiii</w:t>
          </w:r>
        </w:p>
        <w:p w:rsidR="00E301EB" w:rsidRPr="00DB70F1" w:rsidRDefault="00E301EB" w:rsidP="00E301EB">
          <w:pPr>
            <w:pStyle w:val="TOC1"/>
            <w:tabs>
              <w:tab w:val="left" w:pos="1540"/>
              <w:tab w:val="right" w:leader="dot" w:pos="9350"/>
            </w:tabs>
            <w:spacing w:line="360" w:lineRule="auto"/>
            <w:rPr>
              <w:rFonts w:ascii="Times New Roman" w:hAnsi="Times New Roman" w:cs="Times New Roman"/>
              <w:sz w:val="24"/>
              <w:szCs w:val="24"/>
            </w:rPr>
          </w:pPr>
          <w:r w:rsidRPr="00DB70F1">
            <w:rPr>
              <w:rFonts w:ascii="Times New Roman" w:hAnsi="Times New Roman" w:cs="Times New Roman"/>
              <w:sz w:val="24"/>
              <w:szCs w:val="24"/>
            </w:rPr>
            <w:t>List of figure………………………………………………………………………………….....xiv</w:t>
          </w:r>
        </w:p>
        <w:p w:rsidR="00E301EB" w:rsidRPr="00DB70F1" w:rsidRDefault="00E301EB" w:rsidP="00E301EB">
          <w:pPr>
            <w:pStyle w:val="TOC1"/>
            <w:tabs>
              <w:tab w:val="left" w:pos="1540"/>
              <w:tab w:val="right" w:leader="dot" w:pos="9350"/>
            </w:tabs>
            <w:spacing w:line="360" w:lineRule="auto"/>
            <w:rPr>
              <w:rFonts w:ascii="Times New Roman" w:hAnsi="Times New Roman" w:cs="Times New Roman"/>
              <w:sz w:val="24"/>
              <w:szCs w:val="24"/>
            </w:rPr>
          </w:pPr>
          <w:r w:rsidRPr="00DB70F1">
            <w:rPr>
              <w:rFonts w:ascii="Times New Roman" w:hAnsi="Times New Roman" w:cs="Times New Roman"/>
              <w:sz w:val="24"/>
              <w:szCs w:val="24"/>
            </w:rPr>
            <w:t>List of appendixes……………………………………………………………………………......xv</w:t>
          </w:r>
        </w:p>
        <w:p w:rsidR="00E301EB" w:rsidRPr="00DB70F1" w:rsidRDefault="00E301EB" w:rsidP="00E301EB">
          <w:pPr>
            <w:spacing w:line="360" w:lineRule="auto"/>
            <w:rPr>
              <w:rFonts w:ascii="Times New Roman" w:hAnsi="Times New Roman" w:cs="Times New Roman"/>
              <w:sz w:val="24"/>
              <w:szCs w:val="24"/>
            </w:rPr>
          </w:pPr>
          <w:r w:rsidRPr="00DB70F1">
            <w:rPr>
              <w:rFonts w:ascii="Times New Roman" w:hAnsi="Times New Roman" w:cs="Times New Roman"/>
              <w:sz w:val="24"/>
              <w:szCs w:val="24"/>
            </w:rPr>
            <w:t>Abstract………………</w:t>
          </w:r>
          <w:r w:rsidR="004464CE">
            <w:rPr>
              <w:rFonts w:ascii="Times New Roman" w:hAnsi="Times New Roman" w:cs="Times New Roman"/>
              <w:sz w:val="24"/>
              <w:szCs w:val="24"/>
            </w:rPr>
            <w:t>………………………………………………………………………….xvi</w:t>
          </w:r>
        </w:p>
        <w:p w:rsidR="00E301EB" w:rsidRPr="00DB70F1" w:rsidRDefault="00E301EB" w:rsidP="00E301EB">
          <w:pPr>
            <w:pStyle w:val="TOC1"/>
            <w:tabs>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CHAPTER ONE</w:t>
          </w:r>
          <w:r w:rsidRPr="00DB70F1">
            <w:rPr>
              <w:rFonts w:ascii="Times New Roman" w:hAnsi="Times New Roman" w:cs="Times New Roman"/>
              <w:noProof/>
              <w:webHidden/>
              <w:sz w:val="24"/>
              <w:szCs w:val="24"/>
            </w:rPr>
            <w:tab/>
          </w:r>
          <w:r>
            <w:rPr>
              <w:rFonts w:ascii="Times New Roman" w:hAnsi="Times New Roman" w:cs="Times New Roman"/>
              <w:noProof/>
              <w:webHidden/>
              <w:sz w:val="24"/>
              <w:szCs w:val="24"/>
            </w:rPr>
            <w:t>1</w:t>
          </w:r>
        </w:p>
        <w:p w:rsidR="00E301EB" w:rsidRPr="00DB70F1" w:rsidRDefault="00E301EB" w:rsidP="00E301EB">
          <w:pPr>
            <w:pStyle w:val="TOC1"/>
            <w:tabs>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INTRODUCTION</w:t>
          </w:r>
          <w:r w:rsidRPr="00DB70F1">
            <w:rPr>
              <w:rFonts w:ascii="Times New Roman" w:hAnsi="Times New Roman" w:cs="Times New Roman"/>
              <w:noProof/>
              <w:webHidden/>
              <w:sz w:val="24"/>
              <w:szCs w:val="24"/>
            </w:rPr>
            <w:tab/>
          </w:r>
          <w:r w:rsidR="006B3CCF">
            <w:rPr>
              <w:rFonts w:ascii="Times New Roman" w:hAnsi="Times New Roman" w:cs="Times New Roman"/>
              <w:noProof/>
              <w:webHidden/>
              <w:sz w:val="24"/>
              <w:szCs w:val="24"/>
            </w:rPr>
            <w:t>1</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1.1</w:t>
          </w:r>
          <w:r w:rsidRPr="00DB70F1">
            <w:rPr>
              <w:rFonts w:ascii="Times New Roman" w:eastAsiaTheme="minorEastAsia" w:hAnsi="Times New Roman" w:cs="Times New Roman"/>
              <w:noProof/>
              <w:sz w:val="24"/>
              <w:szCs w:val="24"/>
              <w:lang w:bidi="ar-SA"/>
            </w:rPr>
            <w:tab/>
          </w:r>
          <w:r w:rsidRPr="0044648E">
            <w:rPr>
              <w:rFonts w:ascii="Times New Roman" w:hAnsi="Times New Roman" w:cs="Times New Roman"/>
              <w:noProof/>
              <w:sz w:val="24"/>
              <w:szCs w:val="24"/>
            </w:rPr>
            <w:t>Background of the Study</w:t>
          </w:r>
          <w:r w:rsidRPr="00DB70F1">
            <w:rPr>
              <w:rFonts w:ascii="Times New Roman" w:hAnsi="Times New Roman" w:cs="Times New Roman"/>
              <w:noProof/>
              <w:webHidden/>
              <w:sz w:val="24"/>
              <w:szCs w:val="24"/>
            </w:rPr>
            <w:tab/>
          </w:r>
          <w:r w:rsidR="006B3CCF">
            <w:rPr>
              <w:rFonts w:ascii="Times New Roman" w:hAnsi="Times New Roman" w:cs="Times New Roman"/>
              <w:noProof/>
              <w:webHidden/>
              <w:sz w:val="24"/>
              <w:szCs w:val="24"/>
            </w:rPr>
            <w:t>1</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1.2</w:t>
          </w:r>
          <w:r w:rsidRPr="00DB70F1">
            <w:rPr>
              <w:rFonts w:ascii="Times New Roman" w:eastAsiaTheme="minorEastAsia" w:hAnsi="Times New Roman" w:cs="Times New Roman"/>
              <w:noProof/>
              <w:sz w:val="24"/>
              <w:szCs w:val="24"/>
              <w:lang w:bidi="ar-SA"/>
            </w:rPr>
            <w:tab/>
          </w:r>
          <w:r w:rsidRPr="0044648E">
            <w:rPr>
              <w:rFonts w:ascii="Times New Roman" w:hAnsi="Times New Roman" w:cs="Times New Roman"/>
              <w:noProof/>
              <w:sz w:val="24"/>
              <w:szCs w:val="24"/>
            </w:rPr>
            <w:t>Statement of the Problem</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3</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1.3</w:t>
          </w:r>
          <w:r w:rsidRPr="00DB70F1">
            <w:rPr>
              <w:rFonts w:ascii="Times New Roman" w:eastAsiaTheme="minorEastAsia" w:hAnsi="Times New Roman" w:cs="Times New Roman"/>
              <w:noProof/>
              <w:sz w:val="24"/>
              <w:szCs w:val="24"/>
              <w:lang w:bidi="ar-SA"/>
            </w:rPr>
            <w:tab/>
          </w:r>
          <w:r w:rsidRPr="0044648E">
            <w:rPr>
              <w:rFonts w:ascii="Times New Roman" w:hAnsi="Times New Roman" w:cs="Times New Roman"/>
              <w:noProof/>
              <w:sz w:val="24"/>
              <w:szCs w:val="24"/>
            </w:rPr>
            <w:t>Objectives of the Study</w:t>
          </w:r>
          <w:r w:rsidRPr="00DB70F1">
            <w:rPr>
              <w:rFonts w:ascii="Times New Roman" w:hAnsi="Times New Roman" w:cs="Times New Roman"/>
              <w:noProof/>
              <w:webHidden/>
              <w:sz w:val="24"/>
              <w:szCs w:val="24"/>
            </w:rPr>
            <w:tab/>
          </w:r>
          <w:r w:rsidR="006B3CCF">
            <w:rPr>
              <w:rFonts w:ascii="Times New Roman" w:hAnsi="Times New Roman" w:cs="Times New Roman"/>
              <w:noProof/>
              <w:webHidden/>
              <w:sz w:val="24"/>
              <w:szCs w:val="24"/>
            </w:rPr>
            <w:t>5</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1.4</w:t>
          </w:r>
          <w:r w:rsidRPr="00DB70F1">
            <w:rPr>
              <w:rFonts w:ascii="Times New Roman" w:eastAsiaTheme="minorEastAsia" w:hAnsi="Times New Roman" w:cs="Times New Roman"/>
              <w:noProof/>
              <w:sz w:val="24"/>
              <w:szCs w:val="24"/>
              <w:lang w:bidi="ar-SA"/>
            </w:rPr>
            <w:tab/>
          </w:r>
          <w:r w:rsidRPr="0044648E">
            <w:rPr>
              <w:rFonts w:ascii="Times New Roman" w:hAnsi="Times New Roman" w:cs="Times New Roman"/>
              <w:noProof/>
              <w:sz w:val="24"/>
              <w:szCs w:val="24"/>
            </w:rPr>
            <w:t>Research Questions</w:t>
          </w:r>
          <w:r w:rsidRPr="00DB70F1">
            <w:rPr>
              <w:rFonts w:ascii="Times New Roman" w:hAnsi="Times New Roman" w:cs="Times New Roman"/>
              <w:noProof/>
              <w:webHidden/>
              <w:sz w:val="24"/>
              <w:szCs w:val="24"/>
            </w:rPr>
            <w:tab/>
          </w:r>
          <w:r w:rsidR="006B3CCF">
            <w:rPr>
              <w:rFonts w:ascii="Times New Roman" w:hAnsi="Times New Roman" w:cs="Times New Roman"/>
              <w:noProof/>
              <w:webHidden/>
              <w:sz w:val="24"/>
              <w:szCs w:val="24"/>
            </w:rPr>
            <w:t>5</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1.5</w:t>
          </w:r>
          <w:r w:rsidRPr="00DB70F1">
            <w:rPr>
              <w:rFonts w:ascii="Times New Roman" w:eastAsiaTheme="minorEastAsia" w:hAnsi="Times New Roman" w:cs="Times New Roman"/>
              <w:noProof/>
              <w:sz w:val="24"/>
              <w:szCs w:val="24"/>
              <w:lang w:bidi="ar-SA"/>
            </w:rPr>
            <w:tab/>
          </w:r>
          <w:r w:rsidRPr="0044648E">
            <w:rPr>
              <w:rFonts w:ascii="Times New Roman" w:hAnsi="Times New Roman" w:cs="Times New Roman"/>
              <w:noProof/>
              <w:sz w:val="24"/>
              <w:szCs w:val="24"/>
            </w:rPr>
            <w:t>Scope and Limitation of the Study</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6</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1.6</w:t>
          </w:r>
          <w:r w:rsidRPr="00DB70F1">
            <w:rPr>
              <w:rFonts w:ascii="Times New Roman" w:eastAsiaTheme="minorEastAsia" w:hAnsi="Times New Roman" w:cs="Times New Roman"/>
              <w:noProof/>
              <w:sz w:val="24"/>
              <w:szCs w:val="24"/>
              <w:lang w:bidi="ar-SA"/>
            </w:rPr>
            <w:tab/>
          </w:r>
          <w:r w:rsidRPr="0044648E">
            <w:rPr>
              <w:rFonts w:ascii="Times New Roman" w:hAnsi="Times New Roman" w:cs="Times New Roman"/>
              <w:noProof/>
              <w:sz w:val="24"/>
              <w:szCs w:val="24"/>
            </w:rPr>
            <w:t>Significance of the Study</w:t>
          </w:r>
          <w:r w:rsidRPr="00DB70F1">
            <w:rPr>
              <w:rFonts w:ascii="Times New Roman" w:hAnsi="Times New Roman" w:cs="Times New Roman"/>
              <w:noProof/>
              <w:webHidden/>
              <w:sz w:val="24"/>
              <w:szCs w:val="24"/>
            </w:rPr>
            <w:tab/>
          </w:r>
          <w:r w:rsidR="006B3CCF">
            <w:rPr>
              <w:rFonts w:ascii="Times New Roman" w:hAnsi="Times New Roman" w:cs="Times New Roman"/>
              <w:noProof/>
              <w:webHidden/>
              <w:sz w:val="24"/>
              <w:szCs w:val="24"/>
            </w:rPr>
            <w:t>6</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1.7</w:t>
          </w:r>
          <w:r w:rsidRPr="00DB70F1">
            <w:rPr>
              <w:rFonts w:ascii="Times New Roman" w:eastAsiaTheme="minorEastAsia" w:hAnsi="Times New Roman" w:cs="Times New Roman"/>
              <w:noProof/>
              <w:sz w:val="24"/>
              <w:szCs w:val="24"/>
              <w:lang w:bidi="ar-SA"/>
            </w:rPr>
            <w:tab/>
          </w:r>
          <w:r w:rsidRPr="0044648E">
            <w:rPr>
              <w:rFonts w:ascii="Times New Roman" w:hAnsi="Times New Roman" w:cs="Times New Roman"/>
              <w:noProof/>
              <w:sz w:val="24"/>
              <w:szCs w:val="24"/>
            </w:rPr>
            <w:t>Organization of the Thesis</w:t>
          </w:r>
          <w:r w:rsidRPr="00DB70F1">
            <w:rPr>
              <w:rFonts w:ascii="Times New Roman" w:hAnsi="Times New Roman" w:cs="Times New Roman"/>
              <w:noProof/>
              <w:webHidden/>
              <w:sz w:val="24"/>
              <w:szCs w:val="24"/>
            </w:rPr>
            <w:tab/>
          </w:r>
          <w:r w:rsidR="006B3CCF">
            <w:rPr>
              <w:rFonts w:ascii="Times New Roman" w:hAnsi="Times New Roman" w:cs="Times New Roman"/>
              <w:noProof/>
              <w:webHidden/>
              <w:sz w:val="24"/>
              <w:szCs w:val="24"/>
            </w:rPr>
            <w:t>6</w:t>
          </w:r>
        </w:p>
        <w:p w:rsidR="00E301EB" w:rsidRPr="00DB70F1" w:rsidRDefault="00E301EB" w:rsidP="00E301EB">
          <w:pPr>
            <w:pStyle w:val="TOC1"/>
            <w:tabs>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CHAPTER TWO</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8</w:t>
          </w:r>
        </w:p>
        <w:p w:rsidR="00E301EB" w:rsidRPr="00DB70F1" w:rsidRDefault="00E301EB" w:rsidP="00E301EB">
          <w:pPr>
            <w:pStyle w:val="TOC1"/>
            <w:tabs>
              <w:tab w:val="left" w:pos="44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2</w:t>
          </w:r>
          <w:r w:rsidRPr="00DB70F1">
            <w:rPr>
              <w:rFonts w:ascii="Times New Roman" w:eastAsiaTheme="minorEastAsia" w:hAnsi="Times New Roman" w:cs="Times New Roman"/>
              <w:noProof/>
              <w:sz w:val="24"/>
              <w:szCs w:val="24"/>
              <w:lang w:bidi="ar-SA"/>
            </w:rPr>
            <w:tab/>
          </w:r>
          <w:r w:rsidRPr="0044648E">
            <w:rPr>
              <w:rFonts w:ascii="Times New Roman" w:hAnsi="Times New Roman" w:cs="Times New Roman"/>
              <w:noProof/>
              <w:sz w:val="24"/>
              <w:szCs w:val="24"/>
            </w:rPr>
            <w:t>REVIEW OF LITERATURE</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8</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2.1</w:t>
          </w:r>
          <w:r w:rsidRPr="00DB70F1">
            <w:rPr>
              <w:rFonts w:ascii="Times New Roman" w:eastAsiaTheme="minorEastAsia" w:hAnsi="Times New Roman" w:cs="Times New Roman"/>
              <w:noProof/>
              <w:sz w:val="24"/>
              <w:szCs w:val="24"/>
              <w:lang w:bidi="ar-SA"/>
            </w:rPr>
            <w:tab/>
          </w:r>
          <w:r w:rsidRPr="0044648E">
            <w:rPr>
              <w:rFonts w:ascii="Times New Roman" w:hAnsi="Times New Roman" w:cs="Times New Roman"/>
              <w:noProof/>
              <w:sz w:val="24"/>
              <w:szCs w:val="24"/>
            </w:rPr>
            <w:t>Definitions and Concepts</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8</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2.2</w:t>
          </w:r>
          <w:r w:rsidRPr="00DB70F1">
            <w:rPr>
              <w:rFonts w:ascii="Times New Roman" w:eastAsiaTheme="minorEastAsia" w:hAnsi="Times New Roman" w:cs="Times New Roman"/>
              <w:noProof/>
              <w:sz w:val="24"/>
              <w:szCs w:val="24"/>
              <w:lang w:bidi="ar-SA"/>
            </w:rPr>
            <w:tab/>
          </w:r>
          <w:r w:rsidRPr="0044648E">
            <w:rPr>
              <w:rFonts w:ascii="Times New Roman" w:hAnsi="Times New Roman" w:cs="Times New Roman"/>
              <w:noProof/>
              <w:sz w:val="24"/>
              <w:szCs w:val="24"/>
            </w:rPr>
            <w:t>Approaches to Agricultural Marketing Problem</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9</w:t>
          </w:r>
        </w:p>
        <w:p w:rsidR="00E301EB" w:rsidRPr="00DB70F1" w:rsidRDefault="00E301EB" w:rsidP="00F075D2">
          <w:pPr>
            <w:pStyle w:val="TOC3"/>
            <w:rPr>
              <w:rFonts w:eastAsiaTheme="minorEastAsia"/>
              <w:lang w:bidi="ar-SA"/>
            </w:rPr>
          </w:pPr>
          <w:r w:rsidRPr="0044648E">
            <w:t>2.2.1</w:t>
          </w:r>
          <w:r w:rsidRPr="00DB70F1">
            <w:rPr>
              <w:rFonts w:eastAsiaTheme="minorEastAsia"/>
              <w:lang w:bidi="ar-SA"/>
            </w:rPr>
            <w:tab/>
          </w:r>
          <w:r w:rsidRPr="0044648E">
            <w:t>Functional Approach</w:t>
          </w:r>
          <w:r w:rsidRPr="00DB70F1">
            <w:rPr>
              <w:webHidden/>
            </w:rPr>
            <w:tab/>
          </w:r>
          <w:r w:rsidR="00F075D2">
            <w:rPr>
              <w:webHidden/>
            </w:rPr>
            <w:t>9</w:t>
          </w:r>
        </w:p>
        <w:p w:rsidR="00E301EB" w:rsidRPr="00DB70F1" w:rsidRDefault="00E301EB" w:rsidP="00F075D2">
          <w:pPr>
            <w:pStyle w:val="TOC3"/>
            <w:rPr>
              <w:rFonts w:eastAsiaTheme="minorEastAsia"/>
              <w:lang w:bidi="ar-SA"/>
            </w:rPr>
          </w:pPr>
          <w:r w:rsidRPr="0044648E">
            <w:t>2.2.2</w:t>
          </w:r>
          <w:r w:rsidRPr="00DB70F1">
            <w:rPr>
              <w:rFonts w:eastAsiaTheme="minorEastAsia"/>
              <w:lang w:bidi="ar-SA"/>
            </w:rPr>
            <w:tab/>
          </w:r>
          <w:r w:rsidRPr="0044648E">
            <w:t>Institutional Approach</w:t>
          </w:r>
          <w:r w:rsidRPr="00DB70F1">
            <w:rPr>
              <w:webHidden/>
            </w:rPr>
            <w:tab/>
          </w:r>
          <w:r w:rsidR="00F075D2">
            <w:rPr>
              <w:webHidden/>
            </w:rPr>
            <w:t>10</w:t>
          </w:r>
        </w:p>
        <w:p w:rsidR="00E301EB" w:rsidRPr="00DB70F1" w:rsidRDefault="00E301EB" w:rsidP="00F075D2">
          <w:pPr>
            <w:pStyle w:val="TOC3"/>
            <w:rPr>
              <w:rFonts w:eastAsiaTheme="minorEastAsia"/>
              <w:lang w:bidi="ar-SA"/>
            </w:rPr>
          </w:pPr>
          <w:r w:rsidRPr="0044648E">
            <w:t>2.2.3</w:t>
          </w:r>
          <w:r w:rsidRPr="00DB70F1">
            <w:rPr>
              <w:rFonts w:eastAsiaTheme="minorEastAsia"/>
              <w:lang w:bidi="ar-SA"/>
            </w:rPr>
            <w:tab/>
          </w:r>
          <w:r w:rsidRPr="0044648E">
            <w:t>Commodity Approach</w:t>
          </w:r>
          <w:r w:rsidRPr="00DB70F1">
            <w:rPr>
              <w:webHidden/>
            </w:rPr>
            <w:tab/>
          </w:r>
          <w:r w:rsidR="00F075D2">
            <w:rPr>
              <w:webHidden/>
            </w:rPr>
            <w:t>10</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2.3</w:t>
          </w:r>
          <w:r w:rsidRPr="00DB70F1">
            <w:rPr>
              <w:rFonts w:ascii="Times New Roman" w:eastAsiaTheme="minorEastAsia" w:hAnsi="Times New Roman" w:cs="Times New Roman"/>
              <w:noProof/>
              <w:sz w:val="24"/>
              <w:szCs w:val="24"/>
              <w:lang w:bidi="ar-SA"/>
            </w:rPr>
            <w:tab/>
          </w:r>
          <w:r w:rsidRPr="0044648E">
            <w:rPr>
              <w:rFonts w:ascii="Times New Roman" w:hAnsi="Times New Roman" w:cs="Times New Roman"/>
              <w:noProof/>
              <w:sz w:val="24"/>
              <w:szCs w:val="24"/>
            </w:rPr>
            <w:t>Framework for Evaluating Efficiency of Agricultural Marketing System</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11</w:t>
          </w:r>
        </w:p>
        <w:p w:rsidR="00E301EB" w:rsidRPr="00DB70F1" w:rsidRDefault="00E301EB" w:rsidP="00F075D2">
          <w:pPr>
            <w:pStyle w:val="TOC3"/>
            <w:rPr>
              <w:rFonts w:eastAsiaTheme="minorEastAsia"/>
              <w:lang w:bidi="ar-SA"/>
            </w:rPr>
          </w:pPr>
          <w:r w:rsidRPr="0044648E">
            <w:t>2.3.1</w:t>
          </w:r>
          <w:r w:rsidRPr="00DB70F1">
            <w:rPr>
              <w:rFonts w:eastAsiaTheme="minorEastAsia"/>
              <w:lang w:bidi="ar-SA"/>
            </w:rPr>
            <w:tab/>
          </w:r>
          <w:r w:rsidRPr="0044648E">
            <w:t>Structure of the Market</w:t>
          </w:r>
          <w:r w:rsidRPr="00DB70F1">
            <w:rPr>
              <w:webHidden/>
            </w:rPr>
            <w:tab/>
          </w:r>
          <w:r w:rsidR="00F075D2">
            <w:rPr>
              <w:webHidden/>
            </w:rPr>
            <w:t>11</w:t>
          </w:r>
        </w:p>
        <w:p w:rsidR="00E301EB" w:rsidRPr="00DB70F1" w:rsidRDefault="00E301EB" w:rsidP="00F075D2">
          <w:pPr>
            <w:pStyle w:val="TOC3"/>
            <w:rPr>
              <w:rFonts w:eastAsiaTheme="minorEastAsia"/>
              <w:lang w:bidi="ar-SA"/>
            </w:rPr>
          </w:pPr>
          <w:r w:rsidRPr="0044648E">
            <w:lastRenderedPageBreak/>
            <w:t>2.3.2</w:t>
          </w:r>
          <w:r w:rsidRPr="00DB70F1">
            <w:rPr>
              <w:rFonts w:eastAsiaTheme="minorEastAsia"/>
              <w:lang w:bidi="ar-SA"/>
            </w:rPr>
            <w:tab/>
          </w:r>
          <w:r w:rsidRPr="0044648E">
            <w:t>Conduct of the Market</w:t>
          </w:r>
          <w:r w:rsidRPr="00DB70F1">
            <w:rPr>
              <w:webHidden/>
            </w:rPr>
            <w:tab/>
          </w:r>
          <w:r w:rsidR="007C2707">
            <w:rPr>
              <w:webHidden/>
            </w:rPr>
            <w:t>10</w:t>
          </w:r>
        </w:p>
        <w:p w:rsidR="00E301EB" w:rsidRPr="00DB70F1" w:rsidRDefault="00E301EB" w:rsidP="00F075D2">
          <w:pPr>
            <w:pStyle w:val="TOC3"/>
            <w:rPr>
              <w:rFonts w:eastAsiaTheme="minorEastAsia"/>
              <w:lang w:bidi="ar-SA"/>
            </w:rPr>
          </w:pPr>
          <w:r w:rsidRPr="0044648E">
            <w:t>2.3.3</w:t>
          </w:r>
          <w:r w:rsidRPr="00DB70F1">
            <w:rPr>
              <w:rFonts w:eastAsiaTheme="minorEastAsia"/>
              <w:lang w:bidi="ar-SA"/>
            </w:rPr>
            <w:tab/>
          </w:r>
          <w:r w:rsidRPr="0044648E">
            <w:t>Performance of the Market</w:t>
          </w:r>
          <w:r w:rsidRPr="00DB70F1">
            <w:rPr>
              <w:webHidden/>
            </w:rPr>
            <w:tab/>
          </w:r>
          <w:r w:rsidR="00F075D2">
            <w:rPr>
              <w:webHidden/>
            </w:rPr>
            <w:t>12</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2.4</w:t>
          </w:r>
          <w:r w:rsidRPr="00DB70F1">
            <w:rPr>
              <w:rFonts w:ascii="Times New Roman" w:eastAsiaTheme="minorEastAsia" w:hAnsi="Times New Roman" w:cs="Times New Roman"/>
              <w:noProof/>
              <w:sz w:val="24"/>
              <w:szCs w:val="24"/>
              <w:lang w:bidi="ar-SA"/>
            </w:rPr>
            <w:tab/>
          </w:r>
          <w:r w:rsidRPr="0044648E">
            <w:rPr>
              <w:rFonts w:ascii="Times New Roman" w:hAnsi="Times New Roman" w:cs="Times New Roman"/>
              <w:noProof/>
              <w:sz w:val="24"/>
              <w:szCs w:val="24"/>
            </w:rPr>
            <w:t>Peculiarities of Agricultural Marketing</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12</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2.5</w:t>
          </w:r>
          <w:r w:rsidRPr="00DB70F1">
            <w:rPr>
              <w:rFonts w:ascii="Times New Roman" w:eastAsiaTheme="minorEastAsia" w:hAnsi="Times New Roman" w:cs="Times New Roman"/>
              <w:noProof/>
              <w:sz w:val="24"/>
              <w:szCs w:val="24"/>
              <w:lang w:bidi="ar-SA"/>
            </w:rPr>
            <w:tab/>
          </w:r>
          <w:r w:rsidRPr="0044648E">
            <w:rPr>
              <w:rFonts w:ascii="Times New Roman" w:hAnsi="Times New Roman" w:cs="Times New Roman"/>
              <w:noProof/>
              <w:sz w:val="24"/>
              <w:szCs w:val="24"/>
            </w:rPr>
            <w:t>Empirical Studies on Agricultural Commodities Marketing</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13</w:t>
          </w:r>
          <w:r w:rsidR="00BF5F48">
            <w:rPr>
              <w:rFonts w:ascii="Times New Roman" w:hAnsi="Times New Roman" w:cs="Times New Roman"/>
              <w:b/>
              <w:bCs/>
              <w:noProof/>
              <w:webHidden/>
              <w:sz w:val="24"/>
              <w:szCs w:val="24"/>
            </w:rPr>
            <w:t xml:space="preserve"> </w:t>
          </w:r>
        </w:p>
        <w:p w:rsidR="00E301EB" w:rsidRPr="00DB70F1" w:rsidRDefault="00E301EB" w:rsidP="00E301EB">
          <w:pPr>
            <w:pStyle w:val="TOC1"/>
            <w:tabs>
              <w:tab w:val="left" w:pos="44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3</w:t>
          </w:r>
          <w:r w:rsidRPr="00DB70F1">
            <w:rPr>
              <w:rFonts w:ascii="Times New Roman" w:eastAsiaTheme="minorEastAsia" w:hAnsi="Times New Roman" w:cs="Times New Roman"/>
              <w:noProof/>
              <w:sz w:val="24"/>
              <w:szCs w:val="24"/>
              <w:lang w:bidi="ar-SA"/>
            </w:rPr>
            <w:tab/>
          </w:r>
          <w:r w:rsidRPr="0044648E">
            <w:rPr>
              <w:rFonts w:ascii="Times New Roman" w:hAnsi="Times New Roman" w:cs="Times New Roman"/>
              <w:noProof/>
              <w:sz w:val="24"/>
              <w:szCs w:val="24"/>
            </w:rPr>
            <w:t>RESEARCH METHODOLOGY</w:t>
          </w:r>
          <w:r w:rsidRPr="00DB70F1">
            <w:rPr>
              <w:rFonts w:ascii="Times New Roman" w:hAnsi="Times New Roman" w:cs="Times New Roman"/>
              <w:noProof/>
              <w:webHidden/>
              <w:sz w:val="24"/>
              <w:szCs w:val="24"/>
            </w:rPr>
            <w:tab/>
          </w:r>
          <w:r w:rsidR="00F075D2">
            <w:t>16</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3.1</w:t>
          </w:r>
          <w:r w:rsidRPr="00DB70F1">
            <w:rPr>
              <w:rFonts w:ascii="Times New Roman" w:eastAsiaTheme="minorEastAsia" w:hAnsi="Times New Roman" w:cs="Times New Roman"/>
              <w:noProof/>
              <w:sz w:val="24"/>
              <w:szCs w:val="24"/>
              <w:lang w:bidi="ar-SA"/>
            </w:rPr>
            <w:tab/>
          </w:r>
          <w:r w:rsidRPr="0044648E">
            <w:rPr>
              <w:rFonts w:ascii="Times New Roman" w:hAnsi="Times New Roman" w:cs="Times New Roman"/>
              <w:noProof/>
              <w:sz w:val="24"/>
              <w:szCs w:val="24"/>
            </w:rPr>
            <w:t>Description of the Study Area</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17</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eastAsia="Times New Roman" w:hAnsi="Times New Roman" w:cs="Times New Roman"/>
              <w:noProof/>
              <w:sz w:val="24"/>
              <w:szCs w:val="24"/>
            </w:rPr>
            <w:t>3.2</w:t>
          </w:r>
          <w:r w:rsidRPr="00DB70F1">
            <w:rPr>
              <w:rFonts w:ascii="Times New Roman" w:eastAsiaTheme="minorEastAsia" w:hAnsi="Times New Roman" w:cs="Times New Roman"/>
              <w:noProof/>
              <w:sz w:val="24"/>
              <w:szCs w:val="24"/>
              <w:lang w:bidi="ar-SA"/>
            </w:rPr>
            <w:tab/>
          </w:r>
          <w:r w:rsidRPr="0044648E">
            <w:rPr>
              <w:rFonts w:ascii="Times New Roman" w:eastAsia="Times New Roman" w:hAnsi="Times New Roman" w:cs="Times New Roman"/>
              <w:noProof/>
              <w:sz w:val="24"/>
              <w:szCs w:val="24"/>
            </w:rPr>
            <w:t>Sampling Technique and Sample Size</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19</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3.3</w:t>
          </w:r>
          <w:r w:rsidRPr="00DB70F1">
            <w:rPr>
              <w:rFonts w:ascii="Times New Roman" w:eastAsiaTheme="minorEastAsia" w:hAnsi="Times New Roman" w:cs="Times New Roman"/>
              <w:noProof/>
              <w:sz w:val="24"/>
              <w:szCs w:val="24"/>
              <w:lang w:bidi="ar-SA"/>
            </w:rPr>
            <w:tab/>
          </w:r>
          <w:r w:rsidRPr="0044648E">
            <w:rPr>
              <w:rFonts w:ascii="Times New Roman" w:hAnsi="Times New Roman" w:cs="Times New Roman"/>
              <w:noProof/>
              <w:sz w:val="24"/>
              <w:szCs w:val="24"/>
            </w:rPr>
            <w:t>Method of Data Collection</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22</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3.4</w:t>
          </w:r>
          <w:r w:rsidRPr="00DB70F1">
            <w:rPr>
              <w:rFonts w:ascii="Times New Roman" w:eastAsiaTheme="minorEastAsia" w:hAnsi="Times New Roman" w:cs="Times New Roman"/>
              <w:noProof/>
              <w:sz w:val="24"/>
              <w:szCs w:val="24"/>
              <w:lang w:bidi="ar-SA"/>
            </w:rPr>
            <w:tab/>
          </w:r>
          <w:r w:rsidRPr="0044648E">
            <w:rPr>
              <w:rFonts w:ascii="Times New Roman" w:hAnsi="Times New Roman" w:cs="Times New Roman"/>
              <w:noProof/>
              <w:sz w:val="24"/>
              <w:szCs w:val="24"/>
            </w:rPr>
            <w:t>Method of Data Analysis</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22</w:t>
          </w:r>
        </w:p>
        <w:p w:rsidR="00E301EB" w:rsidRPr="00DB70F1" w:rsidRDefault="00E301EB" w:rsidP="00F075D2">
          <w:pPr>
            <w:pStyle w:val="TOC3"/>
            <w:rPr>
              <w:rFonts w:eastAsiaTheme="minorEastAsia"/>
              <w:lang w:bidi="ar-SA"/>
            </w:rPr>
          </w:pPr>
          <w:r w:rsidRPr="0044648E">
            <w:t>3.4.1</w:t>
          </w:r>
          <w:r w:rsidRPr="00DB70F1">
            <w:rPr>
              <w:rFonts w:eastAsiaTheme="minorEastAsia"/>
              <w:lang w:bidi="ar-SA"/>
            </w:rPr>
            <w:tab/>
          </w:r>
          <w:r w:rsidRPr="0044648E">
            <w:t>Descriptive Statistics</w:t>
          </w:r>
          <w:r w:rsidRPr="00DB70F1">
            <w:rPr>
              <w:webHidden/>
            </w:rPr>
            <w:tab/>
          </w:r>
          <w:r w:rsidR="00F075D2">
            <w:rPr>
              <w:webHidden/>
            </w:rPr>
            <w:t>23</w:t>
          </w:r>
        </w:p>
        <w:p w:rsidR="00E301EB" w:rsidRPr="00DB70F1" w:rsidRDefault="00E301EB" w:rsidP="00F075D2">
          <w:pPr>
            <w:pStyle w:val="TOC3"/>
            <w:rPr>
              <w:rFonts w:eastAsiaTheme="minorEastAsia"/>
              <w:lang w:bidi="ar-SA"/>
            </w:rPr>
          </w:pPr>
          <w:r w:rsidRPr="0044648E">
            <w:t>3.4.2</w:t>
          </w:r>
          <w:r w:rsidRPr="00DB70F1">
            <w:rPr>
              <w:rFonts w:eastAsiaTheme="minorEastAsia"/>
              <w:lang w:bidi="ar-SA"/>
            </w:rPr>
            <w:tab/>
          </w:r>
          <w:r w:rsidRPr="0044648E">
            <w:t>Econometric Analysis</w:t>
          </w:r>
          <w:r w:rsidRPr="00DB70F1">
            <w:rPr>
              <w:webHidden/>
            </w:rPr>
            <w:tab/>
          </w:r>
          <w:r w:rsidR="00C0143B">
            <w:rPr>
              <w:webHidden/>
            </w:rPr>
            <w:t>2</w:t>
          </w:r>
          <w:r w:rsidR="00F075D2">
            <w:rPr>
              <w:webHidden/>
            </w:rPr>
            <w:t>4</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3.5</w:t>
          </w:r>
          <w:r w:rsidRPr="00DB70F1">
            <w:rPr>
              <w:rFonts w:ascii="Times New Roman" w:eastAsiaTheme="minorEastAsia" w:hAnsi="Times New Roman" w:cs="Times New Roman"/>
              <w:noProof/>
              <w:sz w:val="24"/>
              <w:szCs w:val="24"/>
              <w:lang w:bidi="ar-SA"/>
            </w:rPr>
            <w:tab/>
          </w:r>
          <w:r w:rsidRPr="0044648E">
            <w:rPr>
              <w:rFonts w:ascii="Times New Roman" w:hAnsi="Times New Roman" w:cs="Times New Roman"/>
              <w:noProof/>
              <w:sz w:val="24"/>
              <w:szCs w:val="24"/>
            </w:rPr>
            <w:t>Selected Variables and their Definition</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27</w:t>
          </w:r>
        </w:p>
        <w:p w:rsidR="00E301EB" w:rsidRPr="00DB70F1" w:rsidRDefault="00E301EB" w:rsidP="00E301EB">
          <w:pPr>
            <w:pStyle w:val="TOC1"/>
            <w:tabs>
              <w:tab w:val="left" w:pos="44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4</w:t>
          </w:r>
          <w:r w:rsidRPr="00DB70F1">
            <w:rPr>
              <w:rFonts w:ascii="Times New Roman" w:eastAsiaTheme="minorEastAsia" w:hAnsi="Times New Roman" w:cs="Times New Roman"/>
              <w:noProof/>
              <w:sz w:val="24"/>
              <w:szCs w:val="24"/>
              <w:lang w:bidi="ar-SA"/>
            </w:rPr>
            <w:tab/>
          </w:r>
          <w:r w:rsidRPr="0044648E">
            <w:rPr>
              <w:rFonts w:ascii="Times New Roman" w:hAnsi="Times New Roman" w:cs="Times New Roman"/>
              <w:noProof/>
              <w:sz w:val="24"/>
              <w:szCs w:val="24"/>
            </w:rPr>
            <w:t>RESULT AND DISCUSSION</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32</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eastAsia="Times New Roman" w:hAnsi="Times New Roman" w:cs="Times New Roman"/>
              <w:noProof/>
              <w:sz w:val="24"/>
              <w:szCs w:val="24"/>
            </w:rPr>
            <w:t>4.1</w:t>
          </w:r>
          <w:r w:rsidRPr="00DB70F1">
            <w:rPr>
              <w:rFonts w:ascii="Times New Roman" w:eastAsiaTheme="minorEastAsia" w:hAnsi="Times New Roman" w:cs="Times New Roman"/>
              <w:noProof/>
              <w:sz w:val="24"/>
              <w:szCs w:val="24"/>
              <w:lang w:bidi="ar-SA"/>
            </w:rPr>
            <w:tab/>
          </w:r>
          <w:r w:rsidRPr="0044648E">
            <w:rPr>
              <w:rFonts w:ascii="Times New Roman" w:eastAsia="Times New Roman" w:hAnsi="Times New Roman" w:cs="Times New Roman"/>
              <w:noProof/>
              <w:sz w:val="24"/>
              <w:szCs w:val="24"/>
            </w:rPr>
            <w:t>Socio-economic and Demographic Characteristics of the Farmers</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32</w:t>
          </w:r>
          <w:r w:rsidR="00BF5F48">
            <w:rPr>
              <w:rFonts w:ascii="Times New Roman" w:hAnsi="Times New Roman" w:cs="Times New Roman"/>
              <w:b/>
              <w:bCs/>
              <w:noProof/>
              <w:webHidden/>
              <w:sz w:val="24"/>
              <w:szCs w:val="24"/>
            </w:rPr>
            <w:t xml:space="preserve"> </w:t>
          </w:r>
        </w:p>
        <w:p w:rsidR="00E301EB" w:rsidRPr="00DB70F1" w:rsidRDefault="00E301EB" w:rsidP="00F075D2">
          <w:pPr>
            <w:pStyle w:val="TOC3"/>
            <w:rPr>
              <w:rFonts w:eastAsiaTheme="minorEastAsia"/>
              <w:lang w:bidi="ar-SA"/>
            </w:rPr>
          </w:pPr>
          <w:r w:rsidRPr="0044648E">
            <w:t>4.1.2</w:t>
          </w:r>
          <w:r w:rsidRPr="00DB70F1">
            <w:rPr>
              <w:rFonts w:eastAsiaTheme="minorEastAsia"/>
              <w:lang w:bidi="ar-SA"/>
            </w:rPr>
            <w:tab/>
          </w:r>
          <w:r w:rsidRPr="0044648E">
            <w:t>Access to Price Market Information</w:t>
          </w:r>
          <w:r w:rsidRPr="00DB70F1">
            <w:rPr>
              <w:webHidden/>
            </w:rPr>
            <w:tab/>
          </w:r>
          <w:r w:rsidR="00F075D2">
            <w:rPr>
              <w:webHidden/>
            </w:rPr>
            <w:t>34</w:t>
          </w:r>
        </w:p>
        <w:p w:rsidR="00E301EB" w:rsidRPr="00F075D2" w:rsidRDefault="00E301EB" w:rsidP="00F075D2">
          <w:pPr>
            <w:pStyle w:val="TOC3"/>
            <w:rPr>
              <w:rFonts w:eastAsiaTheme="minorEastAsia"/>
              <w:lang w:bidi="ar-SA"/>
            </w:rPr>
          </w:pPr>
          <w:r w:rsidRPr="00F075D2">
            <w:t>4.1.3</w:t>
          </w:r>
          <w:r w:rsidRPr="00F075D2">
            <w:rPr>
              <w:rFonts w:eastAsiaTheme="minorEastAsia"/>
              <w:lang w:bidi="ar-SA"/>
            </w:rPr>
            <w:tab/>
          </w:r>
          <w:r w:rsidRPr="00F075D2">
            <w:t>Access to Extension Service by Farmers</w:t>
          </w:r>
          <w:r w:rsidRPr="00F075D2">
            <w:rPr>
              <w:webHidden/>
            </w:rPr>
            <w:tab/>
          </w:r>
          <w:r w:rsidR="00F075D2" w:rsidRPr="00F075D2">
            <w:t>35</w:t>
          </w:r>
        </w:p>
        <w:p w:rsidR="00E301EB" w:rsidRPr="00DB70F1" w:rsidRDefault="00E301EB" w:rsidP="00F075D2">
          <w:pPr>
            <w:pStyle w:val="TOC3"/>
            <w:rPr>
              <w:rFonts w:eastAsiaTheme="minorEastAsia"/>
              <w:lang w:bidi="ar-SA"/>
            </w:rPr>
          </w:pPr>
          <w:r w:rsidRPr="0044648E">
            <w:t>4.1.4</w:t>
          </w:r>
          <w:r w:rsidRPr="00DB70F1">
            <w:rPr>
              <w:rFonts w:eastAsiaTheme="minorEastAsia"/>
              <w:lang w:bidi="ar-SA"/>
            </w:rPr>
            <w:tab/>
          </w:r>
          <w:r w:rsidRPr="0044648E">
            <w:t>Access to Agricultural Credit Service</w:t>
          </w:r>
          <w:r w:rsidRPr="00DB70F1">
            <w:rPr>
              <w:webHidden/>
            </w:rPr>
            <w:tab/>
          </w:r>
          <w:r w:rsidR="001754B7">
            <w:rPr>
              <w:webHidden/>
            </w:rPr>
            <w:t>3</w:t>
          </w:r>
          <w:r w:rsidR="00F075D2">
            <w:rPr>
              <w:webHidden/>
            </w:rPr>
            <w:t>6</w:t>
          </w:r>
        </w:p>
        <w:p w:rsidR="00E301EB" w:rsidRPr="00DB70F1" w:rsidRDefault="00E301EB" w:rsidP="00F075D2">
          <w:pPr>
            <w:pStyle w:val="TOC3"/>
            <w:rPr>
              <w:rFonts w:eastAsiaTheme="minorEastAsia"/>
              <w:lang w:bidi="ar-SA"/>
            </w:rPr>
          </w:pPr>
          <w:r w:rsidRPr="0044648E">
            <w:t>4.1.5</w:t>
          </w:r>
          <w:r w:rsidRPr="00DB70F1">
            <w:rPr>
              <w:rFonts w:eastAsiaTheme="minorEastAsia"/>
              <w:lang w:bidi="ar-SA"/>
            </w:rPr>
            <w:tab/>
          </w:r>
          <w:r w:rsidRPr="0044648E">
            <w:t>Input Use and Storage by Farmers</w:t>
          </w:r>
          <w:r w:rsidRPr="00DB70F1">
            <w:rPr>
              <w:webHidden/>
            </w:rPr>
            <w:tab/>
          </w:r>
          <w:r w:rsidR="00F075D2">
            <w:rPr>
              <w:webHidden/>
            </w:rPr>
            <w:t>37</w:t>
          </w:r>
        </w:p>
        <w:p w:rsidR="00E301EB" w:rsidRPr="00DB70F1" w:rsidRDefault="00E301EB" w:rsidP="00F075D2">
          <w:pPr>
            <w:pStyle w:val="TOC3"/>
            <w:rPr>
              <w:rFonts w:eastAsiaTheme="minorEastAsia"/>
              <w:lang w:bidi="ar-SA"/>
            </w:rPr>
          </w:pPr>
          <w:r w:rsidRPr="0044648E">
            <w:t>4.1.6</w:t>
          </w:r>
          <w:r w:rsidRPr="00DB70F1">
            <w:rPr>
              <w:rFonts w:eastAsiaTheme="minorEastAsia"/>
              <w:lang w:bidi="ar-SA"/>
            </w:rPr>
            <w:tab/>
          </w:r>
          <w:r w:rsidRPr="0044648E">
            <w:t>Problems of Tomato Marketing</w:t>
          </w:r>
          <w:r w:rsidRPr="00DB70F1">
            <w:rPr>
              <w:webHidden/>
            </w:rPr>
            <w:tab/>
          </w:r>
          <w:r w:rsidR="00F075D2">
            <w:rPr>
              <w:webHidden/>
            </w:rPr>
            <w:t>38</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eastAsia="Times New Roman" w:hAnsi="Times New Roman" w:cs="Times New Roman"/>
              <w:noProof/>
              <w:sz w:val="24"/>
              <w:szCs w:val="24"/>
            </w:rPr>
            <w:t>4.2</w:t>
          </w:r>
          <w:r w:rsidRPr="00DB70F1">
            <w:rPr>
              <w:rFonts w:ascii="Times New Roman" w:eastAsiaTheme="minorEastAsia" w:hAnsi="Times New Roman" w:cs="Times New Roman"/>
              <w:noProof/>
              <w:sz w:val="24"/>
              <w:szCs w:val="24"/>
              <w:lang w:bidi="ar-SA"/>
            </w:rPr>
            <w:tab/>
          </w:r>
          <w:r w:rsidRPr="0044648E">
            <w:rPr>
              <w:rFonts w:ascii="Times New Roman" w:eastAsia="Times New Roman" w:hAnsi="Times New Roman" w:cs="Times New Roman"/>
              <w:noProof/>
              <w:sz w:val="24"/>
              <w:szCs w:val="24"/>
            </w:rPr>
            <w:t>Socio-economic and Demographic Characteristics of Sample Traders</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39</w:t>
          </w:r>
        </w:p>
        <w:p w:rsidR="00E301EB" w:rsidRPr="00DB70F1" w:rsidRDefault="00E301EB" w:rsidP="00F075D2">
          <w:pPr>
            <w:pStyle w:val="TOC3"/>
            <w:rPr>
              <w:rFonts w:eastAsiaTheme="minorEastAsia"/>
              <w:lang w:bidi="ar-SA"/>
            </w:rPr>
          </w:pPr>
          <w:r w:rsidRPr="0044648E">
            <w:t>4.2.1</w:t>
          </w:r>
          <w:r w:rsidRPr="00DB70F1">
            <w:rPr>
              <w:rFonts w:eastAsiaTheme="minorEastAsia"/>
              <w:lang w:bidi="ar-SA"/>
            </w:rPr>
            <w:tab/>
          </w:r>
          <w:r w:rsidRPr="0044648E">
            <w:t>Demographic Characteristics</w:t>
          </w:r>
          <w:r w:rsidRPr="00DB70F1">
            <w:rPr>
              <w:webHidden/>
            </w:rPr>
            <w:tab/>
          </w:r>
          <w:r w:rsidR="00F075D2">
            <w:rPr>
              <w:webHidden/>
            </w:rPr>
            <w:t>39</w:t>
          </w:r>
        </w:p>
        <w:p w:rsidR="00E301EB" w:rsidRPr="00DB70F1" w:rsidRDefault="00E301EB" w:rsidP="00F075D2">
          <w:pPr>
            <w:pStyle w:val="TOC3"/>
            <w:rPr>
              <w:rFonts w:eastAsiaTheme="minorEastAsia"/>
              <w:lang w:bidi="ar-SA"/>
            </w:rPr>
          </w:pPr>
          <w:r w:rsidRPr="0044648E">
            <w:t>4.2.2</w:t>
          </w:r>
          <w:r w:rsidRPr="00DB70F1">
            <w:rPr>
              <w:rFonts w:eastAsiaTheme="minorEastAsia"/>
              <w:lang w:bidi="ar-SA"/>
            </w:rPr>
            <w:tab/>
          </w:r>
          <w:r w:rsidRPr="0044648E">
            <w:t>Financial Capital of Traders</w:t>
          </w:r>
          <w:r w:rsidRPr="00DB70F1">
            <w:rPr>
              <w:webHidden/>
            </w:rPr>
            <w:tab/>
          </w:r>
          <w:r w:rsidR="00F075D2">
            <w:rPr>
              <w:webHidden/>
            </w:rPr>
            <w:t>40</w:t>
          </w:r>
        </w:p>
        <w:p w:rsidR="00E301EB" w:rsidRPr="00DB70F1" w:rsidRDefault="00E301EB" w:rsidP="00F075D2">
          <w:pPr>
            <w:pStyle w:val="TOC3"/>
            <w:rPr>
              <w:rFonts w:eastAsiaTheme="minorEastAsia"/>
              <w:lang w:bidi="ar-SA"/>
            </w:rPr>
          </w:pPr>
          <w:r w:rsidRPr="0044648E">
            <w:t>4.2.3</w:t>
          </w:r>
          <w:r w:rsidRPr="00DB70F1">
            <w:rPr>
              <w:rFonts w:eastAsiaTheme="minorEastAsia"/>
              <w:lang w:bidi="ar-SA"/>
            </w:rPr>
            <w:tab/>
          </w:r>
          <w:r w:rsidRPr="0044648E">
            <w:t>Source of Marketing Information for Traders</w:t>
          </w:r>
          <w:r w:rsidRPr="00DB70F1">
            <w:rPr>
              <w:webHidden/>
            </w:rPr>
            <w:tab/>
          </w:r>
          <w:r w:rsidR="00F075D2">
            <w:t>41</w:t>
          </w:r>
        </w:p>
        <w:p w:rsidR="00E301EB" w:rsidRPr="00DB70F1" w:rsidRDefault="00E301EB" w:rsidP="00F075D2">
          <w:pPr>
            <w:pStyle w:val="TOC3"/>
            <w:rPr>
              <w:rFonts w:eastAsiaTheme="minorEastAsia"/>
              <w:lang w:bidi="ar-SA"/>
            </w:rPr>
          </w:pPr>
          <w:r w:rsidRPr="0044648E">
            <w:t>4.2.4</w:t>
          </w:r>
          <w:r w:rsidRPr="00DB70F1">
            <w:rPr>
              <w:rFonts w:eastAsiaTheme="minorEastAsia"/>
              <w:lang w:bidi="ar-SA"/>
            </w:rPr>
            <w:tab/>
          </w:r>
          <w:r w:rsidRPr="0044648E">
            <w:t>Marketing Constraints of Traders</w:t>
          </w:r>
          <w:r w:rsidRPr="00DB70F1">
            <w:rPr>
              <w:webHidden/>
            </w:rPr>
            <w:tab/>
          </w:r>
          <w:r w:rsidR="00F075D2">
            <w:t>42</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eastAsia="Times New Roman" w:hAnsi="Times New Roman" w:cs="Times New Roman"/>
              <w:noProof/>
              <w:sz w:val="24"/>
              <w:szCs w:val="24"/>
            </w:rPr>
            <w:t>4.3</w:t>
          </w:r>
          <w:r w:rsidRPr="00DB70F1">
            <w:rPr>
              <w:rFonts w:ascii="Times New Roman" w:eastAsiaTheme="minorEastAsia" w:hAnsi="Times New Roman" w:cs="Times New Roman"/>
              <w:noProof/>
              <w:sz w:val="24"/>
              <w:szCs w:val="24"/>
              <w:lang w:bidi="ar-SA"/>
            </w:rPr>
            <w:tab/>
          </w:r>
          <w:r w:rsidRPr="0044648E">
            <w:rPr>
              <w:rFonts w:ascii="Times New Roman" w:eastAsia="Times New Roman" w:hAnsi="Times New Roman" w:cs="Times New Roman"/>
              <w:noProof/>
              <w:sz w:val="24"/>
              <w:szCs w:val="24"/>
            </w:rPr>
            <w:t>Structure, Conduct and Performance of Tomato Market</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42</w:t>
          </w:r>
        </w:p>
        <w:p w:rsidR="00E301EB" w:rsidRPr="00DB70F1" w:rsidRDefault="00E301EB" w:rsidP="00F075D2">
          <w:pPr>
            <w:pStyle w:val="TOC3"/>
            <w:rPr>
              <w:rFonts w:eastAsiaTheme="minorEastAsia"/>
              <w:lang w:bidi="ar-SA"/>
            </w:rPr>
          </w:pPr>
          <w:r w:rsidRPr="0044648E">
            <w:lastRenderedPageBreak/>
            <w:t>4.3.1</w:t>
          </w:r>
          <w:r w:rsidRPr="00DB70F1">
            <w:rPr>
              <w:rFonts w:eastAsiaTheme="minorEastAsia"/>
              <w:lang w:bidi="ar-SA"/>
            </w:rPr>
            <w:tab/>
          </w:r>
          <w:r w:rsidRPr="0044648E">
            <w:t>Market Structure</w:t>
          </w:r>
          <w:r w:rsidRPr="00DB70F1">
            <w:rPr>
              <w:webHidden/>
            </w:rPr>
            <w:tab/>
          </w:r>
          <w:r w:rsidR="00F075D2">
            <w:rPr>
              <w:webHidden/>
            </w:rPr>
            <w:t>42</w:t>
          </w:r>
        </w:p>
        <w:p w:rsidR="00E301EB" w:rsidRPr="00DB70F1" w:rsidRDefault="00E301EB" w:rsidP="00F075D2">
          <w:pPr>
            <w:pStyle w:val="TOC3"/>
            <w:rPr>
              <w:rFonts w:eastAsiaTheme="minorEastAsia"/>
              <w:lang w:bidi="ar-SA"/>
            </w:rPr>
          </w:pPr>
          <w:r w:rsidRPr="0044648E">
            <w:t>4.3.2</w:t>
          </w:r>
          <w:r w:rsidRPr="00DB70F1">
            <w:rPr>
              <w:rFonts w:eastAsiaTheme="minorEastAsia"/>
              <w:lang w:bidi="ar-SA"/>
            </w:rPr>
            <w:tab/>
          </w:r>
          <w:r w:rsidRPr="0044648E">
            <w:t>Market Conduct</w:t>
          </w:r>
          <w:r w:rsidRPr="00DB70F1">
            <w:rPr>
              <w:webHidden/>
            </w:rPr>
            <w:tab/>
          </w:r>
          <w:r w:rsidR="00F075D2">
            <w:rPr>
              <w:webHidden/>
            </w:rPr>
            <w:t>45</w:t>
          </w:r>
        </w:p>
        <w:p w:rsidR="00E301EB" w:rsidRPr="00DB70F1" w:rsidRDefault="00E301EB" w:rsidP="00F075D2">
          <w:pPr>
            <w:pStyle w:val="TOC3"/>
            <w:rPr>
              <w:rFonts w:eastAsiaTheme="minorEastAsia"/>
              <w:lang w:bidi="ar-SA"/>
            </w:rPr>
          </w:pPr>
          <w:r w:rsidRPr="0044648E">
            <w:t>4.3.3</w:t>
          </w:r>
          <w:r w:rsidRPr="00DB70F1">
            <w:rPr>
              <w:rFonts w:eastAsiaTheme="minorEastAsia"/>
              <w:lang w:bidi="ar-SA"/>
            </w:rPr>
            <w:tab/>
          </w:r>
          <w:r w:rsidRPr="0044648E">
            <w:t>Market Performance</w:t>
          </w:r>
          <w:r w:rsidRPr="00DB70F1">
            <w:rPr>
              <w:webHidden/>
            </w:rPr>
            <w:tab/>
          </w:r>
          <w:r w:rsidR="00F075D2">
            <w:rPr>
              <w:webHidden/>
            </w:rPr>
            <w:t>46</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eastAsia="Times New Roman" w:hAnsi="Times New Roman" w:cs="Times New Roman"/>
              <w:noProof/>
              <w:sz w:val="24"/>
              <w:szCs w:val="24"/>
            </w:rPr>
            <w:t>4.4</w:t>
          </w:r>
          <w:r w:rsidRPr="00DB70F1">
            <w:rPr>
              <w:rFonts w:ascii="Times New Roman" w:eastAsiaTheme="minorEastAsia" w:hAnsi="Times New Roman" w:cs="Times New Roman"/>
              <w:noProof/>
              <w:sz w:val="24"/>
              <w:szCs w:val="24"/>
              <w:lang w:bidi="ar-SA"/>
            </w:rPr>
            <w:tab/>
          </w:r>
          <w:r w:rsidRPr="0044648E">
            <w:rPr>
              <w:rFonts w:ascii="Times New Roman" w:eastAsia="Times New Roman" w:hAnsi="Times New Roman" w:cs="Times New Roman"/>
              <w:noProof/>
              <w:sz w:val="24"/>
              <w:szCs w:val="24"/>
            </w:rPr>
            <w:t>Factors Affecting Households Participation Decision and Quantity of Tomato Supply</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49</w:t>
          </w:r>
        </w:p>
        <w:p w:rsidR="00E301EB" w:rsidRPr="00DB70F1" w:rsidRDefault="00E301EB" w:rsidP="00F075D2">
          <w:pPr>
            <w:pStyle w:val="TOC3"/>
            <w:rPr>
              <w:rFonts w:eastAsiaTheme="minorEastAsia"/>
              <w:lang w:bidi="ar-SA"/>
            </w:rPr>
          </w:pPr>
          <w:r w:rsidRPr="0044648E">
            <w:t>4.4.1</w:t>
          </w:r>
          <w:r w:rsidRPr="00DB70F1">
            <w:rPr>
              <w:rFonts w:eastAsiaTheme="minorEastAsia"/>
              <w:lang w:bidi="ar-SA"/>
            </w:rPr>
            <w:tab/>
          </w:r>
          <w:r w:rsidRPr="0044648E">
            <w:t>Probit Model</w:t>
          </w:r>
          <w:r w:rsidRPr="00DB70F1">
            <w:rPr>
              <w:webHidden/>
            </w:rPr>
            <w:tab/>
          </w:r>
          <w:r w:rsidR="00F075D2">
            <w:rPr>
              <w:webHidden/>
            </w:rPr>
            <w:t>49</w:t>
          </w:r>
        </w:p>
        <w:p w:rsidR="00E301EB" w:rsidRPr="00DB70F1" w:rsidRDefault="00E301EB" w:rsidP="00F075D2">
          <w:pPr>
            <w:pStyle w:val="TOC3"/>
            <w:rPr>
              <w:rFonts w:eastAsiaTheme="minorEastAsia"/>
              <w:lang w:bidi="ar-SA"/>
            </w:rPr>
          </w:pPr>
          <w:r w:rsidRPr="0044648E">
            <w:t>4.4.2</w:t>
          </w:r>
          <w:r w:rsidRPr="00DB70F1">
            <w:rPr>
              <w:rFonts w:eastAsiaTheme="minorEastAsia"/>
              <w:lang w:bidi="ar-SA"/>
            </w:rPr>
            <w:tab/>
          </w:r>
          <w:r w:rsidRPr="0044648E">
            <w:t>Selection Model</w:t>
          </w:r>
          <w:r w:rsidRPr="00DB70F1">
            <w:rPr>
              <w:webHidden/>
            </w:rPr>
            <w:tab/>
          </w:r>
          <w:r w:rsidR="00F075D2">
            <w:rPr>
              <w:webHidden/>
            </w:rPr>
            <w:t>51</w:t>
          </w:r>
        </w:p>
        <w:p w:rsidR="00E301EB" w:rsidRPr="00DB70F1" w:rsidRDefault="00E301EB" w:rsidP="00E301EB">
          <w:pPr>
            <w:pStyle w:val="TOC1"/>
            <w:tabs>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eastAsia="Times New Roman" w:hAnsi="Times New Roman" w:cs="Times New Roman"/>
              <w:noProof/>
              <w:sz w:val="24"/>
              <w:szCs w:val="24"/>
            </w:rPr>
            <w:t>CHAPTER FIVE</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54</w:t>
          </w:r>
        </w:p>
        <w:p w:rsidR="00E301EB" w:rsidRPr="00DB70F1" w:rsidRDefault="00E301EB" w:rsidP="00E301EB">
          <w:pPr>
            <w:pStyle w:val="TOC1"/>
            <w:tabs>
              <w:tab w:val="left" w:pos="44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eastAsia="Times New Roman" w:hAnsi="Times New Roman" w:cs="Times New Roman"/>
              <w:noProof/>
              <w:sz w:val="24"/>
              <w:szCs w:val="24"/>
            </w:rPr>
            <w:t>5</w:t>
          </w:r>
          <w:r w:rsidRPr="00DB70F1">
            <w:rPr>
              <w:rFonts w:ascii="Times New Roman" w:eastAsiaTheme="minorEastAsia" w:hAnsi="Times New Roman" w:cs="Times New Roman"/>
              <w:noProof/>
              <w:sz w:val="24"/>
              <w:szCs w:val="24"/>
              <w:lang w:bidi="ar-SA"/>
            </w:rPr>
            <w:tab/>
          </w:r>
          <w:r w:rsidRPr="0044648E">
            <w:rPr>
              <w:rFonts w:ascii="Times New Roman" w:eastAsia="Times New Roman" w:hAnsi="Times New Roman" w:cs="Times New Roman"/>
              <w:noProof/>
              <w:sz w:val="24"/>
              <w:szCs w:val="24"/>
            </w:rPr>
            <w:t>SUMMARY, CONCLUSION AND RECOMMENDATION</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54</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eastAsia="Times New Roman" w:hAnsi="Times New Roman" w:cs="Times New Roman"/>
              <w:noProof/>
              <w:sz w:val="24"/>
              <w:szCs w:val="24"/>
            </w:rPr>
            <w:t>5.1</w:t>
          </w:r>
          <w:r w:rsidRPr="00DB70F1">
            <w:rPr>
              <w:rFonts w:ascii="Times New Roman" w:eastAsiaTheme="minorEastAsia" w:hAnsi="Times New Roman" w:cs="Times New Roman"/>
              <w:noProof/>
              <w:sz w:val="24"/>
              <w:szCs w:val="24"/>
              <w:lang w:bidi="ar-SA"/>
            </w:rPr>
            <w:tab/>
          </w:r>
          <w:r w:rsidRPr="0044648E">
            <w:rPr>
              <w:rFonts w:ascii="Times New Roman" w:eastAsia="Times New Roman" w:hAnsi="Times New Roman" w:cs="Times New Roman"/>
              <w:noProof/>
              <w:sz w:val="24"/>
              <w:szCs w:val="24"/>
            </w:rPr>
            <w:t>Summary and Conclusion</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54</w:t>
          </w:r>
        </w:p>
        <w:p w:rsidR="00E301EB" w:rsidRPr="00DB70F1" w:rsidRDefault="00E301EB" w:rsidP="00E301EB">
          <w:pPr>
            <w:pStyle w:val="TOC2"/>
            <w:tabs>
              <w:tab w:val="left" w:pos="880"/>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eastAsia="Times New Roman" w:hAnsi="Times New Roman" w:cs="Times New Roman"/>
              <w:noProof/>
              <w:sz w:val="24"/>
              <w:szCs w:val="24"/>
            </w:rPr>
            <w:t>5.2</w:t>
          </w:r>
          <w:r w:rsidRPr="00DB70F1">
            <w:rPr>
              <w:rFonts w:ascii="Times New Roman" w:eastAsiaTheme="minorEastAsia" w:hAnsi="Times New Roman" w:cs="Times New Roman"/>
              <w:noProof/>
              <w:sz w:val="24"/>
              <w:szCs w:val="24"/>
              <w:lang w:bidi="ar-SA"/>
            </w:rPr>
            <w:tab/>
          </w:r>
          <w:r w:rsidRPr="0044648E">
            <w:rPr>
              <w:rFonts w:ascii="Times New Roman" w:eastAsia="Times New Roman" w:hAnsi="Times New Roman" w:cs="Times New Roman"/>
              <w:noProof/>
              <w:sz w:val="24"/>
              <w:szCs w:val="24"/>
            </w:rPr>
            <w:t>Recommendation</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56</w:t>
          </w:r>
        </w:p>
        <w:p w:rsidR="00E301EB" w:rsidRPr="00DB70F1" w:rsidRDefault="00E301EB" w:rsidP="00E301EB">
          <w:pPr>
            <w:pStyle w:val="TOC1"/>
            <w:tabs>
              <w:tab w:val="right" w:leader="dot" w:pos="9350"/>
            </w:tabs>
            <w:spacing w:line="360" w:lineRule="auto"/>
            <w:rPr>
              <w:rFonts w:ascii="Times New Roman" w:eastAsiaTheme="minorEastAsia" w:hAnsi="Times New Roman" w:cs="Times New Roman"/>
              <w:noProof/>
              <w:sz w:val="24"/>
              <w:szCs w:val="24"/>
              <w:lang w:bidi="ar-SA"/>
            </w:rPr>
          </w:pPr>
          <w:r w:rsidRPr="0044648E">
            <w:rPr>
              <w:rFonts w:ascii="Times New Roman" w:hAnsi="Times New Roman" w:cs="Times New Roman"/>
              <w:noProof/>
              <w:sz w:val="24"/>
              <w:szCs w:val="24"/>
            </w:rPr>
            <w:t>6. REFERENCE</w:t>
          </w:r>
          <w:r w:rsidRPr="00DB70F1">
            <w:rPr>
              <w:rFonts w:ascii="Times New Roman" w:hAnsi="Times New Roman" w:cs="Times New Roman"/>
              <w:noProof/>
              <w:webHidden/>
              <w:sz w:val="24"/>
              <w:szCs w:val="24"/>
            </w:rPr>
            <w:tab/>
          </w:r>
          <w:r w:rsidR="00F075D2">
            <w:rPr>
              <w:rFonts w:ascii="Times New Roman" w:hAnsi="Times New Roman" w:cs="Times New Roman"/>
              <w:noProof/>
              <w:webHidden/>
              <w:sz w:val="24"/>
              <w:szCs w:val="24"/>
            </w:rPr>
            <w:t>58</w:t>
          </w:r>
        </w:p>
        <w:p w:rsidR="00E301EB" w:rsidRDefault="00846425" w:rsidP="00E301EB">
          <w:pPr>
            <w:spacing w:line="360" w:lineRule="auto"/>
          </w:pPr>
        </w:p>
      </w:sdtContent>
    </w:sdt>
    <w:p w:rsidR="00183A5A" w:rsidRDefault="00183A5A" w:rsidP="00183A5A">
      <w:pPr>
        <w:autoSpaceDE w:val="0"/>
        <w:autoSpaceDN w:val="0"/>
        <w:adjustRightInd w:val="0"/>
        <w:spacing w:line="360" w:lineRule="auto"/>
        <w:rPr>
          <w:rFonts w:ascii="Arial" w:hAnsi="Arial" w:cs="Arial"/>
          <w:sz w:val="18"/>
          <w:szCs w:val="24"/>
        </w:rPr>
      </w:pPr>
    </w:p>
    <w:p w:rsidR="00183A5A" w:rsidRDefault="00183A5A" w:rsidP="00183A5A">
      <w:pPr>
        <w:autoSpaceDE w:val="0"/>
        <w:autoSpaceDN w:val="0"/>
        <w:adjustRightInd w:val="0"/>
        <w:spacing w:line="360" w:lineRule="auto"/>
        <w:rPr>
          <w:rFonts w:ascii="Arial" w:hAnsi="Arial" w:cs="Arial"/>
          <w:sz w:val="18"/>
          <w:szCs w:val="24"/>
        </w:rPr>
      </w:pPr>
    </w:p>
    <w:p w:rsidR="00183A5A" w:rsidRDefault="00183A5A" w:rsidP="00183A5A">
      <w:pPr>
        <w:autoSpaceDE w:val="0"/>
        <w:autoSpaceDN w:val="0"/>
        <w:adjustRightInd w:val="0"/>
        <w:spacing w:line="360" w:lineRule="auto"/>
        <w:rPr>
          <w:rFonts w:ascii="Arial" w:hAnsi="Arial" w:cs="Arial"/>
          <w:sz w:val="18"/>
          <w:szCs w:val="24"/>
        </w:rPr>
      </w:pPr>
    </w:p>
    <w:p w:rsidR="00183A5A" w:rsidRDefault="00183A5A" w:rsidP="00183A5A">
      <w:pPr>
        <w:autoSpaceDE w:val="0"/>
        <w:autoSpaceDN w:val="0"/>
        <w:adjustRightInd w:val="0"/>
        <w:spacing w:line="360" w:lineRule="auto"/>
        <w:rPr>
          <w:rFonts w:ascii="Arial" w:hAnsi="Arial" w:cs="Arial"/>
          <w:sz w:val="18"/>
          <w:szCs w:val="24"/>
        </w:rPr>
      </w:pPr>
    </w:p>
    <w:p w:rsidR="00183A5A" w:rsidRDefault="00183A5A" w:rsidP="00183A5A">
      <w:pPr>
        <w:autoSpaceDE w:val="0"/>
        <w:autoSpaceDN w:val="0"/>
        <w:adjustRightInd w:val="0"/>
        <w:spacing w:line="360" w:lineRule="auto"/>
        <w:rPr>
          <w:rFonts w:ascii="Arial" w:hAnsi="Arial" w:cs="Arial"/>
          <w:sz w:val="18"/>
          <w:szCs w:val="24"/>
        </w:rPr>
      </w:pPr>
    </w:p>
    <w:p w:rsidR="00183A5A" w:rsidRDefault="00183A5A" w:rsidP="00183A5A">
      <w:pPr>
        <w:autoSpaceDE w:val="0"/>
        <w:autoSpaceDN w:val="0"/>
        <w:adjustRightInd w:val="0"/>
        <w:spacing w:line="360" w:lineRule="auto"/>
        <w:rPr>
          <w:rFonts w:ascii="Arial" w:hAnsi="Arial" w:cs="Arial"/>
          <w:sz w:val="18"/>
          <w:szCs w:val="24"/>
        </w:rPr>
      </w:pPr>
    </w:p>
    <w:p w:rsidR="00183A5A" w:rsidRDefault="00183A5A" w:rsidP="00183A5A">
      <w:pPr>
        <w:autoSpaceDE w:val="0"/>
        <w:autoSpaceDN w:val="0"/>
        <w:adjustRightInd w:val="0"/>
        <w:spacing w:line="360" w:lineRule="auto"/>
        <w:rPr>
          <w:rFonts w:ascii="Arial" w:hAnsi="Arial" w:cs="Arial"/>
          <w:sz w:val="18"/>
          <w:szCs w:val="24"/>
        </w:rPr>
      </w:pPr>
    </w:p>
    <w:p w:rsidR="00183A5A" w:rsidRDefault="00183A5A" w:rsidP="00183A5A">
      <w:pPr>
        <w:autoSpaceDE w:val="0"/>
        <w:autoSpaceDN w:val="0"/>
        <w:adjustRightInd w:val="0"/>
        <w:spacing w:line="360" w:lineRule="auto"/>
        <w:rPr>
          <w:rFonts w:ascii="Arial" w:hAnsi="Arial" w:cs="Arial"/>
          <w:sz w:val="18"/>
          <w:szCs w:val="24"/>
        </w:rPr>
      </w:pPr>
    </w:p>
    <w:p w:rsidR="00DD1E3E" w:rsidRDefault="00DD1E3E" w:rsidP="00183A5A">
      <w:pPr>
        <w:autoSpaceDE w:val="0"/>
        <w:autoSpaceDN w:val="0"/>
        <w:adjustRightInd w:val="0"/>
        <w:spacing w:line="360" w:lineRule="auto"/>
        <w:rPr>
          <w:rFonts w:ascii="Arial" w:hAnsi="Arial" w:cs="Arial"/>
          <w:sz w:val="18"/>
          <w:szCs w:val="24"/>
        </w:rPr>
      </w:pPr>
    </w:p>
    <w:p w:rsidR="00E301EB" w:rsidRDefault="00E301EB" w:rsidP="00183A5A">
      <w:pPr>
        <w:autoSpaceDE w:val="0"/>
        <w:autoSpaceDN w:val="0"/>
        <w:adjustRightInd w:val="0"/>
        <w:spacing w:line="360" w:lineRule="auto"/>
        <w:rPr>
          <w:rFonts w:ascii="Arial" w:hAnsi="Arial" w:cs="Arial"/>
          <w:sz w:val="18"/>
          <w:szCs w:val="24"/>
        </w:rPr>
      </w:pPr>
    </w:p>
    <w:p w:rsidR="003C6BA8" w:rsidRDefault="003C6BA8" w:rsidP="00183A5A">
      <w:pPr>
        <w:autoSpaceDE w:val="0"/>
        <w:autoSpaceDN w:val="0"/>
        <w:adjustRightInd w:val="0"/>
        <w:spacing w:line="360" w:lineRule="auto"/>
        <w:rPr>
          <w:rFonts w:ascii="Arial" w:hAnsi="Arial" w:cs="Arial"/>
          <w:sz w:val="18"/>
          <w:szCs w:val="24"/>
        </w:rPr>
      </w:pPr>
    </w:p>
    <w:p w:rsidR="006855E1" w:rsidRDefault="006855E1" w:rsidP="00183A5A">
      <w:pPr>
        <w:autoSpaceDE w:val="0"/>
        <w:autoSpaceDN w:val="0"/>
        <w:adjustRightInd w:val="0"/>
        <w:spacing w:line="360" w:lineRule="auto"/>
        <w:rPr>
          <w:rFonts w:ascii="Arial" w:hAnsi="Arial" w:cs="Arial"/>
          <w:sz w:val="18"/>
          <w:szCs w:val="24"/>
        </w:rPr>
      </w:pPr>
    </w:p>
    <w:p w:rsidR="006855E1" w:rsidRDefault="006855E1" w:rsidP="00183A5A">
      <w:pPr>
        <w:autoSpaceDE w:val="0"/>
        <w:autoSpaceDN w:val="0"/>
        <w:adjustRightInd w:val="0"/>
        <w:spacing w:line="360" w:lineRule="auto"/>
        <w:rPr>
          <w:rFonts w:ascii="Arial" w:hAnsi="Arial" w:cs="Arial"/>
          <w:sz w:val="18"/>
          <w:szCs w:val="24"/>
        </w:rPr>
      </w:pPr>
    </w:p>
    <w:p w:rsidR="00183A5A" w:rsidRPr="00EF54CE" w:rsidRDefault="00183A5A" w:rsidP="00183A5A">
      <w:pPr>
        <w:autoSpaceDE w:val="0"/>
        <w:autoSpaceDN w:val="0"/>
        <w:adjustRightInd w:val="0"/>
        <w:spacing w:after="0" w:line="480" w:lineRule="auto"/>
        <w:rPr>
          <w:rFonts w:ascii="Times New Roman" w:hAnsi="Times New Roman" w:cs="Times New Roman"/>
          <w:b/>
          <w:bCs/>
          <w:sz w:val="28"/>
          <w:szCs w:val="24"/>
        </w:rPr>
      </w:pPr>
      <w:r w:rsidRPr="00EF54CE">
        <w:rPr>
          <w:rFonts w:ascii="Times New Roman" w:hAnsi="Times New Roman" w:cs="Times New Roman"/>
          <w:b/>
          <w:bCs/>
          <w:sz w:val="28"/>
          <w:szCs w:val="24"/>
        </w:rPr>
        <w:lastRenderedPageBreak/>
        <w:t>Acknowledgement</w:t>
      </w:r>
    </w:p>
    <w:p w:rsidR="00183A5A" w:rsidRDefault="00183A5A" w:rsidP="00183A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At first, my all the honor and glory extended to the</w:t>
      </w:r>
      <w:r w:rsidR="00CE2B46">
        <w:rPr>
          <w:rFonts w:ascii="Times New Roman" w:hAnsi="Times New Roman" w:cs="Times New Roman"/>
          <w:sz w:val="24"/>
          <w:szCs w:val="24"/>
        </w:rPr>
        <w:t xml:space="preserve"> exalted Heavenly God, for h</w:t>
      </w:r>
      <w:r>
        <w:rPr>
          <w:rFonts w:ascii="Times New Roman" w:hAnsi="Times New Roman" w:cs="Times New Roman"/>
          <w:sz w:val="24"/>
          <w:szCs w:val="24"/>
        </w:rPr>
        <w:t xml:space="preserve">is help and guidance and encouragement which has enabled me to complete my work despite difficulties. </w:t>
      </w:r>
    </w:p>
    <w:p w:rsidR="00183A5A" w:rsidRDefault="00183A5A" w:rsidP="00183A5A">
      <w:pPr>
        <w:autoSpaceDE w:val="0"/>
        <w:autoSpaceDN w:val="0"/>
        <w:adjustRightInd w:val="0"/>
        <w:spacing w:after="0" w:line="360" w:lineRule="auto"/>
        <w:jc w:val="both"/>
        <w:rPr>
          <w:rFonts w:ascii="Times New Roman" w:hAnsi="Times New Roman" w:cs="Times New Roman"/>
          <w:sz w:val="24"/>
          <w:szCs w:val="24"/>
        </w:rPr>
      </w:pPr>
    </w:p>
    <w:p w:rsidR="00183A5A" w:rsidRDefault="00183A5A" w:rsidP="00183A5A">
      <w:pPr>
        <w:autoSpaceDE w:val="0"/>
        <w:autoSpaceDN w:val="0"/>
        <w:adjustRightInd w:val="0"/>
        <w:spacing w:after="0" w:line="360" w:lineRule="auto"/>
        <w:jc w:val="both"/>
        <w:rPr>
          <w:rFonts w:ascii="Times New Roman" w:hAnsi="Times New Roman" w:cs="Times New Roman"/>
          <w:sz w:val="24"/>
          <w:szCs w:val="24"/>
        </w:rPr>
      </w:pPr>
      <w:r w:rsidRPr="00271FE5">
        <w:rPr>
          <w:rFonts w:ascii="Times New Roman" w:hAnsi="Times New Roman" w:cs="Times New Roman"/>
          <w:sz w:val="24"/>
          <w:szCs w:val="24"/>
        </w:rPr>
        <w:t>This paper is the result of the cooperation of many individual</w:t>
      </w:r>
      <w:r w:rsidR="00CE2B46">
        <w:rPr>
          <w:rFonts w:ascii="Times New Roman" w:hAnsi="Times New Roman" w:cs="Times New Roman"/>
          <w:sz w:val="24"/>
          <w:szCs w:val="24"/>
        </w:rPr>
        <w:t>s</w:t>
      </w:r>
      <w:r w:rsidRPr="00271FE5">
        <w:rPr>
          <w:rFonts w:ascii="Times New Roman" w:hAnsi="Times New Roman" w:cs="Times New Roman"/>
          <w:sz w:val="24"/>
          <w:szCs w:val="24"/>
        </w:rPr>
        <w:t xml:space="preserve">. I am very grateful to my adviser, Asst. professor Maru Shete for his valuable critiques, helpful comments and constant encouragements throughout the study. </w:t>
      </w:r>
      <w:r>
        <w:rPr>
          <w:rFonts w:ascii="Times New Roman" w:hAnsi="Times New Roman" w:cs="Times New Roman"/>
          <w:sz w:val="24"/>
          <w:szCs w:val="24"/>
        </w:rPr>
        <w:t xml:space="preserve">I would also want to thank Dugda district all irrigation office workers for providing me all the necessary data and reading materials. I am also indebted to all my friends, especially Tezera Misganaw, Zelalem Yigezu, Endalkachew Dula, and Tsega  Banboje. Their moral, material and all sided support helped me a lot to finish the paper. </w:t>
      </w:r>
    </w:p>
    <w:p w:rsidR="00183A5A" w:rsidRDefault="00183A5A" w:rsidP="00183A5A">
      <w:pPr>
        <w:autoSpaceDE w:val="0"/>
        <w:autoSpaceDN w:val="0"/>
        <w:adjustRightInd w:val="0"/>
        <w:spacing w:after="0" w:line="360" w:lineRule="auto"/>
        <w:jc w:val="both"/>
        <w:rPr>
          <w:rFonts w:ascii="Times New Roman" w:hAnsi="Times New Roman" w:cs="Times New Roman"/>
          <w:sz w:val="24"/>
          <w:szCs w:val="24"/>
        </w:rPr>
      </w:pPr>
    </w:p>
    <w:p w:rsidR="00183A5A" w:rsidRDefault="00183A5A" w:rsidP="00183A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last but not the least word goes to my mother Amelework Kibret, and families for all their care and love throughout my academic career. </w:t>
      </w:r>
    </w:p>
    <w:p w:rsidR="00183A5A" w:rsidRDefault="00183A5A" w:rsidP="00183A5A">
      <w:pPr>
        <w:autoSpaceDE w:val="0"/>
        <w:autoSpaceDN w:val="0"/>
        <w:adjustRightInd w:val="0"/>
        <w:spacing w:after="0" w:line="360" w:lineRule="auto"/>
        <w:jc w:val="both"/>
        <w:rPr>
          <w:rFonts w:ascii="Times New Roman" w:hAnsi="Times New Roman" w:cs="Times New Roman"/>
          <w:sz w:val="24"/>
          <w:szCs w:val="24"/>
        </w:rPr>
      </w:pPr>
    </w:p>
    <w:p w:rsidR="00183A5A" w:rsidRPr="00B85AE7" w:rsidRDefault="00183A5A" w:rsidP="00183A5A">
      <w:pPr>
        <w:autoSpaceDE w:val="0"/>
        <w:autoSpaceDN w:val="0"/>
        <w:adjustRightInd w:val="0"/>
        <w:spacing w:after="0" w:line="360" w:lineRule="auto"/>
        <w:jc w:val="both"/>
        <w:rPr>
          <w:rFonts w:ascii="Times New Roman" w:hAnsi="Times New Roman" w:cs="Times New Roman"/>
          <w:sz w:val="24"/>
          <w:szCs w:val="24"/>
        </w:rPr>
      </w:pPr>
    </w:p>
    <w:p w:rsidR="00183A5A" w:rsidRPr="00501E97" w:rsidRDefault="00183A5A" w:rsidP="00183A5A">
      <w:pPr>
        <w:autoSpaceDE w:val="0"/>
        <w:autoSpaceDN w:val="0"/>
        <w:adjustRightInd w:val="0"/>
        <w:spacing w:after="0" w:line="360" w:lineRule="auto"/>
        <w:jc w:val="both"/>
        <w:rPr>
          <w:rFonts w:ascii="Times New Roman" w:hAnsi="Times New Roman" w:cs="Times New Roman"/>
          <w:iCs/>
          <w:sz w:val="10"/>
          <w:szCs w:val="24"/>
        </w:rPr>
      </w:pPr>
    </w:p>
    <w:p w:rsidR="00183A5A" w:rsidRDefault="00183A5A" w:rsidP="00183A5A">
      <w:pPr>
        <w:autoSpaceDE w:val="0"/>
        <w:autoSpaceDN w:val="0"/>
        <w:adjustRightInd w:val="0"/>
        <w:spacing w:after="0" w:line="360" w:lineRule="auto"/>
        <w:jc w:val="both"/>
        <w:rPr>
          <w:rFonts w:ascii="Times New Roman" w:hAnsi="Times New Roman" w:cs="Times New Roman"/>
          <w:iCs/>
          <w:sz w:val="24"/>
          <w:szCs w:val="24"/>
        </w:rPr>
      </w:pPr>
    </w:p>
    <w:p w:rsidR="00183A5A" w:rsidRDefault="00183A5A" w:rsidP="00183A5A">
      <w:pPr>
        <w:autoSpaceDE w:val="0"/>
        <w:autoSpaceDN w:val="0"/>
        <w:adjustRightInd w:val="0"/>
        <w:spacing w:after="0" w:line="360" w:lineRule="auto"/>
        <w:jc w:val="both"/>
        <w:rPr>
          <w:rFonts w:ascii="Times New Roman" w:hAnsi="Times New Roman" w:cs="Times New Roman"/>
          <w:iCs/>
          <w:sz w:val="24"/>
          <w:szCs w:val="24"/>
        </w:rPr>
      </w:pPr>
    </w:p>
    <w:p w:rsidR="00183A5A" w:rsidRDefault="00183A5A" w:rsidP="00183A5A">
      <w:pPr>
        <w:autoSpaceDE w:val="0"/>
        <w:autoSpaceDN w:val="0"/>
        <w:adjustRightInd w:val="0"/>
        <w:spacing w:after="0" w:line="360" w:lineRule="auto"/>
        <w:jc w:val="both"/>
        <w:rPr>
          <w:rFonts w:ascii="Times New Roman" w:hAnsi="Times New Roman" w:cs="Times New Roman"/>
          <w:iCs/>
          <w:sz w:val="24"/>
          <w:szCs w:val="24"/>
        </w:rPr>
      </w:pPr>
    </w:p>
    <w:p w:rsidR="00183A5A" w:rsidRDefault="00183A5A" w:rsidP="00183A5A">
      <w:pPr>
        <w:autoSpaceDE w:val="0"/>
        <w:autoSpaceDN w:val="0"/>
        <w:adjustRightInd w:val="0"/>
        <w:spacing w:after="0" w:line="360" w:lineRule="auto"/>
        <w:jc w:val="both"/>
        <w:rPr>
          <w:rFonts w:ascii="Times New Roman" w:hAnsi="Times New Roman" w:cs="Times New Roman"/>
          <w:iCs/>
          <w:sz w:val="24"/>
          <w:szCs w:val="24"/>
        </w:rPr>
      </w:pPr>
    </w:p>
    <w:p w:rsidR="00183A5A" w:rsidRDefault="00183A5A" w:rsidP="00183A5A">
      <w:pPr>
        <w:autoSpaceDE w:val="0"/>
        <w:autoSpaceDN w:val="0"/>
        <w:adjustRightInd w:val="0"/>
        <w:spacing w:after="0" w:line="360" w:lineRule="auto"/>
        <w:jc w:val="both"/>
        <w:rPr>
          <w:rFonts w:ascii="Times New Roman" w:hAnsi="Times New Roman" w:cs="Times New Roman"/>
          <w:iCs/>
          <w:sz w:val="24"/>
          <w:szCs w:val="24"/>
        </w:rPr>
      </w:pPr>
    </w:p>
    <w:p w:rsidR="00183A5A" w:rsidRDefault="00183A5A" w:rsidP="00183A5A">
      <w:pPr>
        <w:autoSpaceDE w:val="0"/>
        <w:autoSpaceDN w:val="0"/>
        <w:adjustRightInd w:val="0"/>
        <w:spacing w:after="0" w:line="360" w:lineRule="auto"/>
        <w:jc w:val="both"/>
        <w:rPr>
          <w:rFonts w:ascii="Times New Roman" w:hAnsi="Times New Roman" w:cs="Times New Roman"/>
          <w:iCs/>
          <w:sz w:val="24"/>
          <w:szCs w:val="24"/>
        </w:rPr>
      </w:pPr>
    </w:p>
    <w:p w:rsidR="00183A5A" w:rsidRDefault="00183A5A" w:rsidP="00183A5A">
      <w:pPr>
        <w:autoSpaceDE w:val="0"/>
        <w:autoSpaceDN w:val="0"/>
        <w:adjustRightInd w:val="0"/>
        <w:spacing w:after="0" w:line="360" w:lineRule="auto"/>
        <w:jc w:val="both"/>
        <w:rPr>
          <w:rFonts w:ascii="Times New Roman" w:hAnsi="Times New Roman" w:cs="Times New Roman"/>
          <w:iCs/>
          <w:sz w:val="24"/>
          <w:szCs w:val="24"/>
        </w:rPr>
      </w:pPr>
    </w:p>
    <w:p w:rsidR="00183A5A" w:rsidRDefault="00183A5A" w:rsidP="00183A5A">
      <w:pPr>
        <w:autoSpaceDE w:val="0"/>
        <w:autoSpaceDN w:val="0"/>
        <w:adjustRightInd w:val="0"/>
        <w:spacing w:after="0" w:line="360" w:lineRule="auto"/>
        <w:jc w:val="both"/>
        <w:rPr>
          <w:rFonts w:ascii="Times New Roman" w:hAnsi="Times New Roman" w:cs="Times New Roman"/>
          <w:iCs/>
          <w:sz w:val="24"/>
          <w:szCs w:val="24"/>
        </w:rPr>
      </w:pPr>
    </w:p>
    <w:p w:rsidR="00183A5A" w:rsidRDefault="00183A5A" w:rsidP="00183A5A">
      <w:pPr>
        <w:autoSpaceDE w:val="0"/>
        <w:autoSpaceDN w:val="0"/>
        <w:adjustRightInd w:val="0"/>
        <w:spacing w:after="0" w:line="360" w:lineRule="auto"/>
        <w:jc w:val="both"/>
        <w:rPr>
          <w:rFonts w:ascii="Times New Roman" w:hAnsi="Times New Roman" w:cs="Times New Roman"/>
          <w:iCs/>
          <w:sz w:val="24"/>
          <w:szCs w:val="24"/>
        </w:rPr>
      </w:pPr>
    </w:p>
    <w:p w:rsidR="00183A5A" w:rsidRDefault="00183A5A" w:rsidP="00183A5A">
      <w:pPr>
        <w:autoSpaceDE w:val="0"/>
        <w:autoSpaceDN w:val="0"/>
        <w:adjustRightInd w:val="0"/>
        <w:spacing w:after="0" w:line="360" w:lineRule="auto"/>
        <w:jc w:val="both"/>
        <w:rPr>
          <w:rFonts w:ascii="Times New Roman" w:hAnsi="Times New Roman" w:cs="Times New Roman"/>
          <w:iCs/>
          <w:sz w:val="24"/>
          <w:szCs w:val="24"/>
        </w:rPr>
      </w:pPr>
    </w:p>
    <w:p w:rsidR="00183A5A" w:rsidRDefault="00183A5A" w:rsidP="00183A5A">
      <w:pPr>
        <w:autoSpaceDE w:val="0"/>
        <w:autoSpaceDN w:val="0"/>
        <w:adjustRightInd w:val="0"/>
        <w:spacing w:after="0" w:line="360" w:lineRule="auto"/>
        <w:jc w:val="both"/>
        <w:rPr>
          <w:rFonts w:ascii="Times New Roman" w:hAnsi="Times New Roman" w:cs="Times New Roman"/>
          <w:iCs/>
          <w:sz w:val="24"/>
          <w:szCs w:val="24"/>
        </w:rPr>
      </w:pPr>
    </w:p>
    <w:p w:rsidR="00183A5A" w:rsidRDefault="00183A5A" w:rsidP="00183A5A">
      <w:pPr>
        <w:autoSpaceDE w:val="0"/>
        <w:autoSpaceDN w:val="0"/>
        <w:adjustRightInd w:val="0"/>
        <w:spacing w:after="0" w:line="360" w:lineRule="auto"/>
        <w:jc w:val="both"/>
        <w:rPr>
          <w:rFonts w:ascii="Times New Roman" w:hAnsi="Times New Roman" w:cs="Times New Roman"/>
          <w:iCs/>
          <w:sz w:val="24"/>
          <w:szCs w:val="24"/>
        </w:rPr>
      </w:pPr>
    </w:p>
    <w:p w:rsidR="00183A5A" w:rsidRDefault="00183A5A" w:rsidP="00183A5A">
      <w:pPr>
        <w:autoSpaceDE w:val="0"/>
        <w:autoSpaceDN w:val="0"/>
        <w:adjustRightInd w:val="0"/>
        <w:spacing w:after="0" w:line="360" w:lineRule="auto"/>
        <w:jc w:val="both"/>
        <w:rPr>
          <w:rFonts w:ascii="Times New Roman" w:hAnsi="Times New Roman" w:cs="Times New Roman"/>
          <w:iCs/>
          <w:sz w:val="24"/>
          <w:szCs w:val="24"/>
        </w:rPr>
      </w:pPr>
    </w:p>
    <w:p w:rsidR="00183A5A" w:rsidRDefault="00183A5A" w:rsidP="00183A5A">
      <w:pPr>
        <w:autoSpaceDE w:val="0"/>
        <w:autoSpaceDN w:val="0"/>
        <w:adjustRightInd w:val="0"/>
        <w:spacing w:after="0" w:line="360" w:lineRule="auto"/>
        <w:jc w:val="both"/>
        <w:rPr>
          <w:rFonts w:ascii="Times New Roman" w:hAnsi="Times New Roman" w:cs="Times New Roman"/>
          <w:iCs/>
          <w:sz w:val="24"/>
          <w:szCs w:val="24"/>
        </w:rPr>
      </w:pPr>
    </w:p>
    <w:p w:rsidR="00183A5A" w:rsidRDefault="00183A5A" w:rsidP="00183A5A">
      <w:pPr>
        <w:autoSpaceDE w:val="0"/>
        <w:autoSpaceDN w:val="0"/>
        <w:adjustRightInd w:val="0"/>
        <w:spacing w:after="0" w:line="360" w:lineRule="auto"/>
        <w:jc w:val="both"/>
        <w:rPr>
          <w:rFonts w:ascii="Times New Roman" w:hAnsi="Times New Roman" w:cs="Times New Roman"/>
          <w:iCs/>
          <w:sz w:val="24"/>
          <w:szCs w:val="24"/>
        </w:rPr>
      </w:pPr>
    </w:p>
    <w:p w:rsidR="00183A5A" w:rsidRPr="002B16E8" w:rsidRDefault="00183A5A" w:rsidP="00183A5A">
      <w:pPr>
        <w:pStyle w:val="Heading1"/>
        <w:tabs>
          <w:tab w:val="left" w:pos="7308"/>
        </w:tabs>
        <w:spacing w:line="360" w:lineRule="auto"/>
        <w:jc w:val="center"/>
        <w:rPr>
          <w:rFonts w:ascii="Times New Roman" w:hAnsi="Times New Roman" w:cs="Times New Roman"/>
          <w:b w:val="0"/>
          <w:bCs w:val="0"/>
          <w:color w:val="auto"/>
          <w:szCs w:val="24"/>
          <w:lang w:val="en-AU"/>
        </w:rPr>
      </w:pPr>
      <w:bookmarkStart w:id="0" w:name="_Toc128836425"/>
      <w:bookmarkStart w:id="1" w:name="_Toc422862786"/>
      <w:bookmarkStart w:id="2" w:name="_Toc428836578"/>
      <w:bookmarkStart w:id="3" w:name="_Toc436284649"/>
      <w:r w:rsidRPr="002B16E8">
        <w:rPr>
          <w:rFonts w:ascii="Times New Roman" w:hAnsi="Times New Roman" w:cs="Times New Roman"/>
          <w:color w:val="auto"/>
          <w:szCs w:val="24"/>
          <w:lang w:val="en-AU"/>
        </w:rPr>
        <w:lastRenderedPageBreak/>
        <w:t>ACRONYMS AND ABBREVIATIONS</w:t>
      </w:r>
      <w:bookmarkEnd w:id="0"/>
      <w:bookmarkEnd w:id="1"/>
      <w:bookmarkEnd w:id="2"/>
      <w:bookmarkEnd w:id="3"/>
    </w:p>
    <w:p w:rsidR="00183A5A" w:rsidRPr="003C39EE" w:rsidRDefault="00183A5A" w:rsidP="00183A5A">
      <w:pPr>
        <w:spacing w:line="360" w:lineRule="auto"/>
        <w:rPr>
          <w:rFonts w:ascii="Times New Roman" w:hAnsi="Times New Roman" w:cs="Times New Roman"/>
          <w:sz w:val="24"/>
          <w:szCs w:val="24"/>
          <w:lang w:val="en-AU"/>
        </w:rPr>
      </w:pPr>
    </w:p>
    <w:p w:rsidR="00183A5A" w:rsidRPr="003C39EE" w:rsidRDefault="00183A5A" w:rsidP="00183A5A">
      <w:pPr>
        <w:rPr>
          <w:rFonts w:ascii="Times New Roman" w:hAnsi="Times New Roman" w:cs="Times New Roman"/>
          <w:sz w:val="24"/>
          <w:szCs w:val="24"/>
          <w:lang w:val="en-AU"/>
        </w:rPr>
      </w:pPr>
      <w:r w:rsidRPr="003C39EE">
        <w:rPr>
          <w:rFonts w:ascii="Times New Roman" w:hAnsi="Times New Roman" w:cs="Times New Roman"/>
          <w:sz w:val="24"/>
          <w:szCs w:val="24"/>
          <w:lang w:val="en-AU"/>
        </w:rPr>
        <w:t xml:space="preserve">           CSA                       Central Statistics Agency </w:t>
      </w:r>
    </w:p>
    <w:p w:rsidR="00183A5A" w:rsidRPr="003C39EE" w:rsidRDefault="00183A5A" w:rsidP="00183A5A">
      <w:pPr>
        <w:tabs>
          <w:tab w:val="left" w:pos="2415"/>
          <w:tab w:val="left" w:pos="2835"/>
        </w:tabs>
        <w:rPr>
          <w:rFonts w:ascii="Times New Roman" w:hAnsi="Times New Roman" w:cs="Times New Roman"/>
          <w:sz w:val="24"/>
          <w:szCs w:val="24"/>
          <w:lang w:val="en-AU"/>
        </w:rPr>
      </w:pPr>
      <w:r w:rsidRPr="003C39EE">
        <w:rPr>
          <w:rFonts w:ascii="Times New Roman" w:hAnsi="Times New Roman" w:cs="Times New Roman"/>
          <w:sz w:val="24"/>
          <w:szCs w:val="24"/>
          <w:vertAlign w:val="superscript"/>
        </w:rPr>
        <w:t xml:space="preserve">                 0</w:t>
      </w:r>
      <w:r w:rsidRPr="003C39EE">
        <w:rPr>
          <w:rFonts w:ascii="Times New Roman" w:hAnsi="Times New Roman" w:cs="Times New Roman"/>
          <w:sz w:val="24"/>
          <w:szCs w:val="24"/>
        </w:rPr>
        <w:t>C</w:t>
      </w:r>
      <w:r w:rsidRPr="003C39EE">
        <w:rPr>
          <w:rFonts w:ascii="Times New Roman" w:hAnsi="Times New Roman" w:cs="Times New Roman"/>
          <w:sz w:val="24"/>
          <w:szCs w:val="24"/>
        </w:rPr>
        <w:tab/>
        <w:t xml:space="preserve">  Degree Celsius  </w:t>
      </w:r>
      <w:r w:rsidRPr="003C39EE">
        <w:rPr>
          <w:rFonts w:ascii="Times New Roman" w:hAnsi="Times New Roman" w:cs="Times New Roman"/>
          <w:sz w:val="24"/>
          <w:szCs w:val="24"/>
        </w:rPr>
        <w:tab/>
      </w:r>
    </w:p>
    <w:p w:rsidR="00183A5A" w:rsidRPr="003C39EE" w:rsidRDefault="00183A5A" w:rsidP="00183A5A">
      <w:pPr>
        <w:tabs>
          <w:tab w:val="left" w:pos="2109"/>
        </w:tabs>
        <w:ind w:left="630"/>
        <w:rPr>
          <w:rFonts w:ascii="Times New Roman" w:hAnsi="Times New Roman" w:cs="Times New Roman"/>
          <w:sz w:val="24"/>
          <w:szCs w:val="24"/>
          <w:lang w:val="en-AU"/>
        </w:rPr>
      </w:pPr>
      <w:r w:rsidRPr="003C39EE">
        <w:rPr>
          <w:rFonts w:ascii="Times New Roman" w:hAnsi="Times New Roman" w:cs="Times New Roman"/>
          <w:sz w:val="24"/>
          <w:szCs w:val="24"/>
          <w:lang w:val="en-AU"/>
        </w:rPr>
        <w:t>DDARO</w:t>
      </w:r>
      <w:r w:rsidRPr="003C39EE">
        <w:rPr>
          <w:rFonts w:ascii="Times New Roman" w:hAnsi="Times New Roman" w:cs="Times New Roman"/>
          <w:sz w:val="24"/>
          <w:szCs w:val="24"/>
          <w:lang w:val="en-AU"/>
        </w:rPr>
        <w:tab/>
      </w:r>
      <w:r w:rsidRPr="003C39EE">
        <w:rPr>
          <w:rFonts w:ascii="Times New Roman" w:hAnsi="Times New Roman" w:cs="Times New Roman"/>
          <w:sz w:val="24"/>
          <w:szCs w:val="24"/>
          <w:lang w:val="en-AU"/>
        </w:rPr>
        <w:tab/>
        <w:t xml:space="preserve">      Dugda District Agriculture and Rural Development Office </w:t>
      </w:r>
    </w:p>
    <w:p w:rsidR="00183A5A" w:rsidRPr="003C39EE" w:rsidRDefault="00183A5A" w:rsidP="00183A5A">
      <w:pPr>
        <w:tabs>
          <w:tab w:val="left" w:pos="2109"/>
        </w:tabs>
        <w:ind w:left="630"/>
        <w:rPr>
          <w:rFonts w:ascii="Times New Roman" w:hAnsi="Times New Roman" w:cs="Times New Roman"/>
          <w:sz w:val="24"/>
          <w:szCs w:val="24"/>
          <w:lang w:val="en-AU"/>
        </w:rPr>
      </w:pPr>
      <w:r w:rsidRPr="003C39EE">
        <w:rPr>
          <w:rFonts w:ascii="Times New Roman" w:hAnsi="Times New Roman" w:cs="Times New Roman"/>
          <w:sz w:val="24"/>
          <w:szCs w:val="24"/>
          <w:lang w:val="en-AU"/>
        </w:rPr>
        <w:t>EC</w:t>
      </w:r>
      <w:r w:rsidRPr="003C39EE">
        <w:rPr>
          <w:rFonts w:ascii="Times New Roman" w:hAnsi="Times New Roman" w:cs="Times New Roman"/>
          <w:sz w:val="24"/>
          <w:szCs w:val="24"/>
          <w:lang w:val="en-AU"/>
        </w:rPr>
        <w:tab/>
        <w:t xml:space="preserve">       Ethiopian Calendar</w:t>
      </w:r>
    </w:p>
    <w:p w:rsidR="00183A5A" w:rsidRPr="003C39EE" w:rsidRDefault="00183A5A" w:rsidP="00183A5A">
      <w:pPr>
        <w:ind w:left="630"/>
        <w:rPr>
          <w:rFonts w:ascii="Times New Roman" w:hAnsi="Times New Roman" w:cs="Times New Roman"/>
          <w:sz w:val="24"/>
          <w:szCs w:val="24"/>
          <w:lang w:val="en-AU"/>
        </w:rPr>
      </w:pPr>
      <w:r w:rsidRPr="003C39EE">
        <w:rPr>
          <w:rFonts w:ascii="Times New Roman" w:hAnsi="Times New Roman" w:cs="Times New Roman"/>
          <w:sz w:val="24"/>
          <w:szCs w:val="24"/>
        </w:rPr>
        <w:t>EHDA</w:t>
      </w:r>
      <w:r w:rsidRPr="003C39EE">
        <w:rPr>
          <w:rFonts w:ascii="Times New Roman" w:hAnsi="Times New Roman" w:cs="Times New Roman"/>
          <w:sz w:val="24"/>
          <w:szCs w:val="24"/>
          <w:lang w:val="en-AU"/>
        </w:rPr>
        <w:t xml:space="preserve">     </w:t>
      </w:r>
      <w:r w:rsidRPr="003C39EE">
        <w:rPr>
          <w:rFonts w:ascii="Times New Roman" w:hAnsi="Times New Roman" w:cs="Times New Roman"/>
          <w:sz w:val="24"/>
          <w:szCs w:val="24"/>
          <w:lang w:val="en-AU"/>
        </w:rPr>
        <w:tab/>
        <w:t xml:space="preserve">       </w:t>
      </w:r>
      <w:r w:rsidRPr="003C39EE">
        <w:rPr>
          <w:rFonts w:ascii="Times New Roman" w:hAnsi="Times New Roman" w:cs="Times New Roman"/>
          <w:color w:val="000000" w:themeColor="text1"/>
          <w:sz w:val="24"/>
          <w:szCs w:val="24"/>
        </w:rPr>
        <w:t>Ethiopian Horticultural Development Agency</w:t>
      </w:r>
      <w:r w:rsidRPr="003C39EE">
        <w:rPr>
          <w:rFonts w:ascii="Times New Roman" w:hAnsi="Times New Roman" w:cs="Times New Roman"/>
          <w:sz w:val="24"/>
          <w:szCs w:val="24"/>
          <w:lang w:val="en-AU"/>
        </w:rPr>
        <w:t xml:space="preserve"> </w:t>
      </w:r>
    </w:p>
    <w:p w:rsidR="00183A5A" w:rsidRPr="003C39EE" w:rsidRDefault="00183A5A" w:rsidP="00183A5A">
      <w:pPr>
        <w:ind w:left="630"/>
        <w:rPr>
          <w:rFonts w:ascii="Times New Roman" w:hAnsi="Times New Roman" w:cs="Times New Roman"/>
          <w:sz w:val="24"/>
          <w:szCs w:val="24"/>
          <w:lang w:val="en-AU"/>
        </w:rPr>
      </w:pPr>
      <w:r w:rsidRPr="003C39EE">
        <w:rPr>
          <w:rFonts w:ascii="Times New Roman" w:hAnsi="Times New Roman" w:cs="Times New Roman"/>
          <w:sz w:val="24"/>
          <w:szCs w:val="24"/>
        </w:rPr>
        <w:t xml:space="preserve">EIA                         Ethiopia Investment Agency </w:t>
      </w:r>
    </w:p>
    <w:p w:rsidR="00183A5A" w:rsidRPr="003C39EE" w:rsidRDefault="00183A5A" w:rsidP="00183A5A">
      <w:pPr>
        <w:ind w:left="630"/>
        <w:rPr>
          <w:rFonts w:ascii="Times New Roman" w:hAnsi="Times New Roman" w:cs="Times New Roman"/>
          <w:sz w:val="24"/>
          <w:szCs w:val="24"/>
          <w:lang w:val="en-AU"/>
        </w:rPr>
      </w:pPr>
      <w:r w:rsidRPr="003C39EE">
        <w:rPr>
          <w:rFonts w:ascii="Times New Roman" w:hAnsi="Times New Roman" w:cs="Times New Roman"/>
          <w:sz w:val="24"/>
          <w:szCs w:val="24"/>
          <w:lang w:val="en-AU"/>
        </w:rPr>
        <w:t>FAO                         Food and Agriculture Organization</w:t>
      </w:r>
    </w:p>
    <w:p w:rsidR="00183A5A" w:rsidRPr="003C39EE" w:rsidRDefault="00183A5A" w:rsidP="00183A5A">
      <w:pPr>
        <w:ind w:left="630"/>
        <w:rPr>
          <w:rFonts w:ascii="Times New Roman" w:hAnsi="Times New Roman" w:cs="Times New Roman"/>
          <w:sz w:val="24"/>
          <w:szCs w:val="24"/>
          <w:lang w:val="en-AU"/>
        </w:rPr>
      </w:pPr>
      <w:r w:rsidRPr="003C39EE">
        <w:rPr>
          <w:rFonts w:ascii="Times New Roman" w:hAnsi="Times New Roman" w:cs="Times New Roman"/>
          <w:sz w:val="24"/>
          <w:szCs w:val="24"/>
          <w:lang w:val="en-AU"/>
        </w:rPr>
        <w:t>GDP                         Gross Domestic Product</w:t>
      </w:r>
    </w:p>
    <w:p w:rsidR="00183A5A" w:rsidRDefault="00183A5A" w:rsidP="00183A5A">
      <w:pPr>
        <w:tabs>
          <w:tab w:val="left" w:pos="630"/>
        </w:tabs>
        <w:ind w:left="630"/>
        <w:rPr>
          <w:rFonts w:ascii="Times New Roman" w:hAnsi="Times New Roman" w:cs="Times New Roman"/>
          <w:sz w:val="24"/>
          <w:szCs w:val="24"/>
          <w:lang w:val="en-AU"/>
        </w:rPr>
      </w:pPr>
      <w:r w:rsidRPr="003C39EE">
        <w:rPr>
          <w:rFonts w:ascii="Times New Roman" w:hAnsi="Times New Roman" w:cs="Times New Roman"/>
          <w:sz w:val="24"/>
          <w:szCs w:val="24"/>
          <w:lang w:val="en-AU"/>
        </w:rPr>
        <w:t>HH                           Household</w:t>
      </w:r>
    </w:p>
    <w:p w:rsidR="007D0550" w:rsidRPr="00646259" w:rsidRDefault="007D0550" w:rsidP="00183A5A">
      <w:pPr>
        <w:tabs>
          <w:tab w:val="left" w:pos="630"/>
        </w:tabs>
        <w:ind w:left="630"/>
        <w:rPr>
          <w:rFonts w:ascii="Times New Roman" w:hAnsi="Times New Roman" w:cs="Times New Roman"/>
          <w:sz w:val="24"/>
          <w:szCs w:val="24"/>
          <w:lang w:val="en-AU"/>
        </w:rPr>
      </w:pPr>
      <w:r w:rsidRPr="00646259">
        <w:rPr>
          <w:rFonts w:ascii="Times New Roman" w:hAnsi="Times New Roman"/>
          <w:color w:val="000000"/>
          <w:sz w:val="24"/>
          <w:szCs w:val="24"/>
        </w:rPr>
        <w:t>ILRI</w:t>
      </w:r>
      <w:r w:rsidRPr="00646259">
        <w:rPr>
          <w:rFonts w:ascii="Times New Roman" w:hAnsi="Times New Roman"/>
          <w:color w:val="000000"/>
          <w:sz w:val="24"/>
          <w:szCs w:val="24"/>
        </w:rPr>
        <w:tab/>
      </w:r>
      <w:r w:rsidRPr="00646259">
        <w:rPr>
          <w:rFonts w:ascii="Times New Roman" w:hAnsi="Times New Roman"/>
          <w:color w:val="000000"/>
          <w:sz w:val="24"/>
          <w:szCs w:val="24"/>
        </w:rPr>
        <w:tab/>
        <w:t xml:space="preserve">        </w:t>
      </w:r>
      <w:r w:rsidR="00646259" w:rsidRPr="00646259">
        <w:rPr>
          <w:rFonts w:ascii="Times New Roman" w:hAnsi="Times New Roman" w:cs="Times New Roman"/>
          <w:noProof/>
          <w:sz w:val="24"/>
          <w:szCs w:val="24"/>
        </w:rPr>
        <w:t>International Livestock Research Institute</w:t>
      </w:r>
    </w:p>
    <w:p w:rsidR="00183A5A" w:rsidRPr="003C39EE" w:rsidRDefault="00183A5A" w:rsidP="00183A5A">
      <w:pPr>
        <w:tabs>
          <w:tab w:val="left" w:pos="1980"/>
        </w:tabs>
        <w:ind w:left="630"/>
        <w:rPr>
          <w:rFonts w:ascii="Times New Roman" w:hAnsi="Times New Roman" w:cs="Times New Roman"/>
          <w:sz w:val="24"/>
          <w:szCs w:val="24"/>
          <w:lang w:val="en-AU"/>
        </w:rPr>
      </w:pPr>
      <w:r w:rsidRPr="003C39EE">
        <w:rPr>
          <w:rFonts w:ascii="Times New Roman" w:hAnsi="Times New Roman" w:cs="Times New Roman"/>
          <w:sz w:val="24"/>
          <w:szCs w:val="24"/>
          <w:lang w:val="en-AU"/>
        </w:rPr>
        <w:t>kms                           Kilometres</w:t>
      </w:r>
    </w:p>
    <w:p w:rsidR="00183A5A" w:rsidRPr="003C39EE" w:rsidRDefault="00183A5A" w:rsidP="00183A5A">
      <w:pPr>
        <w:tabs>
          <w:tab w:val="left" w:pos="2052"/>
          <w:tab w:val="left" w:pos="2166"/>
        </w:tabs>
        <w:ind w:left="630"/>
        <w:rPr>
          <w:rFonts w:ascii="Times New Roman" w:hAnsi="Times New Roman" w:cs="Times New Roman"/>
          <w:sz w:val="24"/>
          <w:szCs w:val="24"/>
          <w:lang w:val="en-AU"/>
        </w:rPr>
      </w:pPr>
      <w:r w:rsidRPr="003C39EE">
        <w:rPr>
          <w:rFonts w:ascii="Times New Roman" w:hAnsi="Times New Roman" w:cs="Times New Roman"/>
          <w:sz w:val="24"/>
          <w:szCs w:val="24"/>
          <w:lang w:val="en-AU"/>
        </w:rPr>
        <w:t xml:space="preserve">m.a.s.l                       meters above sea level </w:t>
      </w:r>
    </w:p>
    <w:p w:rsidR="00183A5A" w:rsidRPr="003C39EE" w:rsidRDefault="00183A5A" w:rsidP="00183A5A">
      <w:pPr>
        <w:tabs>
          <w:tab w:val="left" w:pos="2052"/>
          <w:tab w:val="left" w:pos="2166"/>
        </w:tabs>
        <w:ind w:left="630"/>
        <w:rPr>
          <w:rFonts w:ascii="Times New Roman" w:hAnsi="Times New Roman" w:cs="Times New Roman"/>
          <w:sz w:val="24"/>
          <w:szCs w:val="24"/>
          <w:lang w:val="en-AU"/>
        </w:rPr>
      </w:pPr>
      <w:r w:rsidRPr="003C39EE">
        <w:rPr>
          <w:rFonts w:ascii="Times New Roman" w:hAnsi="Times New Roman" w:cs="Times New Roman"/>
          <w:sz w:val="24"/>
          <w:szCs w:val="24"/>
          <w:lang w:val="en-AU"/>
        </w:rPr>
        <w:t xml:space="preserve">MT                            Metric Tone </w:t>
      </w:r>
    </w:p>
    <w:p w:rsidR="00183A5A" w:rsidRPr="003C39EE" w:rsidRDefault="00183A5A" w:rsidP="00183A5A">
      <w:pPr>
        <w:tabs>
          <w:tab w:val="left" w:pos="2655"/>
        </w:tabs>
        <w:ind w:left="630"/>
        <w:rPr>
          <w:rFonts w:ascii="Times New Roman" w:hAnsi="Times New Roman" w:cs="Times New Roman"/>
          <w:sz w:val="24"/>
          <w:szCs w:val="24"/>
          <w:lang w:val="en-AU"/>
        </w:rPr>
      </w:pPr>
      <w:r w:rsidRPr="003C39EE">
        <w:rPr>
          <w:rFonts w:ascii="Times New Roman" w:hAnsi="Times New Roman" w:cs="Times New Roman"/>
          <w:sz w:val="24"/>
          <w:szCs w:val="24"/>
          <w:lang w:val="en-AU"/>
        </w:rPr>
        <w:t xml:space="preserve">MY      </w:t>
      </w:r>
      <w:r w:rsidRPr="003C39EE">
        <w:rPr>
          <w:rFonts w:ascii="Times New Roman" w:hAnsi="Times New Roman" w:cs="Times New Roman"/>
          <w:sz w:val="24"/>
          <w:szCs w:val="24"/>
          <w:lang w:val="en-AU"/>
        </w:rPr>
        <w:tab/>
        <w:t xml:space="preserve">Marketing Year </w:t>
      </w:r>
    </w:p>
    <w:p w:rsidR="00183A5A" w:rsidRPr="003C39EE" w:rsidRDefault="00183A5A" w:rsidP="00183A5A">
      <w:pPr>
        <w:ind w:left="630"/>
        <w:rPr>
          <w:rFonts w:ascii="Times New Roman" w:hAnsi="Times New Roman" w:cs="Times New Roman"/>
          <w:sz w:val="24"/>
          <w:szCs w:val="24"/>
          <w:lang w:val="en-AU"/>
        </w:rPr>
      </w:pPr>
      <w:r w:rsidRPr="003C39EE">
        <w:rPr>
          <w:rFonts w:ascii="Times New Roman" w:hAnsi="Times New Roman" w:cs="Times New Roman"/>
          <w:sz w:val="24"/>
          <w:szCs w:val="24"/>
          <w:lang w:val="en-AU"/>
        </w:rPr>
        <w:t>NGOs                       Non-Governmental Organizations</w:t>
      </w:r>
    </w:p>
    <w:p w:rsidR="00183A5A" w:rsidRPr="003C39EE" w:rsidRDefault="00183A5A" w:rsidP="00183A5A">
      <w:pPr>
        <w:ind w:left="630"/>
        <w:rPr>
          <w:rFonts w:ascii="Times New Roman" w:hAnsi="Times New Roman" w:cs="Times New Roman"/>
          <w:sz w:val="24"/>
          <w:szCs w:val="24"/>
          <w:lang w:val="en-AU"/>
        </w:rPr>
      </w:pPr>
      <w:r w:rsidRPr="003C39EE">
        <w:rPr>
          <w:rFonts w:ascii="Times New Roman" w:hAnsi="Times New Roman" w:cs="Times New Roman"/>
          <w:sz w:val="24"/>
          <w:szCs w:val="24"/>
          <w:lang w:val="en-AU"/>
        </w:rPr>
        <w:t>NMM                        Net marketing margin</w:t>
      </w:r>
    </w:p>
    <w:p w:rsidR="00183A5A" w:rsidRPr="003C39EE" w:rsidRDefault="00183A5A" w:rsidP="00183A5A">
      <w:pPr>
        <w:ind w:left="630"/>
        <w:rPr>
          <w:rFonts w:ascii="Times New Roman" w:hAnsi="Times New Roman" w:cs="Times New Roman"/>
          <w:sz w:val="24"/>
          <w:szCs w:val="24"/>
          <w:lang w:val="en-AU"/>
        </w:rPr>
      </w:pPr>
      <w:r w:rsidRPr="003C39EE">
        <w:rPr>
          <w:rFonts w:ascii="Times New Roman" w:hAnsi="Times New Roman" w:cs="Times New Roman"/>
          <w:sz w:val="24"/>
          <w:szCs w:val="24"/>
          <w:lang w:val="en-AU"/>
        </w:rPr>
        <w:t xml:space="preserve">OLS  </w:t>
      </w:r>
      <w:r w:rsidRPr="003C39EE">
        <w:rPr>
          <w:rFonts w:ascii="Times New Roman" w:hAnsi="Times New Roman" w:cs="Times New Roman"/>
          <w:sz w:val="24"/>
          <w:szCs w:val="24"/>
          <w:lang w:val="en-AU"/>
        </w:rPr>
        <w:tab/>
      </w:r>
      <w:r w:rsidRPr="003C39EE">
        <w:rPr>
          <w:rFonts w:ascii="Times New Roman" w:hAnsi="Times New Roman" w:cs="Times New Roman"/>
          <w:sz w:val="24"/>
          <w:szCs w:val="24"/>
          <w:lang w:val="en-AU"/>
        </w:rPr>
        <w:tab/>
      </w:r>
      <w:r>
        <w:rPr>
          <w:rFonts w:ascii="Times New Roman" w:hAnsi="Times New Roman" w:cs="Times New Roman"/>
          <w:sz w:val="24"/>
          <w:szCs w:val="24"/>
          <w:lang w:val="en-AU"/>
        </w:rPr>
        <w:t xml:space="preserve">        </w:t>
      </w:r>
      <w:r w:rsidRPr="003C39EE">
        <w:rPr>
          <w:rFonts w:ascii="Times New Roman" w:hAnsi="Times New Roman" w:cs="Times New Roman"/>
          <w:sz w:val="24"/>
          <w:szCs w:val="24"/>
          <w:lang w:val="en-AU"/>
        </w:rPr>
        <w:t xml:space="preserve">Ordinary Least Squares </w:t>
      </w:r>
    </w:p>
    <w:p w:rsidR="00183A5A" w:rsidRDefault="00183A5A" w:rsidP="00183A5A">
      <w:pPr>
        <w:tabs>
          <w:tab w:val="left" w:pos="2850"/>
        </w:tabs>
        <w:ind w:left="630"/>
        <w:rPr>
          <w:rFonts w:ascii="Times New Roman" w:hAnsi="Times New Roman" w:cs="Times New Roman"/>
          <w:sz w:val="24"/>
          <w:szCs w:val="24"/>
        </w:rPr>
      </w:pPr>
      <w:r>
        <w:rPr>
          <w:rFonts w:ascii="Times New Roman" w:hAnsi="Times New Roman" w:cs="Times New Roman"/>
          <w:sz w:val="24"/>
          <w:szCs w:val="24"/>
        </w:rPr>
        <w:t xml:space="preserve">PPS                           </w:t>
      </w:r>
      <w:r w:rsidRPr="003C39EE">
        <w:rPr>
          <w:rFonts w:ascii="Times New Roman" w:hAnsi="Times New Roman" w:cs="Times New Roman"/>
          <w:sz w:val="24"/>
          <w:szCs w:val="24"/>
        </w:rPr>
        <w:t>Probability Proportional to Size</w:t>
      </w:r>
    </w:p>
    <w:p w:rsidR="003C1949" w:rsidRDefault="003C1949" w:rsidP="003C1949">
      <w:pPr>
        <w:tabs>
          <w:tab w:val="left" w:pos="2850"/>
        </w:tabs>
        <w:ind w:left="630"/>
        <w:rPr>
          <w:rFonts w:ascii="Times New Roman" w:hAnsi="Times New Roman" w:cs="Times New Roman"/>
          <w:sz w:val="24"/>
          <w:szCs w:val="24"/>
          <w:lang w:val="en-AU"/>
        </w:rPr>
      </w:pPr>
      <w:r>
        <w:rPr>
          <w:rFonts w:ascii="Times New Roman" w:hAnsi="Times New Roman" w:cs="Times New Roman"/>
          <w:sz w:val="24"/>
          <w:szCs w:val="24"/>
        </w:rPr>
        <w:t xml:space="preserve">SNNPR                     </w:t>
      </w:r>
      <w:r w:rsidRPr="003C1949">
        <w:rPr>
          <w:rFonts w:ascii="Times New Roman" w:hAnsi="Times New Roman" w:cs="Times New Roman"/>
          <w:sz w:val="24"/>
          <w:szCs w:val="24"/>
        </w:rPr>
        <w:t>Southern Nation Nationalities and Peoples Regional State</w:t>
      </w:r>
      <w:r w:rsidRPr="003C39EE">
        <w:rPr>
          <w:rFonts w:ascii="Times New Roman" w:hAnsi="Times New Roman" w:cs="Times New Roman"/>
          <w:sz w:val="24"/>
          <w:szCs w:val="24"/>
          <w:lang w:val="en-AU"/>
        </w:rPr>
        <w:t xml:space="preserve"> </w:t>
      </w:r>
    </w:p>
    <w:p w:rsidR="00183A5A" w:rsidRPr="003C39EE" w:rsidRDefault="00183A5A" w:rsidP="003C1949">
      <w:pPr>
        <w:tabs>
          <w:tab w:val="left" w:pos="2850"/>
        </w:tabs>
        <w:ind w:left="630"/>
        <w:rPr>
          <w:rFonts w:ascii="Times New Roman" w:hAnsi="Times New Roman" w:cs="Times New Roman"/>
          <w:sz w:val="24"/>
          <w:szCs w:val="24"/>
          <w:lang w:val="en-AU"/>
        </w:rPr>
      </w:pPr>
      <w:r w:rsidRPr="003C39EE">
        <w:rPr>
          <w:rFonts w:ascii="Times New Roman" w:hAnsi="Times New Roman" w:cs="Times New Roman"/>
          <w:sz w:val="24"/>
          <w:szCs w:val="24"/>
          <w:lang w:val="en-AU"/>
        </w:rPr>
        <w:t>SPSS                         Statistical Package for Social Sciences</w:t>
      </w:r>
    </w:p>
    <w:p w:rsidR="00183A5A" w:rsidRPr="003C39EE" w:rsidRDefault="00183A5A" w:rsidP="00183A5A">
      <w:pPr>
        <w:tabs>
          <w:tab w:val="left" w:pos="1995"/>
        </w:tabs>
        <w:ind w:left="630"/>
        <w:rPr>
          <w:rFonts w:ascii="Times New Roman" w:hAnsi="Times New Roman" w:cs="Times New Roman"/>
          <w:sz w:val="24"/>
          <w:szCs w:val="24"/>
          <w:lang w:val="en-AU"/>
        </w:rPr>
      </w:pPr>
      <w:r w:rsidRPr="003C39EE">
        <w:rPr>
          <w:rFonts w:ascii="Times New Roman" w:hAnsi="Times New Roman" w:cs="Times New Roman"/>
          <w:sz w:val="24"/>
          <w:szCs w:val="24"/>
          <w:lang w:val="en-AU"/>
        </w:rPr>
        <w:t>TGMM                     Total Gross Marketing Margin</w:t>
      </w:r>
    </w:p>
    <w:p w:rsidR="00183A5A" w:rsidRDefault="00183A5A" w:rsidP="00183A5A">
      <w:pPr>
        <w:tabs>
          <w:tab w:val="left" w:pos="1881"/>
          <w:tab w:val="left" w:pos="2109"/>
        </w:tabs>
        <w:ind w:left="630"/>
        <w:rPr>
          <w:rFonts w:ascii="Times New Roman" w:hAnsi="Times New Roman" w:cs="Times New Roman"/>
          <w:sz w:val="24"/>
          <w:szCs w:val="24"/>
          <w:lang w:val="en-AU"/>
        </w:rPr>
      </w:pPr>
      <w:r w:rsidRPr="003C39EE">
        <w:rPr>
          <w:rFonts w:ascii="Times New Roman" w:hAnsi="Times New Roman" w:cs="Times New Roman"/>
          <w:sz w:val="24"/>
          <w:szCs w:val="24"/>
          <w:lang w:val="en-AU"/>
        </w:rPr>
        <w:t>VIF                           Variance Inflation Factor</w:t>
      </w:r>
    </w:p>
    <w:p w:rsidR="002B16E8" w:rsidRDefault="002B16E8" w:rsidP="002B16E8">
      <w:pPr>
        <w:rPr>
          <w:rFonts w:ascii="Times New Roman" w:hAnsi="Times New Roman" w:cs="Times New Roman"/>
          <w:sz w:val="24"/>
          <w:szCs w:val="24"/>
          <w:lang w:val="en-AU"/>
        </w:rPr>
      </w:pPr>
    </w:p>
    <w:p w:rsidR="00223EB7" w:rsidRPr="00050C70" w:rsidRDefault="00082B94" w:rsidP="002B16E8">
      <w:pPr>
        <w:jc w:val="center"/>
        <w:rPr>
          <w:rFonts w:ascii="Times New Roman" w:hAnsi="Times New Roman" w:cs="Times New Roman"/>
          <w:b/>
          <w:sz w:val="28"/>
          <w:lang w:bidi="th-TH"/>
        </w:rPr>
      </w:pPr>
      <w:r>
        <w:rPr>
          <w:rFonts w:ascii="Times New Roman" w:hAnsi="Times New Roman" w:cs="Times New Roman"/>
          <w:b/>
          <w:sz w:val="28"/>
          <w:lang w:bidi="th-TH"/>
        </w:rPr>
        <w:lastRenderedPageBreak/>
        <w:t>LIST OF TABLE</w:t>
      </w:r>
    </w:p>
    <w:p w:rsidR="00223EB7" w:rsidRPr="00FD4B28" w:rsidRDefault="00223EB7" w:rsidP="00223EB7">
      <w:pPr>
        <w:pStyle w:val="TableofFigures"/>
        <w:tabs>
          <w:tab w:val="right" w:leader="dot" w:pos="9350"/>
        </w:tabs>
        <w:spacing w:line="360" w:lineRule="auto"/>
        <w:ind w:left="1440" w:hanging="1440"/>
        <w:rPr>
          <w:rFonts w:ascii="Times New Roman" w:eastAsiaTheme="minorEastAsia" w:hAnsi="Times New Roman" w:cs="Times New Roman"/>
          <w:smallCaps w:val="0"/>
          <w:noProof/>
          <w:sz w:val="24"/>
          <w:szCs w:val="24"/>
        </w:rPr>
      </w:pPr>
      <w:r w:rsidRPr="00FD4B28">
        <w:rPr>
          <w:rFonts w:ascii="Times New Roman" w:hAnsi="Times New Roman" w:cs="Times New Roman"/>
          <w:noProof/>
          <w:sz w:val="24"/>
          <w:szCs w:val="24"/>
        </w:rPr>
        <w:t>Table 3</w:t>
      </w:r>
      <w:r w:rsidRPr="00FD4B28">
        <w:rPr>
          <w:rFonts w:ascii="Times New Roman" w:hAnsi="Times New Roman" w:cs="Times New Roman"/>
          <w:noProof/>
          <w:sz w:val="24"/>
          <w:szCs w:val="24"/>
        </w:rPr>
        <w:noBreakHyphen/>
        <w:t xml:space="preserve">1 </w:t>
      </w:r>
      <w:r>
        <w:rPr>
          <w:rFonts w:ascii="Times New Roman" w:hAnsi="Times New Roman" w:cs="Times New Roman"/>
          <w:noProof/>
          <w:sz w:val="24"/>
          <w:szCs w:val="24"/>
        </w:rPr>
        <w:t xml:space="preserve">      </w:t>
      </w:r>
      <w:r w:rsidRPr="00FD4B28">
        <w:rPr>
          <w:rFonts w:ascii="Times New Roman" w:hAnsi="Times New Roman" w:cs="Times New Roman"/>
          <w:noProof/>
          <w:sz w:val="24"/>
          <w:szCs w:val="24"/>
        </w:rPr>
        <w:t>Frequency Distribution of Sample households Across Kebeles</w:t>
      </w:r>
      <w:r w:rsidRPr="00FD4B28">
        <w:rPr>
          <w:rFonts w:ascii="Times New Roman" w:hAnsi="Times New Roman" w:cs="Times New Roman"/>
          <w:noProof/>
          <w:sz w:val="24"/>
          <w:szCs w:val="24"/>
        </w:rPr>
        <w:tab/>
      </w:r>
      <w:r w:rsidR="00140983">
        <w:rPr>
          <w:rFonts w:ascii="Times New Roman" w:hAnsi="Times New Roman" w:cs="Times New Roman"/>
          <w:noProof/>
          <w:sz w:val="24"/>
          <w:szCs w:val="24"/>
        </w:rPr>
        <w:t>2</w:t>
      </w:r>
      <w:r w:rsidR="00E2008D">
        <w:rPr>
          <w:rFonts w:ascii="Times New Roman" w:hAnsi="Times New Roman" w:cs="Times New Roman"/>
          <w:noProof/>
          <w:sz w:val="24"/>
          <w:szCs w:val="24"/>
        </w:rPr>
        <w:t>2</w:t>
      </w:r>
    </w:p>
    <w:p w:rsidR="009B2016" w:rsidRDefault="00223EB7" w:rsidP="00223EB7">
      <w:pPr>
        <w:pStyle w:val="TableofFigures"/>
        <w:tabs>
          <w:tab w:val="right" w:leader="dot" w:pos="9350"/>
        </w:tabs>
        <w:spacing w:line="360" w:lineRule="auto"/>
        <w:rPr>
          <w:rFonts w:ascii="Times New Roman" w:hAnsi="Times New Roman" w:cs="Times New Roman"/>
          <w:noProof/>
          <w:sz w:val="24"/>
          <w:szCs w:val="24"/>
        </w:rPr>
      </w:pPr>
      <w:r w:rsidRPr="00FD4B28">
        <w:rPr>
          <w:rFonts w:ascii="Times New Roman" w:hAnsi="Times New Roman" w:cs="Times New Roman"/>
          <w:noProof/>
          <w:sz w:val="24"/>
          <w:szCs w:val="24"/>
        </w:rPr>
        <w:t>Table 3</w:t>
      </w:r>
      <w:r w:rsidRPr="00FD4B28">
        <w:rPr>
          <w:rFonts w:ascii="Times New Roman" w:hAnsi="Times New Roman" w:cs="Times New Roman"/>
          <w:noProof/>
          <w:sz w:val="24"/>
          <w:szCs w:val="24"/>
        </w:rPr>
        <w:noBreakHyphen/>
        <w:t xml:space="preserve">2  </w:t>
      </w:r>
      <w:r>
        <w:rPr>
          <w:rFonts w:ascii="Times New Roman" w:hAnsi="Times New Roman" w:cs="Times New Roman"/>
          <w:noProof/>
          <w:sz w:val="24"/>
          <w:szCs w:val="24"/>
        </w:rPr>
        <w:t xml:space="preserve">      </w:t>
      </w:r>
      <w:r w:rsidRPr="00FD4B28">
        <w:rPr>
          <w:rFonts w:ascii="Times New Roman" w:hAnsi="Times New Roman" w:cs="Times New Roman"/>
          <w:noProof/>
          <w:sz w:val="24"/>
          <w:szCs w:val="24"/>
        </w:rPr>
        <w:t>List of Dependent and Independent Variables</w:t>
      </w:r>
      <w:r w:rsidRPr="00FD4B28">
        <w:rPr>
          <w:rFonts w:ascii="Times New Roman" w:hAnsi="Times New Roman" w:cs="Times New Roman"/>
          <w:noProof/>
          <w:sz w:val="24"/>
          <w:szCs w:val="24"/>
        </w:rPr>
        <w:tab/>
      </w:r>
      <w:r w:rsidR="00E2008D">
        <w:rPr>
          <w:rFonts w:ascii="Times New Roman" w:hAnsi="Times New Roman" w:cs="Times New Roman"/>
          <w:noProof/>
          <w:sz w:val="24"/>
          <w:szCs w:val="24"/>
        </w:rPr>
        <w:t>31</w:t>
      </w:r>
    </w:p>
    <w:p w:rsidR="009B2016" w:rsidRDefault="00223EB7" w:rsidP="00223EB7">
      <w:pPr>
        <w:pStyle w:val="TableofFigures"/>
        <w:tabs>
          <w:tab w:val="right" w:leader="dot" w:pos="9350"/>
        </w:tabs>
        <w:spacing w:line="360" w:lineRule="auto"/>
        <w:rPr>
          <w:rFonts w:ascii="Times New Roman" w:hAnsi="Times New Roman" w:cs="Times New Roman"/>
          <w:noProof/>
          <w:sz w:val="24"/>
          <w:szCs w:val="24"/>
        </w:rPr>
      </w:pPr>
      <w:r w:rsidRPr="00FD4B28">
        <w:rPr>
          <w:rFonts w:ascii="Times New Roman" w:hAnsi="Times New Roman" w:cs="Times New Roman"/>
          <w:noProof/>
          <w:sz w:val="24"/>
          <w:szCs w:val="24"/>
        </w:rPr>
        <w:t>Table 4</w:t>
      </w:r>
      <w:r w:rsidRPr="00FD4B28">
        <w:rPr>
          <w:rFonts w:ascii="Times New Roman" w:hAnsi="Times New Roman" w:cs="Times New Roman"/>
          <w:noProof/>
          <w:sz w:val="24"/>
          <w:szCs w:val="24"/>
        </w:rPr>
        <w:noBreakHyphen/>
        <w:t xml:space="preserve">1 </w:t>
      </w:r>
      <w:r>
        <w:rPr>
          <w:rFonts w:ascii="Times New Roman" w:hAnsi="Times New Roman" w:cs="Times New Roman"/>
          <w:noProof/>
          <w:sz w:val="24"/>
          <w:szCs w:val="24"/>
        </w:rPr>
        <w:t xml:space="preserve">       </w:t>
      </w:r>
      <w:r w:rsidRPr="00FD4B28">
        <w:rPr>
          <w:rFonts w:ascii="Times New Roman" w:eastAsia="Times New Roman" w:hAnsi="Times New Roman" w:cs="Times New Roman"/>
          <w:noProof/>
          <w:sz w:val="24"/>
          <w:szCs w:val="24"/>
        </w:rPr>
        <w:t>Demographic Characteristics of Sampled Farmers</w:t>
      </w:r>
      <w:r w:rsidRPr="00FD4B28">
        <w:rPr>
          <w:rFonts w:ascii="Times New Roman" w:hAnsi="Times New Roman" w:cs="Times New Roman"/>
          <w:noProof/>
          <w:sz w:val="24"/>
          <w:szCs w:val="24"/>
        </w:rPr>
        <w:tab/>
      </w:r>
      <w:r w:rsidR="00E2008D">
        <w:rPr>
          <w:rFonts w:ascii="Times New Roman" w:hAnsi="Times New Roman" w:cs="Times New Roman"/>
          <w:noProof/>
          <w:sz w:val="24"/>
          <w:szCs w:val="24"/>
        </w:rPr>
        <w:t>33</w:t>
      </w:r>
    </w:p>
    <w:p w:rsidR="00223EB7" w:rsidRPr="00FD4B28" w:rsidRDefault="00223EB7" w:rsidP="00223EB7">
      <w:pPr>
        <w:pStyle w:val="TableofFigures"/>
        <w:tabs>
          <w:tab w:val="right" w:leader="dot" w:pos="9350"/>
        </w:tabs>
        <w:spacing w:line="360" w:lineRule="auto"/>
        <w:rPr>
          <w:rFonts w:ascii="Times New Roman" w:eastAsiaTheme="minorEastAsia" w:hAnsi="Times New Roman" w:cs="Times New Roman"/>
          <w:smallCaps w:val="0"/>
          <w:noProof/>
          <w:sz w:val="24"/>
          <w:szCs w:val="24"/>
        </w:rPr>
      </w:pPr>
      <w:r w:rsidRPr="00FD4B28">
        <w:rPr>
          <w:rFonts w:ascii="Times New Roman" w:hAnsi="Times New Roman" w:cs="Times New Roman"/>
          <w:noProof/>
          <w:sz w:val="24"/>
          <w:szCs w:val="24"/>
        </w:rPr>
        <w:t>Table 4</w:t>
      </w:r>
      <w:r w:rsidRPr="00FD4B28">
        <w:rPr>
          <w:rFonts w:ascii="Times New Roman" w:hAnsi="Times New Roman" w:cs="Times New Roman"/>
          <w:noProof/>
          <w:sz w:val="24"/>
          <w:szCs w:val="24"/>
        </w:rPr>
        <w:noBreakHyphen/>
        <w:t xml:space="preserve">2 </w:t>
      </w:r>
      <w:r>
        <w:rPr>
          <w:rFonts w:ascii="Times New Roman" w:hAnsi="Times New Roman" w:cs="Times New Roman"/>
          <w:noProof/>
          <w:sz w:val="24"/>
          <w:szCs w:val="24"/>
        </w:rPr>
        <w:t xml:space="preserve">      </w:t>
      </w:r>
      <w:r w:rsidRPr="00FD4B28">
        <w:rPr>
          <w:rFonts w:ascii="Times New Roman" w:hAnsi="Times New Roman" w:cs="Times New Roman"/>
          <w:noProof/>
          <w:sz w:val="24"/>
          <w:szCs w:val="24"/>
        </w:rPr>
        <w:t>Access to Tomato Price Information</w:t>
      </w:r>
      <w:r w:rsidRPr="00FD4B28">
        <w:rPr>
          <w:rFonts w:ascii="Times New Roman" w:hAnsi="Times New Roman" w:cs="Times New Roman"/>
          <w:noProof/>
          <w:sz w:val="24"/>
          <w:szCs w:val="24"/>
        </w:rPr>
        <w:tab/>
      </w:r>
      <w:r w:rsidR="00140983">
        <w:rPr>
          <w:rFonts w:ascii="Times New Roman" w:hAnsi="Times New Roman" w:cs="Times New Roman"/>
          <w:noProof/>
          <w:sz w:val="24"/>
          <w:szCs w:val="24"/>
        </w:rPr>
        <w:t>3</w:t>
      </w:r>
      <w:r w:rsidR="00E2008D">
        <w:rPr>
          <w:rFonts w:ascii="Times New Roman" w:hAnsi="Times New Roman" w:cs="Times New Roman"/>
          <w:noProof/>
          <w:sz w:val="24"/>
          <w:szCs w:val="24"/>
        </w:rPr>
        <w:t>4</w:t>
      </w:r>
    </w:p>
    <w:p w:rsidR="004D430F" w:rsidRDefault="00223EB7" w:rsidP="00223EB7">
      <w:pPr>
        <w:pStyle w:val="TableofFigures"/>
        <w:tabs>
          <w:tab w:val="right" w:leader="dot" w:pos="9350"/>
        </w:tabs>
        <w:spacing w:line="360" w:lineRule="auto"/>
        <w:rPr>
          <w:rFonts w:ascii="Times New Roman" w:hAnsi="Times New Roman" w:cs="Times New Roman"/>
          <w:noProof/>
          <w:sz w:val="24"/>
          <w:szCs w:val="24"/>
        </w:rPr>
      </w:pPr>
      <w:r w:rsidRPr="00FD4B28">
        <w:rPr>
          <w:rFonts w:ascii="Times New Roman" w:hAnsi="Times New Roman" w:cs="Times New Roman"/>
          <w:noProof/>
          <w:sz w:val="24"/>
          <w:szCs w:val="24"/>
        </w:rPr>
        <w:t>Table 4</w:t>
      </w:r>
      <w:r w:rsidRPr="00FD4B28">
        <w:rPr>
          <w:rFonts w:ascii="Times New Roman" w:hAnsi="Times New Roman" w:cs="Times New Roman"/>
          <w:noProof/>
          <w:sz w:val="24"/>
          <w:szCs w:val="24"/>
        </w:rPr>
        <w:noBreakHyphen/>
        <w:t xml:space="preserve">3 </w:t>
      </w:r>
      <w:r>
        <w:rPr>
          <w:rFonts w:ascii="Times New Roman" w:hAnsi="Times New Roman" w:cs="Times New Roman"/>
          <w:noProof/>
          <w:sz w:val="24"/>
          <w:szCs w:val="24"/>
        </w:rPr>
        <w:t xml:space="preserve">       </w:t>
      </w:r>
      <w:r w:rsidRPr="00FD4B28">
        <w:rPr>
          <w:rFonts w:ascii="Times New Roman" w:eastAsia="Times New Roman" w:hAnsi="Times New Roman" w:cs="Times New Roman"/>
          <w:noProof/>
          <w:sz w:val="24"/>
          <w:szCs w:val="24"/>
        </w:rPr>
        <w:t>Source of Tomato Price Information for Farmers</w:t>
      </w:r>
      <w:r w:rsidRPr="00FD4B28">
        <w:rPr>
          <w:rFonts w:ascii="Times New Roman" w:hAnsi="Times New Roman" w:cs="Times New Roman"/>
          <w:noProof/>
          <w:sz w:val="24"/>
          <w:szCs w:val="24"/>
        </w:rPr>
        <w:tab/>
      </w:r>
      <w:r w:rsidR="00E2008D">
        <w:rPr>
          <w:rFonts w:ascii="Times New Roman" w:hAnsi="Times New Roman" w:cs="Times New Roman"/>
          <w:noProof/>
          <w:sz w:val="24"/>
          <w:szCs w:val="24"/>
        </w:rPr>
        <w:t>35</w:t>
      </w:r>
    </w:p>
    <w:p w:rsidR="00223EB7" w:rsidRPr="00FD4B28" w:rsidRDefault="00223EB7" w:rsidP="00223EB7">
      <w:pPr>
        <w:pStyle w:val="TableofFigures"/>
        <w:tabs>
          <w:tab w:val="right" w:leader="dot" w:pos="9350"/>
        </w:tabs>
        <w:spacing w:line="360" w:lineRule="auto"/>
        <w:rPr>
          <w:rFonts w:ascii="Times New Roman" w:eastAsiaTheme="minorEastAsia" w:hAnsi="Times New Roman" w:cs="Times New Roman"/>
          <w:smallCaps w:val="0"/>
          <w:noProof/>
          <w:sz w:val="24"/>
          <w:szCs w:val="24"/>
        </w:rPr>
      </w:pPr>
      <w:r w:rsidRPr="00FD4B28">
        <w:rPr>
          <w:rFonts w:ascii="Times New Roman" w:hAnsi="Times New Roman" w:cs="Times New Roman"/>
          <w:noProof/>
          <w:sz w:val="24"/>
          <w:szCs w:val="24"/>
        </w:rPr>
        <w:t>Table 4</w:t>
      </w:r>
      <w:r w:rsidRPr="00FD4B28">
        <w:rPr>
          <w:rFonts w:ascii="Times New Roman" w:hAnsi="Times New Roman" w:cs="Times New Roman"/>
          <w:noProof/>
          <w:sz w:val="24"/>
          <w:szCs w:val="24"/>
        </w:rPr>
        <w:noBreakHyphen/>
        <w:t xml:space="preserve">4 </w:t>
      </w:r>
      <w:r>
        <w:rPr>
          <w:rFonts w:ascii="Times New Roman" w:hAnsi="Times New Roman" w:cs="Times New Roman"/>
          <w:noProof/>
          <w:sz w:val="24"/>
          <w:szCs w:val="24"/>
        </w:rPr>
        <w:t xml:space="preserve">       </w:t>
      </w:r>
      <w:r w:rsidRPr="00FD4B28">
        <w:rPr>
          <w:rFonts w:ascii="Times New Roman" w:hAnsi="Times New Roman" w:cs="Times New Roman"/>
          <w:noProof/>
          <w:sz w:val="24"/>
          <w:szCs w:val="24"/>
        </w:rPr>
        <w:t>Access to Extension Service</w:t>
      </w:r>
      <w:r w:rsidRPr="00FD4B28">
        <w:rPr>
          <w:rFonts w:ascii="Times New Roman" w:hAnsi="Times New Roman" w:cs="Times New Roman"/>
          <w:noProof/>
          <w:sz w:val="24"/>
          <w:szCs w:val="24"/>
        </w:rPr>
        <w:tab/>
      </w:r>
      <w:r w:rsidR="007465E5">
        <w:rPr>
          <w:rFonts w:ascii="Times New Roman" w:hAnsi="Times New Roman" w:cs="Times New Roman"/>
          <w:noProof/>
          <w:sz w:val="24"/>
          <w:szCs w:val="24"/>
        </w:rPr>
        <w:t>3</w:t>
      </w:r>
      <w:r w:rsidR="00E2008D">
        <w:rPr>
          <w:rFonts w:ascii="Times New Roman" w:hAnsi="Times New Roman" w:cs="Times New Roman"/>
          <w:noProof/>
          <w:sz w:val="24"/>
          <w:szCs w:val="24"/>
        </w:rPr>
        <w:t>5</w:t>
      </w:r>
    </w:p>
    <w:p w:rsidR="00223EB7" w:rsidRPr="00FD4B28" w:rsidRDefault="00223EB7" w:rsidP="00223EB7">
      <w:pPr>
        <w:pStyle w:val="TableofFigures"/>
        <w:tabs>
          <w:tab w:val="right" w:leader="dot" w:pos="9350"/>
        </w:tabs>
        <w:spacing w:line="360" w:lineRule="auto"/>
        <w:rPr>
          <w:rFonts w:ascii="Times New Roman" w:eastAsiaTheme="minorEastAsia" w:hAnsi="Times New Roman" w:cs="Times New Roman"/>
          <w:smallCaps w:val="0"/>
          <w:noProof/>
          <w:sz w:val="24"/>
          <w:szCs w:val="24"/>
        </w:rPr>
      </w:pPr>
      <w:r w:rsidRPr="00FD4B28">
        <w:rPr>
          <w:rFonts w:ascii="Times New Roman" w:hAnsi="Times New Roman" w:cs="Times New Roman"/>
          <w:noProof/>
          <w:sz w:val="24"/>
          <w:szCs w:val="24"/>
        </w:rPr>
        <w:t>Table 4</w:t>
      </w:r>
      <w:r w:rsidRPr="00FD4B28">
        <w:rPr>
          <w:rFonts w:ascii="Times New Roman" w:hAnsi="Times New Roman" w:cs="Times New Roman"/>
          <w:noProof/>
          <w:sz w:val="24"/>
          <w:szCs w:val="24"/>
        </w:rPr>
        <w:noBreakHyphen/>
        <w:t xml:space="preserve">5 </w:t>
      </w:r>
      <w:r>
        <w:rPr>
          <w:rFonts w:ascii="Times New Roman" w:hAnsi="Times New Roman" w:cs="Times New Roman"/>
          <w:noProof/>
          <w:sz w:val="24"/>
          <w:szCs w:val="24"/>
        </w:rPr>
        <w:t xml:space="preserve">       </w:t>
      </w:r>
      <w:r w:rsidRPr="00FD4B28">
        <w:rPr>
          <w:rFonts w:ascii="Times New Roman" w:eastAsia="Times New Roman" w:hAnsi="Times New Roman" w:cs="Times New Roman"/>
          <w:noProof/>
          <w:sz w:val="24"/>
          <w:szCs w:val="24"/>
        </w:rPr>
        <w:t>Accessibility, Source and Loan Purpose of the Credit of service</w:t>
      </w:r>
      <w:r w:rsidRPr="00FD4B28">
        <w:rPr>
          <w:rFonts w:ascii="Times New Roman" w:hAnsi="Times New Roman" w:cs="Times New Roman"/>
          <w:noProof/>
          <w:sz w:val="24"/>
          <w:szCs w:val="24"/>
        </w:rPr>
        <w:tab/>
      </w:r>
      <w:r w:rsidR="007465E5">
        <w:rPr>
          <w:rFonts w:ascii="Times New Roman" w:hAnsi="Times New Roman" w:cs="Times New Roman"/>
          <w:noProof/>
          <w:sz w:val="24"/>
          <w:szCs w:val="24"/>
        </w:rPr>
        <w:t>3</w:t>
      </w:r>
      <w:r w:rsidR="00E2008D">
        <w:rPr>
          <w:rFonts w:ascii="Times New Roman" w:hAnsi="Times New Roman" w:cs="Times New Roman"/>
          <w:noProof/>
          <w:sz w:val="24"/>
          <w:szCs w:val="24"/>
        </w:rPr>
        <w:t>6</w:t>
      </w:r>
    </w:p>
    <w:p w:rsidR="00223EB7" w:rsidRPr="00FD4B28" w:rsidRDefault="00223EB7" w:rsidP="00223EB7">
      <w:pPr>
        <w:pStyle w:val="TableofFigures"/>
        <w:tabs>
          <w:tab w:val="right" w:leader="dot" w:pos="9350"/>
        </w:tabs>
        <w:spacing w:line="360" w:lineRule="auto"/>
        <w:rPr>
          <w:rFonts w:ascii="Times New Roman" w:eastAsiaTheme="minorEastAsia" w:hAnsi="Times New Roman" w:cs="Times New Roman"/>
          <w:smallCaps w:val="0"/>
          <w:noProof/>
          <w:sz w:val="24"/>
          <w:szCs w:val="24"/>
        </w:rPr>
      </w:pPr>
      <w:r w:rsidRPr="00FD4B28">
        <w:rPr>
          <w:rFonts w:ascii="Times New Roman" w:hAnsi="Times New Roman" w:cs="Times New Roman"/>
          <w:noProof/>
          <w:sz w:val="24"/>
          <w:szCs w:val="24"/>
        </w:rPr>
        <w:t>Table 4</w:t>
      </w:r>
      <w:r w:rsidRPr="00FD4B28">
        <w:rPr>
          <w:rFonts w:ascii="Times New Roman" w:hAnsi="Times New Roman" w:cs="Times New Roman"/>
          <w:noProof/>
          <w:sz w:val="24"/>
          <w:szCs w:val="24"/>
        </w:rPr>
        <w:noBreakHyphen/>
        <w:t xml:space="preserve">6 </w:t>
      </w:r>
      <w:r>
        <w:rPr>
          <w:rFonts w:ascii="Times New Roman" w:hAnsi="Times New Roman" w:cs="Times New Roman"/>
          <w:noProof/>
          <w:sz w:val="24"/>
          <w:szCs w:val="24"/>
        </w:rPr>
        <w:t xml:space="preserve">       </w:t>
      </w:r>
      <w:r w:rsidRPr="00FD4B28">
        <w:rPr>
          <w:rFonts w:ascii="Times New Roman" w:eastAsia="Times New Roman" w:hAnsi="Times New Roman" w:cs="Times New Roman"/>
          <w:noProof/>
          <w:sz w:val="24"/>
          <w:szCs w:val="24"/>
        </w:rPr>
        <w:t>Input Use and Source of Inputs</w:t>
      </w:r>
      <w:r w:rsidRPr="00FD4B28">
        <w:rPr>
          <w:rFonts w:ascii="Times New Roman" w:hAnsi="Times New Roman" w:cs="Times New Roman"/>
          <w:noProof/>
          <w:sz w:val="24"/>
          <w:szCs w:val="24"/>
        </w:rPr>
        <w:tab/>
      </w:r>
      <w:r w:rsidR="007465E5">
        <w:rPr>
          <w:rFonts w:ascii="Times New Roman" w:hAnsi="Times New Roman" w:cs="Times New Roman"/>
          <w:noProof/>
          <w:sz w:val="24"/>
          <w:szCs w:val="24"/>
        </w:rPr>
        <w:t>3</w:t>
      </w:r>
      <w:r w:rsidR="00E2008D">
        <w:rPr>
          <w:rFonts w:ascii="Times New Roman" w:hAnsi="Times New Roman" w:cs="Times New Roman"/>
          <w:noProof/>
          <w:sz w:val="24"/>
          <w:szCs w:val="24"/>
        </w:rPr>
        <w:t>8</w:t>
      </w:r>
    </w:p>
    <w:p w:rsidR="00223EB7" w:rsidRPr="00FD4B28" w:rsidRDefault="00223EB7" w:rsidP="00223EB7">
      <w:pPr>
        <w:pStyle w:val="TableofFigures"/>
        <w:tabs>
          <w:tab w:val="right" w:leader="dot" w:pos="9350"/>
        </w:tabs>
        <w:spacing w:line="360" w:lineRule="auto"/>
        <w:rPr>
          <w:rFonts w:ascii="Times New Roman" w:eastAsiaTheme="minorEastAsia" w:hAnsi="Times New Roman" w:cs="Times New Roman"/>
          <w:smallCaps w:val="0"/>
          <w:noProof/>
          <w:sz w:val="24"/>
          <w:szCs w:val="24"/>
        </w:rPr>
      </w:pPr>
      <w:r w:rsidRPr="00FD4B28">
        <w:rPr>
          <w:rFonts w:ascii="Times New Roman" w:hAnsi="Times New Roman" w:cs="Times New Roman"/>
          <w:noProof/>
          <w:sz w:val="24"/>
          <w:szCs w:val="24"/>
        </w:rPr>
        <w:t>Table 4</w:t>
      </w:r>
      <w:r w:rsidRPr="00FD4B28">
        <w:rPr>
          <w:rFonts w:ascii="Times New Roman" w:hAnsi="Times New Roman" w:cs="Times New Roman"/>
          <w:noProof/>
          <w:sz w:val="24"/>
          <w:szCs w:val="24"/>
        </w:rPr>
        <w:noBreakHyphen/>
        <w:t xml:space="preserve">7 </w:t>
      </w:r>
      <w:r>
        <w:rPr>
          <w:rFonts w:ascii="Times New Roman" w:hAnsi="Times New Roman" w:cs="Times New Roman"/>
          <w:noProof/>
          <w:sz w:val="24"/>
          <w:szCs w:val="24"/>
        </w:rPr>
        <w:t xml:space="preserve">       </w:t>
      </w:r>
      <w:r w:rsidRPr="00FD4B28">
        <w:rPr>
          <w:rFonts w:ascii="Times New Roman" w:eastAsia="Times New Roman" w:hAnsi="Times New Roman" w:cs="Times New Roman"/>
          <w:noProof/>
          <w:sz w:val="24"/>
          <w:szCs w:val="24"/>
        </w:rPr>
        <w:t>Tomato Marketing Problem of Farmers</w:t>
      </w:r>
      <w:r w:rsidRPr="00FD4B28">
        <w:rPr>
          <w:rFonts w:ascii="Times New Roman" w:hAnsi="Times New Roman" w:cs="Times New Roman"/>
          <w:noProof/>
          <w:sz w:val="24"/>
          <w:szCs w:val="24"/>
        </w:rPr>
        <w:tab/>
      </w:r>
      <w:r w:rsidR="007465E5">
        <w:rPr>
          <w:rFonts w:ascii="Times New Roman" w:hAnsi="Times New Roman" w:cs="Times New Roman"/>
          <w:noProof/>
          <w:sz w:val="24"/>
          <w:szCs w:val="24"/>
        </w:rPr>
        <w:t>3</w:t>
      </w:r>
      <w:r w:rsidR="00E2008D">
        <w:rPr>
          <w:rFonts w:ascii="Times New Roman" w:hAnsi="Times New Roman" w:cs="Times New Roman"/>
          <w:noProof/>
          <w:sz w:val="24"/>
          <w:szCs w:val="24"/>
        </w:rPr>
        <w:t>9</w:t>
      </w:r>
    </w:p>
    <w:p w:rsidR="00223EB7" w:rsidRPr="00FD4B28" w:rsidRDefault="00223EB7" w:rsidP="00223EB7">
      <w:pPr>
        <w:pStyle w:val="TableofFigures"/>
        <w:tabs>
          <w:tab w:val="right" w:leader="dot" w:pos="9350"/>
        </w:tabs>
        <w:spacing w:line="360" w:lineRule="auto"/>
        <w:rPr>
          <w:rFonts w:ascii="Times New Roman" w:eastAsiaTheme="minorEastAsia" w:hAnsi="Times New Roman" w:cs="Times New Roman"/>
          <w:smallCaps w:val="0"/>
          <w:noProof/>
          <w:sz w:val="24"/>
          <w:szCs w:val="24"/>
        </w:rPr>
      </w:pPr>
      <w:r w:rsidRPr="00FD4B28">
        <w:rPr>
          <w:rFonts w:ascii="Times New Roman" w:hAnsi="Times New Roman" w:cs="Times New Roman"/>
          <w:noProof/>
          <w:sz w:val="24"/>
          <w:szCs w:val="24"/>
        </w:rPr>
        <w:t>Table 4</w:t>
      </w:r>
      <w:r w:rsidRPr="00FD4B28">
        <w:rPr>
          <w:rFonts w:ascii="Times New Roman" w:hAnsi="Times New Roman" w:cs="Times New Roman"/>
          <w:noProof/>
          <w:sz w:val="24"/>
          <w:szCs w:val="24"/>
        </w:rPr>
        <w:noBreakHyphen/>
        <w:t xml:space="preserve">8 </w:t>
      </w:r>
      <w:r>
        <w:rPr>
          <w:rFonts w:ascii="Times New Roman" w:hAnsi="Times New Roman" w:cs="Times New Roman"/>
          <w:noProof/>
          <w:sz w:val="24"/>
          <w:szCs w:val="24"/>
        </w:rPr>
        <w:t xml:space="preserve">       </w:t>
      </w:r>
      <w:r w:rsidRPr="00FD4B28">
        <w:rPr>
          <w:rFonts w:ascii="Times New Roman" w:eastAsia="Times New Roman" w:hAnsi="Times New Roman" w:cs="Times New Roman"/>
          <w:noProof/>
          <w:sz w:val="24"/>
          <w:szCs w:val="24"/>
        </w:rPr>
        <w:t>Demographic Characteristics of Sample Traders</w:t>
      </w:r>
      <w:r w:rsidRPr="00FD4B28">
        <w:rPr>
          <w:rFonts w:ascii="Times New Roman" w:hAnsi="Times New Roman" w:cs="Times New Roman"/>
          <w:noProof/>
          <w:sz w:val="24"/>
          <w:szCs w:val="24"/>
        </w:rPr>
        <w:tab/>
      </w:r>
      <w:r w:rsidR="007465E5">
        <w:rPr>
          <w:rFonts w:ascii="Times New Roman" w:hAnsi="Times New Roman" w:cs="Times New Roman"/>
          <w:noProof/>
          <w:sz w:val="24"/>
          <w:szCs w:val="24"/>
        </w:rPr>
        <w:t>3</w:t>
      </w:r>
      <w:r w:rsidR="00E2008D">
        <w:rPr>
          <w:rFonts w:ascii="Times New Roman" w:hAnsi="Times New Roman" w:cs="Times New Roman"/>
          <w:noProof/>
          <w:sz w:val="24"/>
          <w:szCs w:val="24"/>
        </w:rPr>
        <w:t>9</w:t>
      </w:r>
    </w:p>
    <w:p w:rsidR="00223EB7" w:rsidRPr="00FD4B28" w:rsidRDefault="00223EB7" w:rsidP="00223EB7">
      <w:pPr>
        <w:pStyle w:val="TableofFigures"/>
        <w:tabs>
          <w:tab w:val="right" w:leader="dot" w:pos="9350"/>
        </w:tabs>
        <w:spacing w:line="360" w:lineRule="auto"/>
        <w:rPr>
          <w:rFonts w:ascii="Times New Roman" w:eastAsiaTheme="minorEastAsia" w:hAnsi="Times New Roman" w:cs="Times New Roman"/>
          <w:smallCaps w:val="0"/>
          <w:noProof/>
          <w:sz w:val="24"/>
          <w:szCs w:val="24"/>
        </w:rPr>
      </w:pPr>
      <w:r w:rsidRPr="00FD4B28">
        <w:rPr>
          <w:rFonts w:ascii="Times New Roman" w:hAnsi="Times New Roman" w:cs="Times New Roman"/>
          <w:noProof/>
          <w:sz w:val="24"/>
          <w:szCs w:val="24"/>
        </w:rPr>
        <w:t>Table 4</w:t>
      </w:r>
      <w:r w:rsidRPr="00FD4B28">
        <w:rPr>
          <w:rFonts w:ascii="Times New Roman" w:hAnsi="Times New Roman" w:cs="Times New Roman"/>
          <w:noProof/>
          <w:sz w:val="24"/>
          <w:szCs w:val="24"/>
        </w:rPr>
        <w:noBreakHyphen/>
        <w:t xml:space="preserve">9 </w:t>
      </w:r>
      <w:r>
        <w:rPr>
          <w:rFonts w:ascii="Times New Roman" w:hAnsi="Times New Roman" w:cs="Times New Roman"/>
          <w:noProof/>
          <w:sz w:val="24"/>
          <w:szCs w:val="24"/>
        </w:rPr>
        <w:t xml:space="preserve">        </w:t>
      </w:r>
      <w:r w:rsidRPr="00FD4B28">
        <w:rPr>
          <w:rFonts w:ascii="Times New Roman" w:eastAsia="Times New Roman" w:hAnsi="Times New Roman" w:cs="Times New Roman"/>
          <w:noProof/>
          <w:sz w:val="24"/>
          <w:szCs w:val="24"/>
        </w:rPr>
        <w:t>Financial Capital of Traders</w:t>
      </w:r>
      <w:r w:rsidRPr="00FD4B28">
        <w:rPr>
          <w:rFonts w:ascii="Times New Roman" w:hAnsi="Times New Roman" w:cs="Times New Roman"/>
          <w:noProof/>
          <w:sz w:val="24"/>
          <w:szCs w:val="24"/>
        </w:rPr>
        <w:tab/>
      </w:r>
      <w:r w:rsidR="00514FE3">
        <w:rPr>
          <w:rFonts w:ascii="Times New Roman" w:hAnsi="Times New Roman" w:cs="Times New Roman"/>
          <w:noProof/>
          <w:sz w:val="24"/>
          <w:szCs w:val="24"/>
        </w:rPr>
        <w:t>40</w:t>
      </w:r>
    </w:p>
    <w:p w:rsidR="00223EB7" w:rsidRPr="00FD4B28" w:rsidRDefault="00223EB7" w:rsidP="00223EB7">
      <w:pPr>
        <w:pStyle w:val="TableofFigures"/>
        <w:tabs>
          <w:tab w:val="right" w:leader="dot" w:pos="9350"/>
        </w:tabs>
        <w:spacing w:line="360" w:lineRule="auto"/>
        <w:rPr>
          <w:rFonts w:ascii="Times New Roman" w:eastAsiaTheme="minorEastAsia" w:hAnsi="Times New Roman" w:cs="Times New Roman"/>
          <w:smallCaps w:val="0"/>
          <w:noProof/>
          <w:sz w:val="24"/>
          <w:szCs w:val="24"/>
        </w:rPr>
      </w:pPr>
      <w:r w:rsidRPr="00FD4B28">
        <w:rPr>
          <w:rFonts w:ascii="Times New Roman" w:hAnsi="Times New Roman" w:cs="Times New Roman"/>
          <w:noProof/>
          <w:sz w:val="24"/>
          <w:szCs w:val="24"/>
        </w:rPr>
        <w:t>Table 4</w:t>
      </w:r>
      <w:r w:rsidRPr="00FD4B28">
        <w:rPr>
          <w:rFonts w:ascii="Times New Roman" w:hAnsi="Times New Roman" w:cs="Times New Roman"/>
          <w:noProof/>
          <w:sz w:val="24"/>
          <w:szCs w:val="24"/>
        </w:rPr>
        <w:noBreakHyphen/>
        <w:t xml:space="preserve">10 </w:t>
      </w:r>
      <w:r>
        <w:rPr>
          <w:rFonts w:ascii="Times New Roman" w:hAnsi="Times New Roman" w:cs="Times New Roman"/>
          <w:noProof/>
          <w:sz w:val="24"/>
          <w:szCs w:val="24"/>
        </w:rPr>
        <w:t xml:space="preserve">      </w:t>
      </w:r>
      <w:r w:rsidRPr="00FD4B28">
        <w:rPr>
          <w:rFonts w:ascii="Times New Roman" w:eastAsia="Times New Roman" w:hAnsi="Times New Roman" w:cs="Times New Roman"/>
          <w:noProof/>
          <w:sz w:val="24"/>
          <w:szCs w:val="24"/>
        </w:rPr>
        <w:t>Source of Marketing Information by Traders</w:t>
      </w:r>
      <w:r w:rsidRPr="00FD4B28">
        <w:rPr>
          <w:rFonts w:ascii="Times New Roman" w:hAnsi="Times New Roman" w:cs="Times New Roman"/>
          <w:noProof/>
          <w:sz w:val="24"/>
          <w:szCs w:val="24"/>
        </w:rPr>
        <w:tab/>
      </w:r>
      <w:r w:rsidR="00140983">
        <w:rPr>
          <w:rFonts w:ascii="Times New Roman" w:hAnsi="Times New Roman" w:cs="Times New Roman"/>
          <w:noProof/>
          <w:sz w:val="24"/>
          <w:szCs w:val="24"/>
        </w:rPr>
        <w:t>4</w:t>
      </w:r>
      <w:r w:rsidR="00514FE3">
        <w:rPr>
          <w:rFonts w:ascii="Times New Roman" w:hAnsi="Times New Roman" w:cs="Times New Roman"/>
          <w:noProof/>
          <w:sz w:val="24"/>
          <w:szCs w:val="24"/>
        </w:rPr>
        <w:t>1</w:t>
      </w:r>
    </w:p>
    <w:p w:rsidR="00D11D9C" w:rsidRDefault="00223EB7" w:rsidP="00223EB7">
      <w:pPr>
        <w:pStyle w:val="TableofFigures"/>
        <w:tabs>
          <w:tab w:val="right" w:leader="dot" w:pos="9350"/>
        </w:tabs>
        <w:spacing w:line="360" w:lineRule="auto"/>
        <w:rPr>
          <w:rFonts w:ascii="Times New Roman" w:hAnsi="Times New Roman" w:cs="Times New Roman"/>
          <w:noProof/>
          <w:sz w:val="24"/>
          <w:szCs w:val="24"/>
        </w:rPr>
      </w:pPr>
      <w:r w:rsidRPr="00FD4B28">
        <w:rPr>
          <w:rFonts w:ascii="Times New Roman" w:hAnsi="Times New Roman" w:cs="Times New Roman"/>
          <w:noProof/>
          <w:sz w:val="24"/>
          <w:szCs w:val="24"/>
        </w:rPr>
        <w:t>Table 4</w:t>
      </w:r>
      <w:r w:rsidRPr="00FD4B28">
        <w:rPr>
          <w:rFonts w:ascii="Times New Roman" w:hAnsi="Times New Roman" w:cs="Times New Roman"/>
          <w:noProof/>
          <w:sz w:val="24"/>
          <w:szCs w:val="24"/>
        </w:rPr>
        <w:noBreakHyphen/>
        <w:t xml:space="preserve">11 </w:t>
      </w:r>
      <w:r>
        <w:rPr>
          <w:rFonts w:ascii="Times New Roman" w:hAnsi="Times New Roman" w:cs="Times New Roman"/>
          <w:noProof/>
          <w:sz w:val="24"/>
          <w:szCs w:val="24"/>
        </w:rPr>
        <w:t xml:space="preserve">      </w:t>
      </w:r>
      <w:r w:rsidRPr="00FD4B28">
        <w:rPr>
          <w:rFonts w:ascii="Times New Roman" w:eastAsia="Times New Roman" w:hAnsi="Times New Roman" w:cs="Times New Roman"/>
          <w:noProof/>
          <w:sz w:val="24"/>
          <w:szCs w:val="24"/>
        </w:rPr>
        <w:t>Major Marketing Problems of Traders</w:t>
      </w:r>
      <w:r w:rsidRPr="00FD4B28">
        <w:rPr>
          <w:rFonts w:ascii="Times New Roman" w:hAnsi="Times New Roman" w:cs="Times New Roman"/>
          <w:noProof/>
          <w:sz w:val="24"/>
          <w:szCs w:val="24"/>
        </w:rPr>
        <w:tab/>
      </w:r>
      <w:r w:rsidR="00514FE3">
        <w:rPr>
          <w:rFonts w:ascii="Times New Roman" w:hAnsi="Times New Roman" w:cs="Times New Roman"/>
          <w:noProof/>
          <w:sz w:val="24"/>
          <w:szCs w:val="24"/>
        </w:rPr>
        <w:t>42</w:t>
      </w:r>
    </w:p>
    <w:p w:rsidR="00D11D9C" w:rsidRDefault="00223EB7" w:rsidP="00223EB7">
      <w:pPr>
        <w:pStyle w:val="TableofFigures"/>
        <w:tabs>
          <w:tab w:val="right" w:leader="dot" w:pos="9350"/>
        </w:tabs>
        <w:spacing w:line="360" w:lineRule="auto"/>
        <w:rPr>
          <w:rFonts w:ascii="Times New Roman" w:hAnsi="Times New Roman" w:cs="Times New Roman"/>
          <w:noProof/>
          <w:sz w:val="24"/>
          <w:szCs w:val="24"/>
        </w:rPr>
      </w:pPr>
      <w:r w:rsidRPr="00FD4B28">
        <w:rPr>
          <w:rFonts w:ascii="Times New Roman" w:hAnsi="Times New Roman" w:cs="Times New Roman"/>
          <w:noProof/>
          <w:sz w:val="24"/>
          <w:szCs w:val="24"/>
        </w:rPr>
        <w:t>Table 4</w:t>
      </w:r>
      <w:r w:rsidRPr="00FD4B28">
        <w:rPr>
          <w:rFonts w:ascii="Times New Roman" w:hAnsi="Times New Roman" w:cs="Times New Roman"/>
          <w:noProof/>
          <w:sz w:val="24"/>
          <w:szCs w:val="24"/>
        </w:rPr>
        <w:noBreakHyphen/>
        <w:t xml:space="preserve">12 </w:t>
      </w:r>
      <w:r>
        <w:rPr>
          <w:rFonts w:ascii="Times New Roman" w:hAnsi="Times New Roman" w:cs="Times New Roman"/>
          <w:noProof/>
          <w:sz w:val="24"/>
          <w:szCs w:val="24"/>
        </w:rPr>
        <w:t xml:space="preserve">      </w:t>
      </w:r>
      <w:r w:rsidRPr="00FD4B28">
        <w:rPr>
          <w:rFonts w:ascii="Times New Roman" w:eastAsia="Times New Roman" w:hAnsi="Times New Roman" w:cs="Times New Roman"/>
          <w:noProof/>
          <w:sz w:val="24"/>
          <w:szCs w:val="24"/>
        </w:rPr>
        <w:t>Market Outlets for Farmers</w:t>
      </w:r>
      <w:r w:rsidRPr="00FD4B28">
        <w:rPr>
          <w:rFonts w:ascii="Times New Roman" w:hAnsi="Times New Roman" w:cs="Times New Roman"/>
          <w:noProof/>
          <w:sz w:val="24"/>
          <w:szCs w:val="24"/>
        </w:rPr>
        <w:tab/>
      </w:r>
      <w:r w:rsidR="00514FE3">
        <w:rPr>
          <w:rFonts w:ascii="Times New Roman" w:hAnsi="Times New Roman" w:cs="Times New Roman"/>
          <w:noProof/>
          <w:sz w:val="24"/>
          <w:szCs w:val="24"/>
        </w:rPr>
        <w:t>43</w:t>
      </w:r>
    </w:p>
    <w:p w:rsidR="00D11D9C" w:rsidRDefault="00223EB7" w:rsidP="00223EB7">
      <w:pPr>
        <w:pStyle w:val="TableofFigures"/>
        <w:tabs>
          <w:tab w:val="right" w:leader="dot" w:pos="9350"/>
        </w:tabs>
        <w:spacing w:line="360" w:lineRule="auto"/>
        <w:rPr>
          <w:rFonts w:ascii="Times New Roman" w:hAnsi="Times New Roman" w:cs="Times New Roman"/>
          <w:noProof/>
          <w:sz w:val="24"/>
          <w:szCs w:val="24"/>
        </w:rPr>
      </w:pPr>
      <w:r w:rsidRPr="00FD4B28">
        <w:rPr>
          <w:rFonts w:ascii="Times New Roman" w:hAnsi="Times New Roman" w:cs="Times New Roman"/>
          <w:noProof/>
          <w:sz w:val="24"/>
          <w:szCs w:val="24"/>
        </w:rPr>
        <w:t>Table 4</w:t>
      </w:r>
      <w:r w:rsidRPr="00FD4B28">
        <w:rPr>
          <w:rFonts w:ascii="Times New Roman" w:hAnsi="Times New Roman" w:cs="Times New Roman"/>
          <w:noProof/>
          <w:sz w:val="24"/>
          <w:szCs w:val="24"/>
        </w:rPr>
        <w:noBreakHyphen/>
        <w:t xml:space="preserve">13 </w:t>
      </w:r>
      <w:r>
        <w:rPr>
          <w:rFonts w:ascii="Times New Roman" w:hAnsi="Times New Roman" w:cs="Times New Roman"/>
          <w:noProof/>
          <w:sz w:val="24"/>
          <w:szCs w:val="24"/>
        </w:rPr>
        <w:t xml:space="preserve">      </w:t>
      </w:r>
      <w:r w:rsidRPr="00FD4B28">
        <w:rPr>
          <w:rFonts w:ascii="Times New Roman" w:hAnsi="Times New Roman" w:cs="Times New Roman"/>
          <w:bCs/>
          <w:noProof/>
          <w:sz w:val="24"/>
          <w:szCs w:val="24"/>
        </w:rPr>
        <w:t>Barriers to Entry</w:t>
      </w:r>
      <w:r w:rsidRPr="00FD4B28">
        <w:rPr>
          <w:rFonts w:ascii="Times New Roman" w:hAnsi="Times New Roman" w:cs="Times New Roman"/>
          <w:noProof/>
          <w:sz w:val="24"/>
          <w:szCs w:val="24"/>
        </w:rPr>
        <w:tab/>
      </w:r>
      <w:r w:rsidR="00514FE3">
        <w:rPr>
          <w:rFonts w:ascii="Times New Roman" w:hAnsi="Times New Roman" w:cs="Times New Roman"/>
          <w:noProof/>
          <w:sz w:val="24"/>
          <w:szCs w:val="24"/>
        </w:rPr>
        <w:t>45</w:t>
      </w:r>
    </w:p>
    <w:p w:rsidR="00D11D9C" w:rsidRDefault="00223EB7" w:rsidP="00223EB7">
      <w:pPr>
        <w:pStyle w:val="TableofFigures"/>
        <w:tabs>
          <w:tab w:val="right" w:leader="dot" w:pos="9350"/>
        </w:tabs>
        <w:spacing w:line="360" w:lineRule="auto"/>
        <w:rPr>
          <w:rFonts w:ascii="Times New Roman" w:hAnsi="Times New Roman" w:cs="Times New Roman"/>
          <w:noProof/>
          <w:sz w:val="24"/>
          <w:szCs w:val="24"/>
        </w:rPr>
      </w:pPr>
      <w:r w:rsidRPr="00FD4B28">
        <w:rPr>
          <w:rFonts w:ascii="Times New Roman" w:hAnsi="Times New Roman" w:cs="Times New Roman"/>
          <w:noProof/>
          <w:sz w:val="24"/>
          <w:szCs w:val="24"/>
        </w:rPr>
        <w:t>Table 4</w:t>
      </w:r>
      <w:r w:rsidRPr="00FD4B28">
        <w:rPr>
          <w:rFonts w:ascii="Times New Roman" w:hAnsi="Times New Roman" w:cs="Times New Roman"/>
          <w:noProof/>
          <w:sz w:val="24"/>
          <w:szCs w:val="24"/>
        </w:rPr>
        <w:noBreakHyphen/>
        <w:t xml:space="preserve">14 </w:t>
      </w:r>
      <w:r>
        <w:rPr>
          <w:rFonts w:ascii="Times New Roman" w:hAnsi="Times New Roman" w:cs="Times New Roman"/>
          <w:noProof/>
          <w:sz w:val="24"/>
          <w:szCs w:val="24"/>
        </w:rPr>
        <w:t xml:space="preserve">     </w:t>
      </w:r>
      <w:r w:rsidRPr="00FD4B28">
        <w:rPr>
          <w:rFonts w:ascii="Times New Roman" w:eastAsia="Times New Roman" w:hAnsi="Times New Roman" w:cs="Times New Roman"/>
          <w:noProof/>
          <w:sz w:val="24"/>
          <w:szCs w:val="24"/>
        </w:rPr>
        <w:t>Traders’ Price Formation Strategy</w:t>
      </w:r>
      <w:r w:rsidRPr="00FD4B28">
        <w:rPr>
          <w:rFonts w:ascii="Times New Roman" w:hAnsi="Times New Roman" w:cs="Times New Roman"/>
          <w:noProof/>
          <w:sz w:val="24"/>
          <w:szCs w:val="24"/>
        </w:rPr>
        <w:tab/>
      </w:r>
      <w:r w:rsidR="00514FE3">
        <w:rPr>
          <w:rFonts w:ascii="Times New Roman" w:hAnsi="Times New Roman" w:cs="Times New Roman"/>
          <w:noProof/>
          <w:sz w:val="24"/>
          <w:szCs w:val="24"/>
        </w:rPr>
        <w:t>46</w:t>
      </w:r>
    </w:p>
    <w:p w:rsidR="00223EB7" w:rsidRPr="00FD4B28" w:rsidRDefault="00223EB7" w:rsidP="00223EB7">
      <w:pPr>
        <w:pStyle w:val="TableofFigures"/>
        <w:tabs>
          <w:tab w:val="right" w:leader="dot" w:pos="9350"/>
        </w:tabs>
        <w:spacing w:line="360" w:lineRule="auto"/>
        <w:rPr>
          <w:rFonts w:ascii="Times New Roman" w:eastAsiaTheme="minorEastAsia" w:hAnsi="Times New Roman" w:cs="Times New Roman"/>
          <w:smallCaps w:val="0"/>
          <w:noProof/>
          <w:sz w:val="24"/>
          <w:szCs w:val="24"/>
        </w:rPr>
      </w:pPr>
      <w:r w:rsidRPr="00FD4B28">
        <w:rPr>
          <w:rFonts w:ascii="Times New Roman" w:hAnsi="Times New Roman" w:cs="Times New Roman"/>
          <w:noProof/>
          <w:sz w:val="24"/>
          <w:szCs w:val="24"/>
        </w:rPr>
        <w:t>Table 4</w:t>
      </w:r>
      <w:r w:rsidRPr="00FD4B28">
        <w:rPr>
          <w:rFonts w:ascii="Times New Roman" w:hAnsi="Times New Roman" w:cs="Times New Roman"/>
          <w:noProof/>
          <w:sz w:val="24"/>
          <w:szCs w:val="24"/>
        </w:rPr>
        <w:noBreakHyphen/>
        <w:t xml:space="preserve">15 </w:t>
      </w:r>
      <w:r>
        <w:rPr>
          <w:rFonts w:ascii="Times New Roman" w:hAnsi="Times New Roman" w:cs="Times New Roman"/>
          <w:noProof/>
          <w:sz w:val="24"/>
          <w:szCs w:val="24"/>
        </w:rPr>
        <w:t xml:space="preserve">      </w:t>
      </w:r>
      <w:r w:rsidRPr="00FD4B28">
        <w:rPr>
          <w:rFonts w:ascii="Times New Roman" w:eastAsia="Times New Roman" w:hAnsi="Times New Roman" w:cs="Times New Roman"/>
          <w:noProof/>
          <w:sz w:val="24"/>
          <w:szCs w:val="24"/>
        </w:rPr>
        <w:t>Marketing Costs for Different Actors Incurred in the Market</w:t>
      </w:r>
      <w:r w:rsidRPr="00FD4B28">
        <w:rPr>
          <w:rFonts w:ascii="Times New Roman" w:hAnsi="Times New Roman" w:cs="Times New Roman"/>
          <w:noProof/>
          <w:sz w:val="24"/>
          <w:szCs w:val="24"/>
        </w:rPr>
        <w:tab/>
      </w:r>
      <w:r w:rsidR="007465E5">
        <w:rPr>
          <w:rFonts w:ascii="Times New Roman" w:hAnsi="Times New Roman" w:cs="Times New Roman"/>
          <w:noProof/>
          <w:sz w:val="24"/>
          <w:szCs w:val="24"/>
        </w:rPr>
        <w:t>4</w:t>
      </w:r>
      <w:r w:rsidR="00514FE3">
        <w:rPr>
          <w:rFonts w:ascii="Times New Roman" w:hAnsi="Times New Roman" w:cs="Times New Roman"/>
          <w:noProof/>
          <w:sz w:val="24"/>
          <w:szCs w:val="24"/>
        </w:rPr>
        <w:t>7</w:t>
      </w:r>
    </w:p>
    <w:p w:rsidR="00223EB7" w:rsidRPr="00FD4B28" w:rsidRDefault="00223EB7" w:rsidP="00223EB7">
      <w:pPr>
        <w:pStyle w:val="TableofFigures"/>
        <w:tabs>
          <w:tab w:val="right" w:leader="dot" w:pos="9350"/>
        </w:tabs>
        <w:spacing w:line="360" w:lineRule="auto"/>
        <w:rPr>
          <w:rFonts w:ascii="Times New Roman" w:eastAsiaTheme="minorEastAsia" w:hAnsi="Times New Roman" w:cs="Times New Roman"/>
          <w:smallCaps w:val="0"/>
          <w:noProof/>
          <w:sz w:val="24"/>
          <w:szCs w:val="24"/>
        </w:rPr>
      </w:pPr>
      <w:r w:rsidRPr="00FD4B28">
        <w:rPr>
          <w:rFonts w:ascii="Times New Roman" w:hAnsi="Times New Roman" w:cs="Times New Roman"/>
          <w:noProof/>
          <w:sz w:val="24"/>
          <w:szCs w:val="24"/>
        </w:rPr>
        <w:t>Table 4</w:t>
      </w:r>
      <w:r w:rsidRPr="00FD4B28">
        <w:rPr>
          <w:rFonts w:ascii="Times New Roman" w:hAnsi="Times New Roman" w:cs="Times New Roman"/>
          <w:noProof/>
          <w:sz w:val="24"/>
          <w:szCs w:val="24"/>
        </w:rPr>
        <w:noBreakHyphen/>
        <w:t xml:space="preserve">16 </w:t>
      </w:r>
      <w:r>
        <w:rPr>
          <w:rFonts w:ascii="Times New Roman" w:hAnsi="Times New Roman" w:cs="Times New Roman"/>
          <w:noProof/>
          <w:sz w:val="24"/>
          <w:szCs w:val="24"/>
        </w:rPr>
        <w:t xml:space="preserve">      </w:t>
      </w:r>
      <w:r w:rsidRPr="00FD4B28">
        <w:rPr>
          <w:rFonts w:ascii="Times New Roman" w:eastAsia="Times New Roman" w:hAnsi="Times New Roman" w:cs="Times New Roman"/>
          <w:noProof/>
          <w:sz w:val="24"/>
          <w:szCs w:val="24"/>
        </w:rPr>
        <w:t>Marketing Margin or Different Marketing Channels</w:t>
      </w:r>
      <w:r w:rsidRPr="00FD4B28">
        <w:rPr>
          <w:rFonts w:ascii="Times New Roman" w:hAnsi="Times New Roman" w:cs="Times New Roman"/>
          <w:noProof/>
          <w:sz w:val="24"/>
          <w:szCs w:val="24"/>
        </w:rPr>
        <w:tab/>
      </w:r>
      <w:r w:rsidR="007465E5">
        <w:rPr>
          <w:rFonts w:ascii="Times New Roman" w:hAnsi="Times New Roman" w:cs="Times New Roman"/>
          <w:noProof/>
          <w:sz w:val="24"/>
          <w:szCs w:val="24"/>
        </w:rPr>
        <w:t>4</w:t>
      </w:r>
      <w:r w:rsidR="00514FE3">
        <w:rPr>
          <w:rFonts w:ascii="Times New Roman" w:hAnsi="Times New Roman" w:cs="Times New Roman"/>
          <w:noProof/>
          <w:sz w:val="24"/>
          <w:szCs w:val="24"/>
        </w:rPr>
        <w:t>8</w:t>
      </w:r>
    </w:p>
    <w:p w:rsidR="00223EB7" w:rsidRPr="00FD4B28" w:rsidRDefault="00223EB7" w:rsidP="00223EB7">
      <w:pPr>
        <w:pStyle w:val="TableofFigures"/>
        <w:tabs>
          <w:tab w:val="right" w:leader="dot" w:pos="9350"/>
        </w:tabs>
        <w:spacing w:line="360" w:lineRule="auto"/>
        <w:rPr>
          <w:rFonts w:ascii="Times New Roman" w:eastAsiaTheme="minorEastAsia" w:hAnsi="Times New Roman" w:cs="Times New Roman"/>
          <w:smallCaps w:val="0"/>
          <w:noProof/>
          <w:sz w:val="24"/>
          <w:szCs w:val="24"/>
        </w:rPr>
      </w:pPr>
      <w:r w:rsidRPr="00FD4B28">
        <w:rPr>
          <w:rFonts w:ascii="Times New Roman" w:hAnsi="Times New Roman" w:cs="Times New Roman"/>
          <w:noProof/>
          <w:sz w:val="24"/>
          <w:szCs w:val="24"/>
        </w:rPr>
        <w:t>Table 4</w:t>
      </w:r>
      <w:r w:rsidRPr="00FD4B28">
        <w:rPr>
          <w:rFonts w:ascii="Times New Roman" w:hAnsi="Times New Roman" w:cs="Times New Roman"/>
          <w:noProof/>
          <w:sz w:val="24"/>
          <w:szCs w:val="24"/>
        </w:rPr>
        <w:noBreakHyphen/>
        <w:t xml:space="preserve">17 </w:t>
      </w:r>
      <w:r>
        <w:rPr>
          <w:rFonts w:ascii="Times New Roman" w:hAnsi="Times New Roman" w:cs="Times New Roman"/>
          <w:noProof/>
          <w:sz w:val="24"/>
          <w:szCs w:val="24"/>
        </w:rPr>
        <w:t xml:space="preserve">      </w:t>
      </w:r>
      <w:r w:rsidRPr="00FD4B28">
        <w:rPr>
          <w:rFonts w:ascii="Times New Roman" w:eastAsia="Times New Roman" w:hAnsi="Times New Roman" w:cs="Times New Roman"/>
          <w:noProof/>
          <w:sz w:val="24"/>
          <w:szCs w:val="24"/>
        </w:rPr>
        <w:t>Probit Model Estimation Result</w:t>
      </w:r>
      <w:r w:rsidRPr="00FD4B28">
        <w:rPr>
          <w:rFonts w:ascii="Times New Roman" w:hAnsi="Times New Roman" w:cs="Times New Roman"/>
          <w:noProof/>
          <w:sz w:val="24"/>
          <w:szCs w:val="24"/>
        </w:rPr>
        <w:tab/>
      </w:r>
      <w:r w:rsidR="00514FE3">
        <w:rPr>
          <w:rFonts w:ascii="Times New Roman" w:hAnsi="Times New Roman" w:cs="Times New Roman"/>
          <w:noProof/>
          <w:sz w:val="24"/>
          <w:szCs w:val="24"/>
        </w:rPr>
        <w:t>50</w:t>
      </w:r>
    </w:p>
    <w:p w:rsidR="00223EB7" w:rsidRPr="00FD4B28" w:rsidRDefault="00223EB7" w:rsidP="00223EB7">
      <w:pPr>
        <w:pStyle w:val="TableofFigures"/>
        <w:tabs>
          <w:tab w:val="right" w:leader="dot" w:pos="9350"/>
        </w:tabs>
        <w:spacing w:line="360" w:lineRule="auto"/>
        <w:rPr>
          <w:rFonts w:ascii="Times New Roman" w:eastAsiaTheme="minorEastAsia" w:hAnsi="Times New Roman" w:cs="Times New Roman"/>
          <w:smallCaps w:val="0"/>
          <w:noProof/>
          <w:sz w:val="24"/>
          <w:szCs w:val="24"/>
        </w:rPr>
      </w:pPr>
      <w:r w:rsidRPr="00FD4B28">
        <w:rPr>
          <w:rFonts w:ascii="Times New Roman" w:hAnsi="Times New Roman" w:cs="Times New Roman"/>
          <w:noProof/>
          <w:sz w:val="24"/>
          <w:szCs w:val="24"/>
        </w:rPr>
        <w:t>Table 4</w:t>
      </w:r>
      <w:r w:rsidRPr="00FD4B28">
        <w:rPr>
          <w:rFonts w:ascii="Times New Roman" w:hAnsi="Times New Roman" w:cs="Times New Roman"/>
          <w:noProof/>
          <w:sz w:val="24"/>
          <w:szCs w:val="24"/>
        </w:rPr>
        <w:noBreakHyphen/>
        <w:t xml:space="preserve">18 </w:t>
      </w:r>
      <w:r>
        <w:rPr>
          <w:rFonts w:ascii="Times New Roman" w:hAnsi="Times New Roman" w:cs="Times New Roman"/>
          <w:noProof/>
          <w:sz w:val="24"/>
          <w:szCs w:val="24"/>
        </w:rPr>
        <w:t xml:space="preserve">      </w:t>
      </w:r>
      <w:r w:rsidRPr="00FD4B28">
        <w:rPr>
          <w:rFonts w:ascii="Times New Roman" w:eastAsia="Times New Roman" w:hAnsi="Times New Roman" w:cs="Times New Roman"/>
          <w:noProof/>
          <w:sz w:val="24"/>
          <w:szCs w:val="24"/>
        </w:rPr>
        <w:t>Selection Model Results</w:t>
      </w:r>
      <w:r w:rsidRPr="00FD4B28">
        <w:rPr>
          <w:rFonts w:ascii="Times New Roman" w:hAnsi="Times New Roman" w:cs="Times New Roman"/>
          <w:noProof/>
          <w:sz w:val="24"/>
          <w:szCs w:val="24"/>
        </w:rPr>
        <w:tab/>
      </w:r>
      <w:r w:rsidR="00140983">
        <w:rPr>
          <w:rFonts w:ascii="Times New Roman" w:hAnsi="Times New Roman" w:cs="Times New Roman"/>
          <w:noProof/>
          <w:sz w:val="24"/>
          <w:szCs w:val="24"/>
        </w:rPr>
        <w:t>5</w:t>
      </w:r>
      <w:r w:rsidR="00514FE3">
        <w:rPr>
          <w:rFonts w:ascii="Times New Roman" w:hAnsi="Times New Roman" w:cs="Times New Roman"/>
          <w:noProof/>
          <w:sz w:val="24"/>
          <w:szCs w:val="24"/>
        </w:rPr>
        <w:t>2</w:t>
      </w:r>
    </w:p>
    <w:p w:rsidR="00313B24" w:rsidRDefault="00313B24" w:rsidP="00223EB7">
      <w:pPr>
        <w:spacing w:line="360" w:lineRule="auto"/>
        <w:rPr>
          <w:rFonts w:ascii="Times New Roman" w:hAnsi="Times New Roman" w:cs="Times New Roman"/>
          <w:smallCaps/>
          <w:sz w:val="24"/>
          <w:szCs w:val="24"/>
          <w:lang w:bidi="th-TH"/>
        </w:rPr>
      </w:pPr>
    </w:p>
    <w:p w:rsidR="00C62BF1" w:rsidRPr="00C62BF1" w:rsidRDefault="00C62BF1" w:rsidP="00223EB7">
      <w:pPr>
        <w:spacing w:line="360" w:lineRule="auto"/>
        <w:rPr>
          <w:rFonts w:ascii="Times New Roman" w:hAnsi="Times New Roman" w:cs="Times New Roman"/>
          <w:smallCaps/>
          <w:sz w:val="24"/>
          <w:szCs w:val="24"/>
          <w:lang w:bidi="th-TH"/>
        </w:rPr>
      </w:pPr>
    </w:p>
    <w:p w:rsidR="00313B24" w:rsidRDefault="00313B24" w:rsidP="00223EB7">
      <w:pPr>
        <w:spacing w:line="360" w:lineRule="auto"/>
        <w:rPr>
          <w:rFonts w:ascii="Times New Roman" w:eastAsiaTheme="majorEastAsia" w:hAnsi="Times New Roman" w:cs="Times New Roman"/>
          <w:b/>
          <w:bCs/>
          <w:sz w:val="28"/>
          <w:szCs w:val="35"/>
        </w:rPr>
      </w:pPr>
    </w:p>
    <w:p w:rsidR="00D11D9C" w:rsidRDefault="00D11D9C" w:rsidP="00223EB7">
      <w:pPr>
        <w:spacing w:line="360" w:lineRule="auto"/>
        <w:rPr>
          <w:rFonts w:ascii="Times New Roman" w:eastAsiaTheme="majorEastAsia" w:hAnsi="Times New Roman" w:cs="Times New Roman"/>
          <w:b/>
          <w:bCs/>
          <w:sz w:val="28"/>
          <w:szCs w:val="35"/>
        </w:rPr>
      </w:pPr>
    </w:p>
    <w:p w:rsidR="00D11D9C" w:rsidRDefault="00D11D9C" w:rsidP="00223EB7">
      <w:pPr>
        <w:spacing w:line="360" w:lineRule="auto"/>
        <w:rPr>
          <w:rFonts w:ascii="Times New Roman" w:eastAsiaTheme="majorEastAsia" w:hAnsi="Times New Roman" w:cs="Times New Roman"/>
          <w:b/>
          <w:bCs/>
          <w:sz w:val="28"/>
          <w:szCs w:val="35"/>
        </w:rPr>
      </w:pPr>
    </w:p>
    <w:p w:rsidR="00D11D9C" w:rsidRPr="00E831D8" w:rsidRDefault="00D11D9C" w:rsidP="00223EB7">
      <w:pPr>
        <w:spacing w:line="360" w:lineRule="auto"/>
        <w:rPr>
          <w:rFonts w:ascii="Times New Roman" w:eastAsiaTheme="majorEastAsia" w:hAnsi="Times New Roman" w:cs="Times New Roman"/>
          <w:b/>
          <w:bCs/>
          <w:sz w:val="28"/>
          <w:szCs w:val="35"/>
        </w:rPr>
      </w:pPr>
    </w:p>
    <w:p w:rsidR="00313B24" w:rsidRPr="00050C70" w:rsidRDefault="00313B24" w:rsidP="00313B24">
      <w:pPr>
        <w:spacing w:line="360" w:lineRule="auto"/>
        <w:jc w:val="center"/>
        <w:rPr>
          <w:rFonts w:ascii="Times New Roman" w:hAnsi="Times New Roman" w:cs="Times New Roman"/>
          <w:b/>
          <w:noProof/>
          <w:sz w:val="28"/>
          <w:szCs w:val="24"/>
        </w:rPr>
      </w:pPr>
      <w:r w:rsidRPr="00050C70">
        <w:rPr>
          <w:rFonts w:ascii="Times New Roman" w:hAnsi="Times New Roman" w:cs="Times New Roman"/>
          <w:b/>
          <w:smallCaps/>
          <w:sz w:val="28"/>
          <w:szCs w:val="24"/>
          <w:lang w:bidi="th-TH"/>
        </w:rPr>
        <w:lastRenderedPageBreak/>
        <w:t>List of Figures</w:t>
      </w:r>
    </w:p>
    <w:p w:rsidR="00313B24" w:rsidRPr="00793D19" w:rsidRDefault="00313B24" w:rsidP="00313B24">
      <w:pPr>
        <w:pStyle w:val="TableofFigures"/>
        <w:tabs>
          <w:tab w:val="right" w:leader="dot" w:pos="9350"/>
        </w:tabs>
        <w:spacing w:line="360" w:lineRule="auto"/>
        <w:rPr>
          <w:rFonts w:ascii="Times New Roman" w:eastAsiaTheme="minorEastAsia" w:hAnsi="Times New Roman" w:cs="Times New Roman"/>
          <w:smallCaps w:val="0"/>
          <w:noProof/>
          <w:sz w:val="24"/>
          <w:szCs w:val="24"/>
        </w:rPr>
      </w:pPr>
      <w:r w:rsidRPr="00793D19">
        <w:rPr>
          <w:rFonts w:ascii="Times New Roman" w:hAnsi="Times New Roman" w:cs="Times New Roman"/>
          <w:noProof/>
          <w:sz w:val="24"/>
          <w:szCs w:val="24"/>
        </w:rPr>
        <w:t>Figure 3</w:t>
      </w:r>
      <w:r w:rsidRPr="00793D19">
        <w:rPr>
          <w:rFonts w:ascii="Times New Roman" w:hAnsi="Times New Roman" w:cs="Times New Roman"/>
          <w:noProof/>
          <w:sz w:val="24"/>
          <w:szCs w:val="24"/>
        </w:rPr>
        <w:noBreakHyphen/>
        <w:t>1 Map of the study area</w:t>
      </w:r>
      <w:r w:rsidRPr="00793D19">
        <w:rPr>
          <w:rFonts w:ascii="Times New Roman" w:hAnsi="Times New Roman" w:cs="Times New Roman"/>
          <w:noProof/>
          <w:sz w:val="24"/>
          <w:szCs w:val="24"/>
        </w:rPr>
        <w:tab/>
      </w:r>
      <w:r w:rsidR="00366EE4">
        <w:rPr>
          <w:rFonts w:ascii="Times New Roman" w:hAnsi="Times New Roman" w:cs="Times New Roman"/>
          <w:noProof/>
          <w:sz w:val="24"/>
          <w:szCs w:val="24"/>
        </w:rPr>
        <w:t>1</w:t>
      </w:r>
      <w:r w:rsidR="002B6703">
        <w:rPr>
          <w:rFonts w:ascii="Times New Roman" w:hAnsi="Times New Roman" w:cs="Times New Roman"/>
          <w:noProof/>
          <w:sz w:val="24"/>
          <w:szCs w:val="24"/>
        </w:rPr>
        <w:t>9</w:t>
      </w:r>
    </w:p>
    <w:p w:rsidR="00313B24" w:rsidRPr="00793D19" w:rsidRDefault="00313B24" w:rsidP="00313B24">
      <w:pPr>
        <w:pStyle w:val="TableofFigures"/>
        <w:tabs>
          <w:tab w:val="right" w:leader="dot" w:pos="9350"/>
        </w:tabs>
        <w:spacing w:line="360" w:lineRule="auto"/>
        <w:rPr>
          <w:rFonts w:ascii="Times New Roman" w:eastAsiaTheme="minorEastAsia" w:hAnsi="Times New Roman" w:cs="Times New Roman"/>
          <w:smallCaps w:val="0"/>
          <w:noProof/>
          <w:sz w:val="24"/>
          <w:szCs w:val="24"/>
        </w:rPr>
      </w:pPr>
      <w:r w:rsidRPr="00793D19">
        <w:rPr>
          <w:rFonts w:ascii="Times New Roman" w:hAnsi="Times New Roman" w:cs="Times New Roman"/>
          <w:noProof/>
          <w:sz w:val="24"/>
          <w:szCs w:val="24"/>
        </w:rPr>
        <w:t>Figure 3</w:t>
      </w:r>
      <w:r w:rsidRPr="00793D19">
        <w:rPr>
          <w:rFonts w:ascii="Times New Roman" w:hAnsi="Times New Roman" w:cs="Times New Roman"/>
          <w:noProof/>
          <w:sz w:val="24"/>
          <w:szCs w:val="24"/>
        </w:rPr>
        <w:noBreakHyphen/>
        <w:t>2 Sampling Procedures</w:t>
      </w:r>
      <w:r w:rsidRPr="00793D19">
        <w:rPr>
          <w:rFonts w:ascii="Times New Roman" w:hAnsi="Times New Roman" w:cs="Times New Roman"/>
          <w:noProof/>
          <w:sz w:val="24"/>
          <w:szCs w:val="24"/>
        </w:rPr>
        <w:tab/>
      </w:r>
      <w:r w:rsidR="00366EE4">
        <w:rPr>
          <w:rFonts w:ascii="Times New Roman" w:hAnsi="Times New Roman" w:cs="Times New Roman"/>
          <w:noProof/>
          <w:sz w:val="24"/>
          <w:szCs w:val="24"/>
        </w:rPr>
        <w:t>2</w:t>
      </w:r>
      <w:r w:rsidR="002B6703">
        <w:rPr>
          <w:rFonts w:ascii="Times New Roman" w:hAnsi="Times New Roman" w:cs="Times New Roman"/>
          <w:noProof/>
          <w:sz w:val="24"/>
          <w:szCs w:val="24"/>
        </w:rPr>
        <w:t>1</w:t>
      </w:r>
    </w:p>
    <w:p w:rsidR="00BC121F" w:rsidRDefault="00BC121F" w:rsidP="00313B24">
      <w:pPr>
        <w:spacing w:after="0" w:line="360" w:lineRule="auto"/>
        <w:rPr>
          <w:rFonts w:ascii="Times New Roman" w:hAnsi="Times New Roman" w:cs="Times New Roman"/>
          <w:sz w:val="24"/>
        </w:rPr>
      </w:pPr>
    </w:p>
    <w:p w:rsidR="00BC121F" w:rsidRDefault="00BC121F" w:rsidP="00BC121F">
      <w:pPr>
        <w:spacing w:after="0" w:line="360" w:lineRule="auto"/>
        <w:rPr>
          <w:rFonts w:ascii="Times New Roman" w:hAnsi="Times New Roman" w:cs="Times New Roman"/>
          <w:sz w:val="24"/>
        </w:rPr>
      </w:pPr>
    </w:p>
    <w:p w:rsidR="00BC121F" w:rsidRDefault="00BC121F" w:rsidP="00BC121F">
      <w:pPr>
        <w:spacing w:after="0" w:line="360" w:lineRule="auto"/>
        <w:rPr>
          <w:rFonts w:ascii="Times New Roman" w:hAnsi="Times New Roman" w:cs="Times New Roman"/>
          <w:sz w:val="24"/>
        </w:rPr>
      </w:pPr>
    </w:p>
    <w:p w:rsidR="00BC121F" w:rsidRDefault="00BC121F" w:rsidP="00BC121F">
      <w:pPr>
        <w:spacing w:after="0" w:line="360" w:lineRule="auto"/>
        <w:rPr>
          <w:rFonts w:ascii="Times New Roman" w:hAnsi="Times New Roman" w:cs="Times New Roman"/>
          <w:sz w:val="24"/>
        </w:rPr>
      </w:pPr>
    </w:p>
    <w:p w:rsidR="00BC121F" w:rsidRDefault="00BC121F" w:rsidP="00BC121F">
      <w:pPr>
        <w:spacing w:after="0" w:line="360" w:lineRule="auto"/>
        <w:rPr>
          <w:rFonts w:ascii="Times New Roman" w:hAnsi="Times New Roman" w:cs="Times New Roman"/>
          <w:sz w:val="24"/>
        </w:rPr>
      </w:pPr>
    </w:p>
    <w:p w:rsidR="00BC121F" w:rsidRDefault="00BC121F" w:rsidP="00BC121F">
      <w:pPr>
        <w:spacing w:after="0" w:line="360" w:lineRule="auto"/>
        <w:rPr>
          <w:rFonts w:ascii="Times New Roman" w:hAnsi="Times New Roman" w:cs="Times New Roman"/>
          <w:sz w:val="24"/>
        </w:rPr>
      </w:pPr>
    </w:p>
    <w:p w:rsidR="00BC121F" w:rsidRDefault="00BC121F" w:rsidP="00BC121F">
      <w:pPr>
        <w:spacing w:after="0" w:line="360" w:lineRule="auto"/>
        <w:rPr>
          <w:rFonts w:ascii="Times New Roman" w:hAnsi="Times New Roman" w:cs="Times New Roman"/>
          <w:sz w:val="24"/>
        </w:rPr>
      </w:pPr>
    </w:p>
    <w:p w:rsidR="00BC121F" w:rsidRDefault="00BC121F" w:rsidP="00BC121F">
      <w:pPr>
        <w:spacing w:after="0" w:line="360" w:lineRule="auto"/>
        <w:rPr>
          <w:rFonts w:ascii="Times New Roman" w:hAnsi="Times New Roman" w:cs="Times New Roman"/>
          <w:sz w:val="24"/>
        </w:rPr>
      </w:pPr>
    </w:p>
    <w:p w:rsidR="00BC121F" w:rsidRPr="00BC121F" w:rsidRDefault="00BC121F" w:rsidP="00BC121F">
      <w:pPr>
        <w:spacing w:after="0" w:line="360" w:lineRule="auto"/>
        <w:rPr>
          <w:rFonts w:ascii="Times New Roman" w:hAnsi="Times New Roman" w:cs="Times New Roman"/>
          <w:sz w:val="24"/>
        </w:rPr>
      </w:pPr>
    </w:p>
    <w:p w:rsidR="00557940" w:rsidRDefault="00557940" w:rsidP="00557940">
      <w:pPr>
        <w:pStyle w:val="Heading1"/>
        <w:spacing w:line="360" w:lineRule="auto"/>
        <w:rPr>
          <w:rFonts w:ascii="Times New Roman" w:hAnsi="Times New Roman" w:cs="Times New Roman"/>
          <w:color w:val="auto"/>
        </w:rPr>
      </w:pPr>
    </w:p>
    <w:p w:rsidR="00557940" w:rsidRDefault="00557940" w:rsidP="00557940">
      <w:pPr>
        <w:pStyle w:val="Heading1"/>
        <w:spacing w:line="360" w:lineRule="auto"/>
        <w:rPr>
          <w:rFonts w:ascii="Times New Roman" w:hAnsi="Times New Roman" w:cs="Times New Roman"/>
          <w:color w:val="auto"/>
        </w:rPr>
      </w:pPr>
    </w:p>
    <w:p w:rsidR="00557940" w:rsidRDefault="00557940" w:rsidP="00557940">
      <w:pPr>
        <w:pStyle w:val="Heading1"/>
        <w:spacing w:line="360" w:lineRule="auto"/>
        <w:rPr>
          <w:rFonts w:ascii="Times New Roman" w:hAnsi="Times New Roman" w:cs="Times New Roman"/>
          <w:color w:val="auto"/>
        </w:rPr>
      </w:pPr>
    </w:p>
    <w:p w:rsidR="00557940" w:rsidRDefault="00557940" w:rsidP="00557940">
      <w:pPr>
        <w:pStyle w:val="Heading1"/>
        <w:spacing w:line="360" w:lineRule="auto"/>
        <w:rPr>
          <w:rFonts w:ascii="Times New Roman" w:hAnsi="Times New Roman" w:cs="Times New Roman"/>
          <w:color w:val="auto"/>
        </w:rPr>
      </w:pPr>
    </w:p>
    <w:p w:rsidR="00557940" w:rsidRDefault="00557940" w:rsidP="00557940">
      <w:pPr>
        <w:pStyle w:val="Heading1"/>
        <w:spacing w:line="360" w:lineRule="auto"/>
        <w:rPr>
          <w:rFonts w:ascii="Times New Roman" w:hAnsi="Times New Roman" w:cs="Times New Roman"/>
          <w:color w:val="auto"/>
        </w:rPr>
      </w:pPr>
    </w:p>
    <w:p w:rsidR="00557940" w:rsidRDefault="00557940" w:rsidP="00557940">
      <w:pPr>
        <w:pStyle w:val="Heading1"/>
        <w:spacing w:line="360" w:lineRule="auto"/>
        <w:rPr>
          <w:rFonts w:ascii="Times New Roman" w:hAnsi="Times New Roman" w:cs="Times New Roman"/>
          <w:color w:val="auto"/>
        </w:rPr>
      </w:pPr>
    </w:p>
    <w:p w:rsidR="00A42D3F" w:rsidRPr="00A42D3F" w:rsidRDefault="00A42D3F" w:rsidP="00A42D3F">
      <w:pPr>
        <w:rPr>
          <w:lang w:bidi="th-TH"/>
        </w:rPr>
      </w:pPr>
    </w:p>
    <w:p w:rsidR="00BC121F" w:rsidRDefault="00BC121F" w:rsidP="00BC121F">
      <w:pPr>
        <w:rPr>
          <w:lang w:bidi="th-TH"/>
        </w:rPr>
      </w:pPr>
    </w:p>
    <w:p w:rsidR="00BC121F" w:rsidRPr="00BC121F" w:rsidRDefault="00BC121F" w:rsidP="00BC121F">
      <w:pPr>
        <w:rPr>
          <w:lang w:bidi="th-TH"/>
        </w:rPr>
      </w:pPr>
    </w:p>
    <w:p w:rsidR="00557940" w:rsidRPr="000A299D" w:rsidRDefault="00030B43" w:rsidP="00030B43">
      <w:pPr>
        <w:pStyle w:val="Heading1"/>
        <w:spacing w:line="360" w:lineRule="auto"/>
        <w:jc w:val="center"/>
        <w:rPr>
          <w:rFonts w:ascii="Times New Roman" w:hAnsi="Times New Roman" w:cs="Times New Roman"/>
          <w:color w:val="auto"/>
        </w:rPr>
      </w:pPr>
      <w:bookmarkStart w:id="4" w:name="_Toc428836581"/>
      <w:bookmarkStart w:id="5" w:name="_Toc436284652"/>
      <w:r>
        <w:rPr>
          <w:rFonts w:ascii="Times New Roman" w:hAnsi="Times New Roman" w:cs="Times New Roman"/>
          <w:color w:val="auto"/>
        </w:rPr>
        <w:lastRenderedPageBreak/>
        <w:t>LIST OF APPENDICES</w:t>
      </w:r>
      <w:bookmarkEnd w:id="4"/>
      <w:bookmarkEnd w:id="5"/>
    </w:p>
    <w:p w:rsidR="0018333B" w:rsidRPr="00030B43" w:rsidRDefault="0018333B" w:rsidP="00030B43">
      <w:pPr>
        <w:pStyle w:val="ListParagraph"/>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835C2F">
        <w:rPr>
          <w:rFonts w:ascii="Times New Roman" w:hAnsi="Times New Roman" w:cs="Times New Roman"/>
          <w:color w:val="000000"/>
          <w:sz w:val="24"/>
          <w:szCs w:val="24"/>
        </w:rPr>
        <w:t xml:space="preserve">Formal Survey Questionnaire For Farmers </w:t>
      </w:r>
      <w:r w:rsidR="00835C2F" w:rsidRPr="00835C2F">
        <w:rPr>
          <w:rFonts w:ascii="Times New Roman" w:hAnsi="Times New Roman" w:cs="Times New Roman"/>
          <w:color w:val="000000"/>
          <w:sz w:val="24"/>
          <w:szCs w:val="24"/>
        </w:rPr>
        <w:t>…………………………………………</w:t>
      </w:r>
      <w:r w:rsidR="00030B43">
        <w:rPr>
          <w:rFonts w:ascii="Times New Roman" w:hAnsi="Times New Roman" w:cs="Times New Roman"/>
          <w:color w:val="000000"/>
          <w:sz w:val="24"/>
          <w:szCs w:val="24"/>
        </w:rPr>
        <w:t>..</w:t>
      </w:r>
      <w:r w:rsidR="00835C2F" w:rsidRPr="00030B43">
        <w:rPr>
          <w:rFonts w:ascii="Times New Roman" w:hAnsi="Times New Roman" w:cs="Times New Roman"/>
          <w:color w:val="000000"/>
          <w:sz w:val="24"/>
          <w:szCs w:val="24"/>
        </w:rPr>
        <w:t>….</w:t>
      </w:r>
      <w:r w:rsidR="00B95B26">
        <w:rPr>
          <w:rFonts w:ascii="Times New Roman" w:hAnsi="Times New Roman" w:cs="Times New Roman"/>
          <w:color w:val="000000"/>
          <w:sz w:val="24"/>
          <w:szCs w:val="24"/>
        </w:rPr>
        <w:t>61</w:t>
      </w:r>
    </w:p>
    <w:p w:rsidR="0018333B" w:rsidRPr="00835C2F" w:rsidRDefault="0018333B" w:rsidP="00835C2F">
      <w:pPr>
        <w:pStyle w:val="ListParagraph"/>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835C2F">
        <w:rPr>
          <w:rFonts w:ascii="Times New Roman" w:hAnsi="Times New Roman" w:cs="Times New Roman"/>
          <w:color w:val="000000"/>
          <w:sz w:val="24"/>
          <w:szCs w:val="24"/>
        </w:rPr>
        <w:t xml:space="preserve">Formal Survey Questionnaire </w:t>
      </w:r>
      <w:r w:rsidRPr="00835C2F">
        <w:rPr>
          <w:rFonts w:ascii="Times New Roman" w:hAnsi="Times New Roman" w:cs="Times New Roman"/>
          <w:bCs/>
          <w:color w:val="000000"/>
          <w:sz w:val="24"/>
          <w:szCs w:val="24"/>
        </w:rPr>
        <w:t>for traders</w:t>
      </w:r>
      <w:r w:rsidR="00835C2F" w:rsidRPr="00835C2F">
        <w:rPr>
          <w:rFonts w:ascii="Times New Roman" w:hAnsi="Times New Roman" w:cs="Times New Roman"/>
          <w:bCs/>
          <w:color w:val="000000"/>
          <w:sz w:val="24"/>
          <w:szCs w:val="24"/>
        </w:rPr>
        <w:t>……………………………………………</w:t>
      </w:r>
      <w:r w:rsidR="00030B43">
        <w:rPr>
          <w:rFonts w:ascii="Times New Roman" w:hAnsi="Times New Roman" w:cs="Times New Roman"/>
          <w:bCs/>
          <w:color w:val="000000"/>
          <w:sz w:val="24"/>
          <w:szCs w:val="24"/>
        </w:rPr>
        <w:t>..</w:t>
      </w:r>
      <w:r w:rsidR="00835C2F" w:rsidRPr="00835C2F">
        <w:rPr>
          <w:rFonts w:ascii="Times New Roman" w:hAnsi="Times New Roman" w:cs="Times New Roman"/>
          <w:bCs/>
          <w:color w:val="000000"/>
          <w:sz w:val="24"/>
          <w:szCs w:val="24"/>
        </w:rPr>
        <w:t>….</w:t>
      </w:r>
      <w:r w:rsidR="00B95B26">
        <w:rPr>
          <w:rFonts w:ascii="Times New Roman" w:hAnsi="Times New Roman" w:cs="Times New Roman"/>
          <w:bCs/>
          <w:color w:val="000000"/>
          <w:sz w:val="24"/>
          <w:szCs w:val="24"/>
        </w:rPr>
        <w:t>69</w:t>
      </w:r>
    </w:p>
    <w:p w:rsidR="0018333B" w:rsidRPr="00835C2F" w:rsidRDefault="0018333B" w:rsidP="00835C2F">
      <w:pPr>
        <w:pStyle w:val="ListParagraph"/>
        <w:numPr>
          <w:ilvl w:val="0"/>
          <w:numId w:val="4"/>
        </w:numPr>
        <w:spacing w:line="360" w:lineRule="auto"/>
        <w:rPr>
          <w:rFonts w:ascii="Times New Roman" w:hAnsi="Times New Roman" w:cs="Times New Roman"/>
          <w:sz w:val="24"/>
          <w:szCs w:val="24"/>
        </w:rPr>
      </w:pPr>
      <w:r w:rsidRPr="00835C2F">
        <w:rPr>
          <w:rFonts w:ascii="Times New Roman" w:hAnsi="Times New Roman" w:cs="Times New Roman"/>
          <w:bCs/>
          <w:color w:val="000000"/>
          <w:sz w:val="24"/>
          <w:szCs w:val="24"/>
        </w:rPr>
        <w:t>Retail Price of Tomato (birr/Kilo gram)</w:t>
      </w:r>
      <w:r w:rsidR="00835C2F" w:rsidRPr="00835C2F">
        <w:rPr>
          <w:rFonts w:ascii="Times New Roman" w:hAnsi="Times New Roman" w:cs="Times New Roman"/>
          <w:bCs/>
          <w:color w:val="000000"/>
          <w:sz w:val="24"/>
          <w:szCs w:val="24"/>
        </w:rPr>
        <w:t>…………………………………………………7</w:t>
      </w:r>
      <w:r w:rsidR="00B95B26">
        <w:rPr>
          <w:rFonts w:ascii="Times New Roman" w:hAnsi="Times New Roman" w:cs="Times New Roman"/>
          <w:bCs/>
          <w:color w:val="000000"/>
          <w:sz w:val="24"/>
          <w:szCs w:val="24"/>
        </w:rPr>
        <w:t>4</w:t>
      </w:r>
    </w:p>
    <w:p w:rsidR="00557940" w:rsidRPr="0018333B" w:rsidRDefault="00557940" w:rsidP="0018333B">
      <w:pPr>
        <w:pStyle w:val="ListParagraph"/>
        <w:autoSpaceDE w:val="0"/>
        <w:autoSpaceDN w:val="0"/>
        <w:adjustRightInd w:val="0"/>
        <w:spacing w:after="0" w:line="240" w:lineRule="auto"/>
        <w:ind w:left="1080"/>
        <w:rPr>
          <w:rFonts w:ascii="Times New Roman" w:hAnsi="Times New Roman" w:cs="Times New Roman"/>
          <w:b/>
          <w:color w:val="000000"/>
          <w:sz w:val="24"/>
          <w:szCs w:val="24"/>
        </w:rPr>
      </w:pPr>
    </w:p>
    <w:p w:rsidR="00183A5A" w:rsidRDefault="00183A5A" w:rsidP="00183A5A">
      <w:pPr>
        <w:spacing w:after="0" w:line="360" w:lineRule="auto"/>
        <w:rPr>
          <w:rFonts w:ascii="Times New Roman" w:hAnsi="Times New Roman" w:cs="Times New Roman"/>
          <w:sz w:val="24"/>
        </w:rPr>
      </w:pPr>
    </w:p>
    <w:p w:rsidR="00183A5A" w:rsidRDefault="00183A5A" w:rsidP="00183A5A">
      <w:pPr>
        <w:spacing w:after="0" w:line="360" w:lineRule="auto"/>
        <w:rPr>
          <w:rFonts w:ascii="Times New Roman" w:hAnsi="Times New Roman" w:cs="Times New Roman"/>
          <w:sz w:val="24"/>
        </w:rPr>
      </w:pPr>
    </w:p>
    <w:p w:rsidR="00183A5A" w:rsidRDefault="00183A5A" w:rsidP="00183A5A">
      <w:pPr>
        <w:spacing w:line="480" w:lineRule="auto"/>
        <w:rPr>
          <w:rFonts w:ascii="Times New Roman" w:eastAsiaTheme="majorEastAsia" w:hAnsi="Times New Roman" w:cs="Times New Roman"/>
          <w:b/>
          <w:bCs/>
          <w:sz w:val="24"/>
          <w:szCs w:val="35"/>
        </w:rPr>
      </w:pPr>
      <w:r>
        <w:rPr>
          <w:rFonts w:ascii="Times New Roman" w:hAnsi="Times New Roman" w:cs="Times New Roman"/>
          <w:sz w:val="24"/>
        </w:rPr>
        <w:br w:type="page"/>
      </w:r>
    </w:p>
    <w:p w:rsidR="00183A5A" w:rsidRPr="00EF54CE" w:rsidRDefault="00183A5A" w:rsidP="00183A5A">
      <w:pPr>
        <w:pStyle w:val="Default"/>
        <w:spacing w:line="360" w:lineRule="auto"/>
        <w:jc w:val="both"/>
        <w:rPr>
          <w:rFonts w:ascii="Times New Roman" w:hAnsi="Times New Roman" w:cs="Times New Roman"/>
          <w:b/>
          <w:color w:val="auto"/>
          <w:sz w:val="28"/>
          <w:szCs w:val="23"/>
        </w:rPr>
      </w:pPr>
      <w:r w:rsidRPr="00EF54CE">
        <w:rPr>
          <w:rFonts w:ascii="Times New Roman" w:hAnsi="Times New Roman" w:cs="Times New Roman"/>
          <w:b/>
          <w:color w:val="auto"/>
          <w:sz w:val="28"/>
          <w:szCs w:val="23"/>
        </w:rPr>
        <w:lastRenderedPageBreak/>
        <w:t xml:space="preserve">Abstract </w:t>
      </w:r>
    </w:p>
    <w:p w:rsidR="00183A5A" w:rsidRDefault="00183A5A" w:rsidP="00183A5A">
      <w:pPr>
        <w:spacing w:line="360" w:lineRule="auto"/>
        <w:jc w:val="both"/>
        <w:rPr>
          <w:rFonts w:ascii="Times New Roman" w:hAnsi="Times New Roman" w:cs="Times New Roman"/>
          <w:i/>
          <w:sz w:val="24"/>
          <w:szCs w:val="24"/>
        </w:rPr>
      </w:pPr>
      <w:r w:rsidRPr="009B3D03">
        <w:rPr>
          <w:rFonts w:ascii="Times New Roman" w:hAnsi="Times New Roman" w:cs="Times New Roman"/>
          <w:i/>
          <w:sz w:val="24"/>
          <w:szCs w:val="24"/>
        </w:rPr>
        <w:t>This study analyzes the marketing chain of tomato in Dugda district of east Shewa zone, Oromia regional state of Ethiopia. The spec</w:t>
      </w:r>
      <w:r w:rsidR="00952E9F">
        <w:rPr>
          <w:rFonts w:ascii="Times New Roman" w:hAnsi="Times New Roman" w:cs="Times New Roman"/>
          <w:i/>
          <w:sz w:val="24"/>
          <w:szCs w:val="24"/>
        </w:rPr>
        <w:t>ific objectives of the study were</w:t>
      </w:r>
      <w:r w:rsidRPr="009B3D03">
        <w:rPr>
          <w:rFonts w:ascii="Times New Roman" w:hAnsi="Times New Roman" w:cs="Times New Roman"/>
          <w:i/>
          <w:sz w:val="24"/>
          <w:szCs w:val="24"/>
        </w:rPr>
        <w:t xml:space="preserve"> to analyze the tomato market structure, conduct and performance; and to identify factors affecting</w:t>
      </w:r>
      <w:r w:rsidR="00952E9F">
        <w:rPr>
          <w:rFonts w:ascii="Times New Roman" w:hAnsi="Times New Roman" w:cs="Times New Roman"/>
          <w:i/>
          <w:sz w:val="24"/>
          <w:szCs w:val="24"/>
        </w:rPr>
        <w:t xml:space="preserve"> </w:t>
      </w:r>
      <w:r w:rsidR="00DD1F01">
        <w:rPr>
          <w:rFonts w:ascii="Times New Roman" w:hAnsi="Times New Roman" w:cs="Times New Roman"/>
          <w:i/>
          <w:sz w:val="24"/>
          <w:szCs w:val="24"/>
        </w:rPr>
        <w:t>farmers’</w:t>
      </w:r>
      <w:r w:rsidR="00952E9F">
        <w:rPr>
          <w:rFonts w:ascii="Times New Roman" w:hAnsi="Times New Roman" w:cs="Times New Roman"/>
          <w:i/>
          <w:sz w:val="24"/>
          <w:szCs w:val="24"/>
        </w:rPr>
        <w:t xml:space="preserve"> decision for participation in tomato market and the extent of their participation in the district</w:t>
      </w:r>
      <w:r>
        <w:rPr>
          <w:rFonts w:ascii="Times New Roman" w:hAnsi="Times New Roman" w:cs="Times New Roman"/>
          <w:i/>
          <w:sz w:val="24"/>
          <w:szCs w:val="24"/>
        </w:rPr>
        <w:t>. Factors affecting</w:t>
      </w:r>
      <w:r w:rsidR="00234D21">
        <w:rPr>
          <w:rFonts w:ascii="Times New Roman" w:hAnsi="Times New Roman" w:cs="Times New Roman"/>
          <w:i/>
          <w:sz w:val="24"/>
          <w:szCs w:val="24"/>
        </w:rPr>
        <w:t xml:space="preserve"> </w:t>
      </w:r>
      <w:r w:rsidR="00DD1F01">
        <w:rPr>
          <w:rFonts w:ascii="Times New Roman" w:hAnsi="Times New Roman" w:cs="Times New Roman"/>
          <w:i/>
          <w:sz w:val="24"/>
          <w:szCs w:val="24"/>
        </w:rPr>
        <w:t>farmers’</w:t>
      </w:r>
      <w:r w:rsidR="00234D21">
        <w:rPr>
          <w:rFonts w:ascii="Times New Roman" w:hAnsi="Times New Roman" w:cs="Times New Roman"/>
          <w:i/>
          <w:sz w:val="24"/>
          <w:szCs w:val="24"/>
        </w:rPr>
        <w:t xml:space="preserve"> decisions for participation in tomato market</w:t>
      </w:r>
      <w:r>
        <w:rPr>
          <w:rFonts w:ascii="Times New Roman" w:hAnsi="Times New Roman" w:cs="Times New Roman"/>
          <w:i/>
          <w:sz w:val="24"/>
          <w:szCs w:val="24"/>
        </w:rPr>
        <w:t xml:space="preserve"> on how much quantity of sale were estimated using Heckman two stage econometrics models. Tomato market channels, and role and linkage of marketing actors were evaluated using structure, conduct and performance (SCP) approach. Traders survey result show that shortage of capital was the main barrier to entry into tomato marketing in the study area.  Though the formation of price mainly depends on the buyer and brokers in the market and it is mainly influence by decision of brokers among markets actors. The result of marketing cost and margin shows marketing cost for urban wholesaler was found to be the highest while the marketing cost incurred by brokers was found to be the least. About six different market channels were identified with each channel hav</w:t>
      </w:r>
      <w:r w:rsidR="00E150FD">
        <w:rPr>
          <w:rFonts w:ascii="Times New Roman" w:hAnsi="Times New Roman" w:cs="Times New Roman"/>
          <w:i/>
          <w:sz w:val="24"/>
          <w:szCs w:val="24"/>
        </w:rPr>
        <w:t>ing different marketing margin; for producer channel</w:t>
      </w:r>
      <w:r>
        <w:rPr>
          <w:rFonts w:ascii="Times New Roman" w:hAnsi="Times New Roman" w:cs="Times New Roman"/>
          <w:i/>
          <w:sz w:val="24"/>
          <w:szCs w:val="24"/>
        </w:rPr>
        <w:t xml:space="preserve"> were found to be the more efficient. </w:t>
      </w:r>
    </w:p>
    <w:p w:rsidR="00183A5A" w:rsidRPr="00C6647F" w:rsidRDefault="00183A5A" w:rsidP="00183A5A">
      <w:pPr>
        <w:spacing w:line="360" w:lineRule="auto"/>
        <w:jc w:val="both"/>
        <w:rPr>
          <w:rFonts w:ascii="Times New Roman" w:hAnsi="Times New Roman"/>
          <w:i/>
          <w:color w:val="000000"/>
          <w:spacing w:val="-6"/>
          <w:sz w:val="24"/>
          <w:szCs w:val="24"/>
        </w:rPr>
      </w:pPr>
      <w:r>
        <w:rPr>
          <w:rFonts w:ascii="Times New Roman" w:hAnsi="Times New Roman" w:cs="Times New Roman"/>
          <w:i/>
          <w:sz w:val="24"/>
          <w:szCs w:val="24"/>
        </w:rPr>
        <w:t xml:space="preserve">Factor affecting farmers’ decision to participate in </w:t>
      </w:r>
      <w:r w:rsidR="00DD1F01">
        <w:rPr>
          <w:rFonts w:ascii="Times New Roman" w:hAnsi="Times New Roman" w:cs="Times New Roman"/>
          <w:i/>
          <w:sz w:val="24"/>
          <w:szCs w:val="24"/>
        </w:rPr>
        <w:t>tomato market</w:t>
      </w:r>
      <w:r>
        <w:rPr>
          <w:rFonts w:ascii="Times New Roman" w:hAnsi="Times New Roman" w:cs="Times New Roman"/>
          <w:i/>
          <w:sz w:val="24"/>
          <w:szCs w:val="24"/>
        </w:rPr>
        <w:t xml:space="preserve"> and supply of tomato to the market has been analyzed using Heckman two stage models. The model results show price</w:t>
      </w:r>
      <w:r w:rsidR="00891D26">
        <w:rPr>
          <w:rFonts w:ascii="Times New Roman" w:hAnsi="Times New Roman" w:cs="Times New Roman"/>
          <w:i/>
          <w:sz w:val="24"/>
          <w:szCs w:val="24"/>
        </w:rPr>
        <w:t xml:space="preserve"> of tomato</w:t>
      </w:r>
      <w:r>
        <w:rPr>
          <w:rFonts w:ascii="Times New Roman" w:hAnsi="Times New Roman" w:cs="Times New Roman"/>
          <w:i/>
          <w:sz w:val="24"/>
          <w:szCs w:val="24"/>
        </w:rPr>
        <w:t xml:space="preserve">, </w:t>
      </w:r>
      <w:r w:rsidR="00891D26">
        <w:rPr>
          <w:rFonts w:ascii="Times New Roman" w:hAnsi="Times New Roman" w:cs="Times New Roman"/>
          <w:i/>
          <w:sz w:val="24"/>
          <w:szCs w:val="24"/>
        </w:rPr>
        <w:t>farming experience, and distance to nearest market center and number of oxen owned</w:t>
      </w:r>
      <w:r>
        <w:rPr>
          <w:rFonts w:ascii="Times New Roman" w:hAnsi="Times New Roman" w:cs="Times New Roman"/>
          <w:i/>
          <w:sz w:val="24"/>
          <w:szCs w:val="24"/>
        </w:rPr>
        <w:t xml:space="preserve"> were found to have a significant contribution to produ</w:t>
      </w:r>
      <w:r w:rsidR="00DD1F01">
        <w:rPr>
          <w:rFonts w:ascii="Times New Roman" w:hAnsi="Times New Roman" w:cs="Times New Roman"/>
          <w:i/>
          <w:sz w:val="24"/>
          <w:szCs w:val="24"/>
        </w:rPr>
        <w:t>cers’ participation to</w:t>
      </w:r>
      <w:r>
        <w:rPr>
          <w:rFonts w:ascii="Times New Roman" w:hAnsi="Times New Roman" w:cs="Times New Roman"/>
          <w:i/>
          <w:sz w:val="24"/>
          <w:szCs w:val="24"/>
        </w:rPr>
        <w:t xml:space="preserve"> tomato marketing. Variable</w:t>
      </w:r>
      <w:r w:rsidR="00D65543">
        <w:rPr>
          <w:rFonts w:ascii="Times New Roman" w:hAnsi="Times New Roman" w:cs="Times New Roman"/>
          <w:i/>
          <w:sz w:val="24"/>
          <w:szCs w:val="24"/>
        </w:rPr>
        <w:t>s</w:t>
      </w:r>
      <w:r>
        <w:rPr>
          <w:rFonts w:ascii="Times New Roman" w:hAnsi="Times New Roman" w:cs="Times New Roman"/>
          <w:i/>
          <w:sz w:val="24"/>
          <w:szCs w:val="24"/>
        </w:rPr>
        <w:t xml:space="preserve"> like </w:t>
      </w:r>
      <w:r w:rsidR="00891D26">
        <w:rPr>
          <w:rFonts w:ascii="Times New Roman" w:hAnsi="Times New Roman" w:cs="Times New Roman"/>
          <w:i/>
          <w:sz w:val="24"/>
          <w:szCs w:val="24"/>
        </w:rPr>
        <w:t>use of improved</w:t>
      </w:r>
      <w:r w:rsidR="00D65543">
        <w:rPr>
          <w:rFonts w:ascii="Times New Roman" w:hAnsi="Times New Roman" w:cs="Times New Roman"/>
          <w:i/>
          <w:sz w:val="24"/>
          <w:szCs w:val="24"/>
        </w:rPr>
        <w:t xml:space="preserve"> seed</w:t>
      </w:r>
      <w:r w:rsidR="00891D26">
        <w:rPr>
          <w:rFonts w:ascii="Times New Roman" w:hAnsi="Times New Roman" w:cs="Times New Roman"/>
          <w:i/>
          <w:sz w:val="24"/>
          <w:szCs w:val="24"/>
        </w:rPr>
        <w:t xml:space="preserve">, size of land holding, number of oxen owned, access to credit and household head got formal education </w:t>
      </w:r>
      <w:r>
        <w:rPr>
          <w:rFonts w:ascii="Times New Roman" w:hAnsi="Times New Roman" w:cs="Times New Roman"/>
          <w:i/>
          <w:sz w:val="24"/>
          <w:szCs w:val="24"/>
        </w:rPr>
        <w:t>were found to have a significant effect on supply</w:t>
      </w:r>
      <w:r w:rsidR="00DF3F9B">
        <w:rPr>
          <w:rFonts w:ascii="Times New Roman" w:hAnsi="Times New Roman" w:cs="Times New Roman"/>
          <w:i/>
          <w:sz w:val="24"/>
          <w:szCs w:val="24"/>
        </w:rPr>
        <w:t xml:space="preserve"> of tomato </w:t>
      </w:r>
      <w:r w:rsidR="008C1D3D">
        <w:rPr>
          <w:rFonts w:ascii="Times New Roman" w:hAnsi="Times New Roman" w:cs="Times New Roman"/>
          <w:i/>
          <w:sz w:val="24"/>
          <w:szCs w:val="24"/>
        </w:rPr>
        <w:t xml:space="preserve"> </w:t>
      </w:r>
      <w:r w:rsidR="00C6647F">
        <w:rPr>
          <w:rFonts w:ascii="Times New Roman" w:hAnsi="Times New Roman" w:cs="Times New Roman"/>
          <w:i/>
          <w:sz w:val="24"/>
          <w:szCs w:val="24"/>
        </w:rPr>
        <w:t>market.</w:t>
      </w:r>
      <w:r w:rsidR="00C6647F">
        <w:rPr>
          <w:rFonts w:ascii="Times New Roman" w:hAnsi="Times New Roman"/>
          <w:i/>
          <w:color w:val="000000"/>
          <w:spacing w:val="-6"/>
          <w:sz w:val="24"/>
          <w:szCs w:val="24"/>
        </w:rPr>
        <w:t xml:space="preserve"> Enhancing bargaining power of farmers in front of traders </w:t>
      </w:r>
      <w:r w:rsidR="00896C59">
        <w:rPr>
          <w:rFonts w:ascii="Times New Roman" w:hAnsi="Times New Roman"/>
          <w:i/>
          <w:color w:val="000000"/>
          <w:spacing w:val="-6"/>
          <w:sz w:val="24"/>
          <w:szCs w:val="24"/>
        </w:rPr>
        <w:t>through capacitate cooperatives</w:t>
      </w:r>
      <w:r w:rsidR="008C1D3D" w:rsidRPr="008C1D3D">
        <w:rPr>
          <w:rFonts w:ascii="Times New Roman" w:hAnsi="Times New Roman"/>
          <w:i/>
          <w:color w:val="000000"/>
          <w:spacing w:val="-6"/>
          <w:sz w:val="24"/>
          <w:szCs w:val="24"/>
        </w:rPr>
        <w:t xml:space="preserve">, </w:t>
      </w:r>
      <w:r w:rsidR="00C6647F">
        <w:rPr>
          <w:rFonts w:ascii="Times New Roman" w:hAnsi="Times New Roman"/>
          <w:i/>
          <w:color w:val="000000"/>
          <w:spacing w:val="-6"/>
          <w:sz w:val="24"/>
          <w:szCs w:val="24"/>
        </w:rPr>
        <w:t>necessary to provide better seed which can resist diseases in order to increase marketable surplus,</w:t>
      </w:r>
      <w:r w:rsidR="008C1D3D" w:rsidRPr="008C1D3D">
        <w:rPr>
          <w:rFonts w:ascii="Times New Roman" w:hAnsi="Times New Roman"/>
          <w:i/>
          <w:color w:val="000000"/>
          <w:spacing w:val="-6"/>
          <w:sz w:val="24"/>
          <w:szCs w:val="24"/>
        </w:rPr>
        <w:t xml:space="preserve"> and </w:t>
      </w:r>
      <w:r w:rsidR="00C6647F">
        <w:rPr>
          <w:rFonts w:ascii="Times New Roman" w:hAnsi="Times New Roman"/>
          <w:i/>
          <w:color w:val="000000"/>
          <w:spacing w:val="-6"/>
          <w:sz w:val="24"/>
          <w:szCs w:val="24"/>
        </w:rPr>
        <w:t>creating awareness</w:t>
      </w:r>
      <w:r w:rsidR="008C1D3D" w:rsidRPr="008C1D3D">
        <w:rPr>
          <w:rFonts w:ascii="Times New Roman" w:hAnsi="Times New Roman"/>
          <w:i/>
          <w:color w:val="000000"/>
          <w:spacing w:val="-6"/>
          <w:sz w:val="24"/>
          <w:szCs w:val="24"/>
        </w:rPr>
        <w:t xml:space="preserve"> on where to sell and at what price to sell by local extension workers</w:t>
      </w:r>
      <w:r w:rsidR="00C6647F">
        <w:rPr>
          <w:rFonts w:ascii="Times New Roman" w:hAnsi="Times New Roman"/>
          <w:i/>
          <w:color w:val="000000"/>
          <w:spacing w:val="-6"/>
          <w:sz w:val="24"/>
          <w:szCs w:val="24"/>
        </w:rPr>
        <w:t xml:space="preserve"> </w:t>
      </w:r>
      <w:r w:rsidR="00E44546">
        <w:rPr>
          <w:rFonts w:ascii="Times New Roman" w:hAnsi="Times New Roman" w:cs="Times New Roman"/>
          <w:i/>
          <w:sz w:val="24"/>
          <w:szCs w:val="24"/>
        </w:rPr>
        <w:t xml:space="preserve">are the major recommendations drawn from this study. </w:t>
      </w:r>
    </w:p>
    <w:p w:rsidR="00183A5A" w:rsidRDefault="00183A5A" w:rsidP="00183A5A">
      <w:pPr>
        <w:spacing w:line="360" w:lineRule="auto"/>
        <w:jc w:val="both"/>
        <w:rPr>
          <w:rFonts w:ascii="Times New Roman" w:hAnsi="Times New Roman" w:cs="Times New Roman"/>
          <w:sz w:val="24"/>
          <w:szCs w:val="24"/>
        </w:rPr>
      </w:pPr>
      <w:r>
        <w:rPr>
          <w:rFonts w:ascii="Times New Roman" w:hAnsi="Times New Roman" w:cs="Times New Roman"/>
          <w:sz w:val="24"/>
          <w:szCs w:val="24"/>
        </w:rPr>
        <w:t>Key words: Dugda district, marketing, tomato, determinants, structure, conduct and performance (S-C-P)</w:t>
      </w:r>
    </w:p>
    <w:p w:rsidR="008C1D3D" w:rsidRPr="008C1D3D" w:rsidRDefault="008C1D3D" w:rsidP="008C1D3D">
      <w:pPr>
        <w:widowControl w:val="0"/>
        <w:autoSpaceDE w:val="0"/>
        <w:autoSpaceDN w:val="0"/>
        <w:adjustRightInd w:val="0"/>
        <w:spacing w:after="0" w:line="360" w:lineRule="auto"/>
        <w:ind w:right="78"/>
        <w:jc w:val="both"/>
        <w:rPr>
          <w:rFonts w:ascii="Times New Roman" w:hAnsi="Times New Roman"/>
          <w:i/>
          <w:color w:val="000000"/>
          <w:spacing w:val="-6"/>
          <w:sz w:val="24"/>
          <w:szCs w:val="24"/>
        </w:rPr>
      </w:pPr>
    </w:p>
    <w:p w:rsidR="008C1D3D" w:rsidRPr="008C1D3D" w:rsidRDefault="008C1D3D" w:rsidP="008C1D3D">
      <w:pPr>
        <w:widowControl w:val="0"/>
        <w:autoSpaceDE w:val="0"/>
        <w:autoSpaceDN w:val="0"/>
        <w:adjustRightInd w:val="0"/>
        <w:spacing w:after="0" w:line="360" w:lineRule="auto"/>
        <w:ind w:right="78"/>
        <w:jc w:val="both"/>
        <w:rPr>
          <w:rFonts w:ascii="Times New Roman" w:hAnsi="Times New Roman"/>
          <w:color w:val="000000"/>
          <w:spacing w:val="-6"/>
          <w:sz w:val="24"/>
          <w:szCs w:val="24"/>
        </w:rPr>
      </w:pPr>
    </w:p>
    <w:p w:rsidR="00183A5A" w:rsidRDefault="00183A5A" w:rsidP="00B738A3">
      <w:pPr>
        <w:spacing w:line="360" w:lineRule="auto"/>
        <w:jc w:val="both"/>
        <w:rPr>
          <w:rFonts w:ascii="Times New Roman" w:hAnsi="Times New Roman" w:cs="Times New Roman"/>
          <w:sz w:val="24"/>
          <w:szCs w:val="24"/>
        </w:rPr>
      </w:pPr>
    </w:p>
    <w:sectPr w:rsidR="00183A5A" w:rsidSect="00830CF8">
      <w:footerReference w:type="default" r:id="rId9"/>
      <w:pgSz w:w="12240" w:h="15840"/>
      <w:pgMar w:top="1440" w:right="1440" w:bottom="1440" w:left="1440"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090" w:rsidRDefault="00424090" w:rsidP="00830CF8">
      <w:pPr>
        <w:spacing w:after="0" w:line="240" w:lineRule="auto"/>
      </w:pPr>
      <w:r>
        <w:separator/>
      </w:r>
    </w:p>
  </w:endnote>
  <w:endnote w:type="continuationSeparator" w:id="1">
    <w:p w:rsidR="00424090" w:rsidRDefault="00424090" w:rsidP="00830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670326"/>
      <w:docPartObj>
        <w:docPartGallery w:val="Page Numbers (Bottom of Page)"/>
        <w:docPartUnique/>
      </w:docPartObj>
    </w:sdtPr>
    <w:sdtContent>
      <w:p w:rsidR="00C6647F" w:rsidRDefault="00846425">
        <w:pPr>
          <w:pStyle w:val="Footer"/>
          <w:jc w:val="center"/>
        </w:pPr>
        <w:fldSimple w:instr=" PAGE   \* MERGEFORMAT ">
          <w:r w:rsidR="00514FE3">
            <w:rPr>
              <w:noProof/>
            </w:rPr>
            <w:t>xiii</w:t>
          </w:r>
        </w:fldSimple>
      </w:p>
    </w:sdtContent>
  </w:sdt>
  <w:p w:rsidR="00C6647F" w:rsidRDefault="00C6647F" w:rsidP="00830CF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090" w:rsidRDefault="00424090" w:rsidP="00830CF8">
      <w:pPr>
        <w:spacing w:after="0" w:line="240" w:lineRule="auto"/>
      </w:pPr>
      <w:r>
        <w:separator/>
      </w:r>
    </w:p>
  </w:footnote>
  <w:footnote w:type="continuationSeparator" w:id="1">
    <w:p w:rsidR="00424090" w:rsidRDefault="00424090" w:rsidP="00830C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94E54"/>
    <w:multiLevelType w:val="hybridMultilevel"/>
    <w:tmpl w:val="CCF2F016"/>
    <w:lvl w:ilvl="0" w:tplc="3DE4DE6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AE41A3"/>
    <w:multiLevelType w:val="hybridMultilevel"/>
    <w:tmpl w:val="AA7255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342D0C"/>
    <w:multiLevelType w:val="hybridMultilevel"/>
    <w:tmpl w:val="C294206A"/>
    <w:lvl w:ilvl="0" w:tplc="EF8086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803C66"/>
    <w:multiLevelType w:val="hybridMultilevel"/>
    <w:tmpl w:val="C3A40082"/>
    <w:lvl w:ilvl="0" w:tplc="82BCE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21052A"/>
    <w:multiLevelType w:val="hybridMultilevel"/>
    <w:tmpl w:val="814EED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183A5A"/>
    <w:rsid w:val="00030B43"/>
    <w:rsid w:val="000524A7"/>
    <w:rsid w:val="00056158"/>
    <w:rsid w:val="0005627C"/>
    <w:rsid w:val="00082B94"/>
    <w:rsid w:val="00091558"/>
    <w:rsid w:val="000A4CA3"/>
    <w:rsid w:val="000B2254"/>
    <w:rsid w:val="000F6BB9"/>
    <w:rsid w:val="00105015"/>
    <w:rsid w:val="00140983"/>
    <w:rsid w:val="001703D1"/>
    <w:rsid w:val="001754B7"/>
    <w:rsid w:val="0018333B"/>
    <w:rsid w:val="00183A5A"/>
    <w:rsid w:val="001A73B6"/>
    <w:rsid w:val="001B45B3"/>
    <w:rsid w:val="001F23DA"/>
    <w:rsid w:val="0020125B"/>
    <w:rsid w:val="00223EB7"/>
    <w:rsid w:val="002334E4"/>
    <w:rsid w:val="00234D21"/>
    <w:rsid w:val="00236BDC"/>
    <w:rsid w:val="00290D6F"/>
    <w:rsid w:val="002B16E8"/>
    <w:rsid w:val="002B6703"/>
    <w:rsid w:val="002F5333"/>
    <w:rsid w:val="00313B24"/>
    <w:rsid w:val="00346141"/>
    <w:rsid w:val="00366EE4"/>
    <w:rsid w:val="003B05C1"/>
    <w:rsid w:val="003C1949"/>
    <w:rsid w:val="003C6BA8"/>
    <w:rsid w:val="00424090"/>
    <w:rsid w:val="004310A5"/>
    <w:rsid w:val="004371CF"/>
    <w:rsid w:val="0044648E"/>
    <w:rsid w:val="004464CE"/>
    <w:rsid w:val="004752D8"/>
    <w:rsid w:val="00477CA3"/>
    <w:rsid w:val="004854B1"/>
    <w:rsid w:val="004A247E"/>
    <w:rsid w:val="004D430F"/>
    <w:rsid w:val="00514FE3"/>
    <w:rsid w:val="005219F1"/>
    <w:rsid w:val="0052286E"/>
    <w:rsid w:val="00557940"/>
    <w:rsid w:val="005869E3"/>
    <w:rsid w:val="005B29E0"/>
    <w:rsid w:val="005F2D29"/>
    <w:rsid w:val="005F3EC2"/>
    <w:rsid w:val="00605A13"/>
    <w:rsid w:val="00607BED"/>
    <w:rsid w:val="00614A76"/>
    <w:rsid w:val="00623B5B"/>
    <w:rsid w:val="006316B4"/>
    <w:rsid w:val="00646259"/>
    <w:rsid w:val="00683837"/>
    <w:rsid w:val="006855E1"/>
    <w:rsid w:val="006B3CCF"/>
    <w:rsid w:val="006B6C0E"/>
    <w:rsid w:val="00741D80"/>
    <w:rsid w:val="007465E5"/>
    <w:rsid w:val="00771CD3"/>
    <w:rsid w:val="007C2707"/>
    <w:rsid w:val="007C442D"/>
    <w:rsid w:val="007D0550"/>
    <w:rsid w:val="007E175A"/>
    <w:rsid w:val="008044FB"/>
    <w:rsid w:val="008232DC"/>
    <w:rsid w:val="00830CF8"/>
    <w:rsid w:val="00835C2F"/>
    <w:rsid w:val="00846425"/>
    <w:rsid w:val="00870C4A"/>
    <w:rsid w:val="00890948"/>
    <w:rsid w:val="00891D26"/>
    <w:rsid w:val="00896C59"/>
    <w:rsid w:val="008C1D3D"/>
    <w:rsid w:val="00925D45"/>
    <w:rsid w:val="0094461D"/>
    <w:rsid w:val="00950140"/>
    <w:rsid w:val="00952E9F"/>
    <w:rsid w:val="00986B5E"/>
    <w:rsid w:val="009B2016"/>
    <w:rsid w:val="009C36E4"/>
    <w:rsid w:val="00A157A7"/>
    <w:rsid w:val="00A42D3F"/>
    <w:rsid w:val="00A479A4"/>
    <w:rsid w:val="00A62BD0"/>
    <w:rsid w:val="00A65E31"/>
    <w:rsid w:val="00A66EF7"/>
    <w:rsid w:val="00AB20E4"/>
    <w:rsid w:val="00AC3952"/>
    <w:rsid w:val="00AD42E2"/>
    <w:rsid w:val="00B21380"/>
    <w:rsid w:val="00B32DE4"/>
    <w:rsid w:val="00B738A3"/>
    <w:rsid w:val="00B73FF8"/>
    <w:rsid w:val="00B95B26"/>
    <w:rsid w:val="00BB1C69"/>
    <w:rsid w:val="00BC121F"/>
    <w:rsid w:val="00BC3723"/>
    <w:rsid w:val="00BD4C90"/>
    <w:rsid w:val="00BE0ED3"/>
    <w:rsid w:val="00BF5F48"/>
    <w:rsid w:val="00C0143B"/>
    <w:rsid w:val="00C467C6"/>
    <w:rsid w:val="00C50AEF"/>
    <w:rsid w:val="00C62BF1"/>
    <w:rsid w:val="00C6647F"/>
    <w:rsid w:val="00C72451"/>
    <w:rsid w:val="00C72C6A"/>
    <w:rsid w:val="00CE1343"/>
    <w:rsid w:val="00CE2B46"/>
    <w:rsid w:val="00D11D9C"/>
    <w:rsid w:val="00D17398"/>
    <w:rsid w:val="00D63D12"/>
    <w:rsid w:val="00D65543"/>
    <w:rsid w:val="00D86059"/>
    <w:rsid w:val="00DA70D3"/>
    <w:rsid w:val="00DD1E3E"/>
    <w:rsid w:val="00DD1F01"/>
    <w:rsid w:val="00DF0090"/>
    <w:rsid w:val="00DF3F9B"/>
    <w:rsid w:val="00E150FD"/>
    <w:rsid w:val="00E2008D"/>
    <w:rsid w:val="00E301EB"/>
    <w:rsid w:val="00E44546"/>
    <w:rsid w:val="00E55DE5"/>
    <w:rsid w:val="00EE2BAE"/>
    <w:rsid w:val="00F075D2"/>
    <w:rsid w:val="00F2599D"/>
    <w:rsid w:val="00F53FCE"/>
    <w:rsid w:val="00F569B0"/>
    <w:rsid w:val="00F7172C"/>
    <w:rsid w:val="00F87339"/>
    <w:rsid w:val="00FC5804"/>
    <w:rsid w:val="00FD09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A5A"/>
  </w:style>
  <w:style w:type="paragraph" w:styleId="Heading1">
    <w:name w:val="heading 1"/>
    <w:basedOn w:val="Normal"/>
    <w:next w:val="Normal"/>
    <w:link w:val="Heading1Char"/>
    <w:uiPriority w:val="9"/>
    <w:qFormat/>
    <w:rsid w:val="00183A5A"/>
    <w:pPr>
      <w:keepNext/>
      <w:keepLines/>
      <w:spacing w:before="480" w:after="0"/>
      <w:outlineLvl w:val="0"/>
    </w:pPr>
    <w:rPr>
      <w:rFonts w:asciiTheme="majorHAnsi" w:eastAsiaTheme="majorEastAsia" w:hAnsiTheme="majorHAnsi" w:cstheme="majorBidi"/>
      <w:b/>
      <w:bCs/>
      <w:color w:val="365F91" w:themeColor="accent1" w:themeShade="BF"/>
      <w:sz w:val="28"/>
      <w:szCs w:val="35"/>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A5A"/>
    <w:rPr>
      <w:rFonts w:asciiTheme="majorHAnsi" w:eastAsiaTheme="majorEastAsia" w:hAnsiTheme="majorHAnsi" w:cstheme="majorBidi"/>
      <w:b/>
      <w:bCs/>
      <w:color w:val="365F91" w:themeColor="accent1" w:themeShade="BF"/>
      <w:sz w:val="28"/>
      <w:szCs w:val="35"/>
      <w:lang w:bidi="th-TH"/>
    </w:rPr>
  </w:style>
  <w:style w:type="paragraph" w:customStyle="1" w:styleId="Default">
    <w:name w:val="Default"/>
    <w:rsid w:val="00183A5A"/>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183A5A"/>
    <w:pPr>
      <w:ind w:left="720"/>
      <w:contextualSpacing/>
    </w:pPr>
    <w:rPr>
      <w:rFonts w:cs="Angsana New"/>
      <w:szCs w:val="28"/>
      <w:lang w:bidi="th-TH"/>
    </w:rPr>
  </w:style>
  <w:style w:type="character" w:styleId="Hyperlink">
    <w:name w:val="Hyperlink"/>
    <w:basedOn w:val="DefaultParagraphFont"/>
    <w:uiPriority w:val="99"/>
    <w:unhideWhenUsed/>
    <w:rsid w:val="00183A5A"/>
    <w:rPr>
      <w:color w:val="0000FF" w:themeColor="hyperlink"/>
      <w:u w:val="single"/>
    </w:rPr>
  </w:style>
  <w:style w:type="paragraph" w:styleId="TOCHeading">
    <w:name w:val="TOC Heading"/>
    <w:basedOn w:val="Heading1"/>
    <w:next w:val="Normal"/>
    <w:uiPriority w:val="39"/>
    <w:unhideWhenUsed/>
    <w:qFormat/>
    <w:rsid w:val="00183A5A"/>
    <w:pPr>
      <w:outlineLvl w:val="9"/>
    </w:pPr>
    <w:rPr>
      <w:szCs w:val="28"/>
      <w:lang w:bidi="ar-SA"/>
    </w:rPr>
  </w:style>
  <w:style w:type="paragraph" w:styleId="TOC1">
    <w:name w:val="toc 1"/>
    <w:basedOn w:val="Normal"/>
    <w:next w:val="Normal"/>
    <w:autoRedefine/>
    <w:uiPriority w:val="39"/>
    <w:unhideWhenUsed/>
    <w:qFormat/>
    <w:rsid w:val="00183A5A"/>
    <w:pPr>
      <w:spacing w:after="100"/>
    </w:pPr>
    <w:rPr>
      <w:szCs w:val="28"/>
      <w:lang w:bidi="th-TH"/>
    </w:rPr>
  </w:style>
  <w:style w:type="paragraph" w:styleId="TOC2">
    <w:name w:val="toc 2"/>
    <w:basedOn w:val="Normal"/>
    <w:next w:val="Normal"/>
    <w:autoRedefine/>
    <w:uiPriority w:val="39"/>
    <w:unhideWhenUsed/>
    <w:qFormat/>
    <w:rsid w:val="00183A5A"/>
    <w:pPr>
      <w:spacing w:after="100"/>
      <w:ind w:left="220"/>
    </w:pPr>
    <w:rPr>
      <w:szCs w:val="28"/>
      <w:lang w:bidi="th-TH"/>
    </w:rPr>
  </w:style>
  <w:style w:type="paragraph" w:styleId="TOC3">
    <w:name w:val="toc 3"/>
    <w:basedOn w:val="Normal"/>
    <w:next w:val="Normal"/>
    <w:autoRedefine/>
    <w:uiPriority w:val="39"/>
    <w:unhideWhenUsed/>
    <w:qFormat/>
    <w:rsid w:val="00F075D2"/>
    <w:pPr>
      <w:tabs>
        <w:tab w:val="left" w:pos="1320"/>
        <w:tab w:val="right" w:leader="dot" w:pos="9350"/>
      </w:tabs>
      <w:spacing w:after="100" w:line="360" w:lineRule="auto"/>
      <w:ind w:left="440"/>
    </w:pPr>
    <w:rPr>
      <w:rFonts w:ascii="Times New Roman" w:hAnsi="Times New Roman" w:cs="Times New Roman"/>
      <w:noProof/>
      <w:sz w:val="24"/>
      <w:szCs w:val="24"/>
      <w:lang w:bidi="th-TH"/>
    </w:rPr>
  </w:style>
  <w:style w:type="paragraph" w:styleId="Caption">
    <w:name w:val="caption"/>
    <w:basedOn w:val="Normal"/>
    <w:next w:val="Normal"/>
    <w:qFormat/>
    <w:rsid w:val="00183A5A"/>
    <w:pPr>
      <w:autoSpaceDE w:val="0"/>
      <w:autoSpaceDN w:val="0"/>
      <w:adjustRightInd w:val="0"/>
      <w:spacing w:after="0" w:line="360" w:lineRule="auto"/>
      <w:jc w:val="both"/>
    </w:pPr>
    <w:rPr>
      <w:rFonts w:ascii="Times New Roman" w:eastAsia="Calibri" w:hAnsi="Times New Roman" w:cs="Times New Roman"/>
      <w:b/>
      <w:bCs/>
      <w:sz w:val="20"/>
      <w:szCs w:val="20"/>
      <w:lang w:val="en-AU" w:eastAsia="en-AU"/>
    </w:rPr>
  </w:style>
  <w:style w:type="paragraph" w:styleId="BalloonText">
    <w:name w:val="Balloon Text"/>
    <w:basedOn w:val="Normal"/>
    <w:link w:val="BalloonTextChar"/>
    <w:uiPriority w:val="99"/>
    <w:semiHidden/>
    <w:unhideWhenUsed/>
    <w:rsid w:val="00183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A5A"/>
    <w:rPr>
      <w:rFonts w:ascii="Tahoma" w:hAnsi="Tahoma" w:cs="Tahoma"/>
      <w:sz w:val="16"/>
      <w:szCs w:val="16"/>
    </w:rPr>
  </w:style>
  <w:style w:type="paragraph" w:styleId="Header">
    <w:name w:val="header"/>
    <w:basedOn w:val="Normal"/>
    <w:link w:val="HeaderChar"/>
    <w:uiPriority w:val="99"/>
    <w:semiHidden/>
    <w:unhideWhenUsed/>
    <w:rsid w:val="00830C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0CF8"/>
  </w:style>
  <w:style w:type="paragraph" w:styleId="Footer">
    <w:name w:val="footer"/>
    <w:basedOn w:val="Normal"/>
    <w:link w:val="FooterChar"/>
    <w:uiPriority w:val="99"/>
    <w:unhideWhenUsed/>
    <w:rsid w:val="008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CF8"/>
  </w:style>
  <w:style w:type="paragraph" w:styleId="TableofFigures">
    <w:name w:val="table of figures"/>
    <w:basedOn w:val="Normal"/>
    <w:next w:val="Normal"/>
    <w:uiPriority w:val="99"/>
    <w:unhideWhenUsed/>
    <w:rsid w:val="00223EB7"/>
    <w:pPr>
      <w:spacing w:after="0"/>
      <w:ind w:left="440" w:hanging="440"/>
    </w:pPr>
    <w:rPr>
      <w:rFonts w:cstheme="minorHAnsi"/>
      <w:smallCap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91493-6C60-45F1-BE35-1F88ABEF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16</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asratbest</dc:creator>
  <cp:keywords/>
  <dc:description/>
  <cp:lastModifiedBy>asratbest</cp:lastModifiedBy>
  <cp:revision>43</cp:revision>
  <cp:lastPrinted>2015-11-27T12:30:00Z</cp:lastPrinted>
  <dcterms:created xsi:type="dcterms:W3CDTF">2015-07-27T17:36:00Z</dcterms:created>
  <dcterms:modified xsi:type="dcterms:W3CDTF">2016-01-25T08:19:00Z</dcterms:modified>
</cp:coreProperties>
</file>