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F8" w:rsidRDefault="00027BF8" w:rsidP="00ED37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FA68ED" w:rsidP="00FA68E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Determinants of Location Decision </w:t>
      </w:r>
      <w:r w:rsidR="00F914D9">
        <w:rPr>
          <w:rFonts w:ascii="Times New Roman" w:hAnsi="Times New Roman" w:cs="Times New Roman"/>
          <w:b/>
          <w:bCs/>
          <w:sz w:val="36"/>
          <w:szCs w:val="36"/>
        </w:rPr>
        <w:t>in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87004">
        <w:rPr>
          <w:rFonts w:ascii="Times New Roman" w:hAnsi="Times New Roman" w:cs="Times New Roman"/>
          <w:b/>
          <w:bCs/>
          <w:sz w:val="36"/>
          <w:szCs w:val="36"/>
        </w:rPr>
        <w:t xml:space="preserve">Wheat Flour Milling of </w:t>
      </w:r>
      <w:r>
        <w:rPr>
          <w:rFonts w:ascii="Times New Roman" w:hAnsi="Times New Roman" w:cs="Times New Roman"/>
          <w:b/>
          <w:bCs/>
          <w:sz w:val="36"/>
          <w:szCs w:val="36"/>
        </w:rPr>
        <w:t>Ethiopia</w:t>
      </w: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BD1EF8" w:rsidRDefault="00ED3723" w:rsidP="00F702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F8">
        <w:rPr>
          <w:rFonts w:ascii="Times New Roman" w:hAnsi="Times New Roman" w:cs="Times New Roman"/>
          <w:b/>
          <w:bCs/>
          <w:sz w:val="28"/>
          <w:szCs w:val="28"/>
        </w:rPr>
        <w:t xml:space="preserve">A Thesis </w:t>
      </w:r>
      <w:r w:rsidR="00F702EA" w:rsidRPr="00BD1EF8">
        <w:rPr>
          <w:rFonts w:ascii="Times New Roman" w:hAnsi="Times New Roman" w:cs="Times New Roman"/>
          <w:b/>
          <w:bCs/>
          <w:sz w:val="28"/>
          <w:szCs w:val="28"/>
        </w:rPr>
        <w:t xml:space="preserve">Submitted to </w:t>
      </w:r>
      <w:r w:rsidR="00F914D9" w:rsidRPr="00BD1EF8">
        <w:rPr>
          <w:rFonts w:ascii="Times New Roman" w:hAnsi="Times New Roman" w:cs="Times New Roman"/>
          <w:b/>
          <w:bCs/>
          <w:sz w:val="28"/>
          <w:szCs w:val="28"/>
        </w:rPr>
        <w:t xml:space="preserve">School of Management Studies, </w:t>
      </w:r>
      <w:r w:rsidR="00F702EA" w:rsidRPr="00BD1EF8">
        <w:rPr>
          <w:rFonts w:ascii="Times New Roman" w:hAnsi="Times New Roman" w:cs="Times New Roman"/>
          <w:b/>
          <w:bCs/>
          <w:sz w:val="28"/>
          <w:szCs w:val="28"/>
        </w:rPr>
        <w:t xml:space="preserve">Indira Gandhi National Open University, in </w:t>
      </w:r>
      <w:r w:rsidRPr="00BD1EF8">
        <w:rPr>
          <w:rFonts w:ascii="Times New Roman" w:hAnsi="Times New Roman" w:cs="Times New Roman"/>
          <w:b/>
          <w:bCs/>
          <w:sz w:val="28"/>
          <w:szCs w:val="28"/>
        </w:rPr>
        <w:t>partial fulfillment of the</w:t>
      </w:r>
      <w:r w:rsidR="00F702EA" w:rsidRPr="00BD1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EF8">
        <w:rPr>
          <w:rFonts w:ascii="Times New Roman" w:hAnsi="Times New Roman" w:cs="Times New Roman"/>
          <w:b/>
          <w:bCs/>
          <w:sz w:val="28"/>
          <w:szCs w:val="28"/>
        </w:rPr>
        <w:t>Requirements for the degree of</w:t>
      </w:r>
      <w:r w:rsidR="00F702EA" w:rsidRPr="00BD1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EF8">
        <w:rPr>
          <w:rFonts w:ascii="Times New Roman" w:hAnsi="Times New Roman" w:cs="Times New Roman"/>
          <w:b/>
          <w:bCs/>
          <w:sz w:val="28"/>
          <w:szCs w:val="28"/>
        </w:rPr>
        <w:t>Master of</w:t>
      </w:r>
      <w:r w:rsidR="00F702EA" w:rsidRPr="00BD1EF8">
        <w:rPr>
          <w:rFonts w:ascii="Times New Roman" w:hAnsi="Times New Roman" w:cs="Times New Roman"/>
          <w:b/>
          <w:bCs/>
          <w:sz w:val="28"/>
          <w:szCs w:val="28"/>
        </w:rPr>
        <w:t xml:space="preserve"> Business </w:t>
      </w:r>
      <w:r w:rsidR="00A24476" w:rsidRPr="00BD1EF8">
        <w:rPr>
          <w:rFonts w:ascii="Times New Roman" w:hAnsi="Times New Roman" w:cs="Times New Roman"/>
          <w:b/>
          <w:bCs/>
          <w:sz w:val="28"/>
          <w:szCs w:val="28"/>
        </w:rPr>
        <w:t>Administration</w:t>
      </w:r>
      <w:r w:rsidR="00A2447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D1EF8">
        <w:rPr>
          <w:rFonts w:ascii="Times New Roman" w:hAnsi="Times New Roman" w:cs="Times New Roman"/>
          <w:b/>
          <w:bCs/>
          <w:sz w:val="28"/>
          <w:szCs w:val="28"/>
        </w:rPr>
        <w:t>MBA)</w:t>
      </w: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D3723" w:rsidRPr="00ED3723" w:rsidRDefault="00ED3723" w:rsidP="00ED37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2A653E" w:rsidRDefault="002A653E" w:rsidP="00FF67C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947F4" w:rsidRPr="00FF67C7" w:rsidRDefault="00BC5F44" w:rsidP="00FF67C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7C7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="00842240" w:rsidRPr="00FF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7C7">
        <w:rPr>
          <w:rFonts w:ascii="Times New Roman" w:hAnsi="Times New Roman" w:cs="Times New Roman"/>
          <w:b/>
          <w:bCs/>
          <w:sz w:val="24"/>
          <w:szCs w:val="24"/>
        </w:rPr>
        <w:t>Esubalew</w:t>
      </w:r>
      <w:proofErr w:type="spellEnd"/>
      <w:r w:rsidRPr="00FF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7C7">
        <w:rPr>
          <w:rFonts w:ascii="Times New Roman" w:hAnsi="Times New Roman" w:cs="Times New Roman"/>
          <w:b/>
          <w:bCs/>
          <w:sz w:val="24"/>
          <w:szCs w:val="24"/>
        </w:rPr>
        <w:t>Kefale</w:t>
      </w:r>
      <w:proofErr w:type="spellEnd"/>
      <w:r w:rsidR="00CB3D09" w:rsidRPr="00FF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3D09" w:rsidRPr="00FF67C7">
        <w:rPr>
          <w:rFonts w:ascii="Times New Roman" w:hAnsi="Times New Roman" w:cs="Times New Roman"/>
          <w:b/>
          <w:bCs/>
          <w:sz w:val="24"/>
          <w:szCs w:val="24"/>
        </w:rPr>
        <w:t>Agaje</w:t>
      </w:r>
      <w:proofErr w:type="spellEnd"/>
    </w:p>
    <w:p w:rsidR="005947F4" w:rsidRPr="00FF67C7" w:rsidRDefault="005947F4" w:rsidP="00FF67C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723" w:rsidRPr="00FF67C7" w:rsidRDefault="005947F4" w:rsidP="00FF67C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67C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42240" w:rsidRPr="00FF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E9E" w:rsidRPr="00FF67C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C5F44" w:rsidRPr="00FF67C7">
        <w:rPr>
          <w:rFonts w:ascii="Times New Roman" w:hAnsi="Times New Roman" w:cs="Times New Roman"/>
          <w:b/>
          <w:bCs/>
          <w:sz w:val="24"/>
          <w:szCs w:val="24"/>
        </w:rPr>
        <w:t>n.No.099114100</w:t>
      </w:r>
      <w:proofErr w:type="gramEnd"/>
      <w:r w:rsidRPr="00FF67C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F67C7" w:rsidRDefault="00FF67C7" w:rsidP="00FF67C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BE7" w:rsidRPr="00FF67C7" w:rsidRDefault="004D7BE7" w:rsidP="00FF67C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7C7">
        <w:rPr>
          <w:rFonts w:ascii="Times New Roman" w:hAnsi="Times New Roman" w:cs="Times New Roman"/>
          <w:b/>
          <w:bCs/>
          <w:sz w:val="24"/>
          <w:szCs w:val="24"/>
        </w:rPr>
        <w:t xml:space="preserve">Advisor: </w:t>
      </w:r>
      <w:proofErr w:type="spellStart"/>
      <w:r w:rsidRPr="00FF67C7">
        <w:rPr>
          <w:rFonts w:ascii="Times New Roman" w:hAnsi="Times New Roman" w:cs="Times New Roman"/>
          <w:b/>
          <w:bCs/>
          <w:sz w:val="24"/>
          <w:szCs w:val="24"/>
        </w:rPr>
        <w:t>Ato</w:t>
      </w:r>
      <w:proofErr w:type="spellEnd"/>
      <w:r w:rsidRPr="00FF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C7">
        <w:rPr>
          <w:rFonts w:ascii="Times New Roman" w:hAnsi="Times New Roman" w:cs="Times New Roman"/>
          <w:b/>
          <w:bCs/>
          <w:sz w:val="24"/>
          <w:szCs w:val="24"/>
        </w:rPr>
        <w:t>Gelana</w:t>
      </w:r>
      <w:proofErr w:type="spellEnd"/>
      <w:r w:rsidRPr="00FF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7C7">
        <w:rPr>
          <w:rFonts w:ascii="Times New Roman" w:hAnsi="Times New Roman" w:cs="Times New Roman"/>
          <w:b/>
          <w:bCs/>
          <w:sz w:val="24"/>
          <w:szCs w:val="24"/>
        </w:rPr>
        <w:t>Dereje</w:t>
      </w:r>
      <w:proofErr w:type="spellEnd"/>
      <w:r w:rsidR="00FF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FF67C7">
        <w:rPr>
          <w:rFonts w:ascii="Times New Roman" w:hAnsi="Times New Roman" w:cs="Times New Roman"/>
          <w:b/>
          <w:bCs/>
          <w:sz w:val="24"/>
          <w:szCs w:val="24"/>
        </w:rPr>
        <w:t>(MBA)</w:t>
      </w:r>
    </w:p>
    <w:p w:rsidR="00842240" w:rsidRDefault="00842240" w:rsidP="00842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240" w:rsidRDefault="00842240" w:rsidP="00842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240" w:rsidRDefault="00842240" w:rsidP="00842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240" w:rsidRDefault="00842240" w:rsidP="00842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</w:p>
    <w:p w:rsidR="00842240" w:rsidRDefault="00842240" w:rsidP="00842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240" w:rsidRDefault="00842240" w:rsidP="00842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E90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4476">
        <w:rPr>
          <w:rFonts w:ascii="Times New Roman" w:hAnsi="Times New Roman" w:cs="Times New Roman"/>
          <w:b/>
          <w:bCs/>
          <w:sz w:val="28"/>
          <w:szCs w:val="28"/>
        </w:rPr>
        <w:t>May 2003</w:t>
      </w:r>
    </w:p>
    <w:p w:rsidR="00842240" w:rsidRDefault="00842240" w:rsidP="0084224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Addis Ababa Ethiopia</w:t>
      </w:r>
    </w:p>
    <w:p w:rsidR="00842240" w:rsidRDefault="00842240" w:rsidP="00842240">
      <w:pPr>
        <w:jc w:val="center"/>
      </w:pPr>
    </w:p>
    <w:p w:rsidR="00842240" w:rsidRDefault="00842240" w:rsidP="00842240">
      <w:pPr>
        <w:jc w:val="center"/>
      </w:pPr>
    </w:p>
    <w:p w:rsidR="004D7BE7" w:rsidRDefault="004D7BE7" w:rsidP="00842240">
      <w:pPr>
        <w:jc w:val="center"/>
      </w:pPr>
    </w:p>
    <w:sectPr w:rsidR="004D7BE7" w:rsidSect="007649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23"/>
    <w:rsid w:val="00027BF8"/>
    <w:rsid w:val="00187D94"/>
    <w:rsid w:val="002A653E"/>
    <w:rsid w:val="004D7BE7"/>
    <w:rsid w:val="005947F4"/>
    <w:rsid w:val="006A7373"/>
    <w:rsid w:val="007649AF"/>
    <w:rsid w:val="007B1E9E"/>
    <w:rsid w:val="007D7B2A"/>
    <w:rsid w:val="00842240"/>
    <w:rsid w:val="00973E05"/>
    <w:rsid w:val="00A24476"/>
    <w:rsid w:val="00B87004"/>
    <w:rsid w:val="00BC5F44"/>
    <w:rsid w:val="00BD1EF8"/>
    <w:rsid w:val="00C2138A"/>
    <w:rsid w:val="00CB3D09"/>
    <w:rsid w:val="00E01980"/>
    <w:rsid w:val="00E90FB4"/>
    <w:rsid w:val="00ED3723"/>
    <w:rsid w:val="00F702EA"/>
    <w:rsid w:val="00F914D9"/>
    <w:rsid w:val="00FA68ED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2012-05-04T04:48:00Z</dcterms:created>
  <dcterms:modified xsi:type="dcterms:W3CDTF">2012-05-12T11:30:00Z</dcterms:modified>
</cp:coreProperties>
</file>