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27" w:rsidRPr="00126DD2" w:rsidRDefault="00126DD2" w:rsidP="00DA3B5E">
      <w:pPr>
        <w:pStyle w:val="BodyText"/>
        <w:ind w:left="567"/>
        <w:jc w:val="left"/>
        <w:rPr>
          <w:sz w:val="28"/>
          <w:szCs w:val="28"/>
          <w:vertAlign w:val="superscript"/>
        </w:rPr>
      </w:pPr>
      <w:bookmarkStart w:id="0" w:name="_GoBack"/>
      <w:bookmarkEnd w:id="0"/>
      <w:r>
        <w:rPr>
          <w:sz w:val="28"/>
          <w:szCs w:val="28"/>
          <w:vertAlign w:val="superscript"/>
        </w:rPr>
        <w:t xml:space="preserve">Email: </w:t>
      </w:r>
      <w:hyperlink r:id="rId9" w:history="1">
        <w:r w:rsidR="00300C27" w:rsidRPr="00126DD2">
          <w:rPr>
            <w:rStyle w:val="Hyperlink"/>
            <w:sz w:val="28"/>
            <w:szCs w:val="28"/>
            <w:vertAlign w:val="superscript"/>
          </w:rPr>
          <w:t>tememekonnenz@gmail.com</w:t>
        </w:r>
      </w:hyperlink>
      <w:r>
        <w:rPr>
          <w:sz w:val="28"/>
          <w:szCs w:val="28"/>
          <w:vertAlign w:val="superscript"/>
        </w:rPr>
        <w:t xml:space="preserve">  Mob: </w:t>
      </w:r>
      <w:r w:rsidR="00300C27" w:rsidRPr="00126DD2">
        <w:rPr>
          <w:sz w:val="28"/>
          <w:szCs w:val="28"/>
          <w:vertAlign w:val="superscript"/>
        </w:rPr>
        <w:t>+</w:t>
      </w:r>
      <w:r w:rsidR="00661447" w:rsidRPr="00126DD2">
        <w:rPr>
          <w:sz w:val="28"/>
          <w:szCs w:val="28"/>
          <w:vertAlign w:val="superscript"/>
        </w:rPr>
        <w:t>251 923 665 954</w:t>
      </w:r>
    </w:p>
    <w:p w:rsidR="00AC0CB3" w:rsidRPr="00256929" w:rsidRDefault="00AC0CB3" w:rsidP="00DA3B5E">
      <w:pPr>
        <w:pStyle w:val="Default"/>
        <w:spacing w:before="100" w:beforeAutospacing="1" w:after="100" w:afterAutospacing="1" w:line="360" w:lineRule="auto"/>
        <w:ind w:left="567"/>
        <w:jc w:val="center"/>
        <w:rPr>
          <w:b/>
          <w:bCs/>
        </w:rPr>
      </w:pPr>
      <w:r w:rsidRPr="00256929">
        <w:rPr>
          <w:b/>
          <w:noProof/>
          <w:lang w:val="en-US"/>
        </w:rPr>
        <w:drawing>
          <wp:inline distT="0" distB="0" distL="0" distR="0">
            <wp:extent cx="1114425" cy="1169059"/>
            <wp:effectExtent l="19050" t="0" r="9525" b="0"/>
            <wp:docPr id="2" name="Picture 5" descr="C:\Users\fissha.hailu\Desktop\1 SMU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sha.hailu\Desktop\1 SMU Fina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824" cy="1171575"/>
                    </a:xfrm>
                    <a:prstGeom prst="rect">
                      <a:avLst/>
                    </a:prstGeom>
                    <a:noFill/>
                    <a:ln>
                      <a:noFill/>
                    </a:ln>
                  </pic:spPr>
                </pic:pic>
              </a:graphicData>
            </a:graphic>
          </wp:inline>
        </w:drawing>
      </w:r>
    </w:p>
    <w:p w:rsidR="00AC0CB3" w:rsidRPr="00AC0CB3" w:rsidRDefault="00AC0CB3" w:rsidP="00DA3B5E">
      <w:pPr>
        <w:pStyle w:val="Default"/>
        <w:spacing w:before="100" w:beforeAutospacing="1" w:after="100" w:afterAutospacing="1"/>
        <w:ind w:left="567"/>
        <w:jc w:val="center"/>
        <w:rPr>
          <w:b/>
          <w:bCs/>
          <w:sz w:val="28"/>
          <w:szCs w:val="28"/>
        </w:rPr>
      </w:pPr>
      <w:r w:rsidRPr="00AC0CB3">
        <w:rPr>
          <w:b/>
          <w:bCs/>
          <w:sz w:val="28"/>
          <w:szCs w:val="28"/>
        </w:rPr>
        <w:t>ST. MARY’S UNIVERSITY</w:t>
      </w:r>
    </w:p>
    <w:p w:rsidR="00AC0CB3" w:rsidRPr="00AC0CB3" w:rsidRDefault="00AC0CB3" w:rsidP="00DA3B5E">
      <w:pPr>
        <w:pStyle w:val="Default"/>
        <w:spacing w:before="100" w:beforeAutospacing="1" w:after="100" w:afterAutospacing="1"/>
        <w:ind w:left="567"/>
        <w:jc w:val="center"/>
        <w:rPr>
          <w:b/>
          <w:bCs/>
          <w:sz w:val="28"/>
          <w:szCs w:val="28"/>
        </w:rPr>
      </w:pPr>
      <w:r w:rsidRPr="00AC0CB3">
        <w:rPr>
          <w:b/>
          <w:bCs/>
          <w:sz w:val="28"/>
          <w:szCs w:val="28"/>
        </w:rPr>
        <w:t>SCHOOL OF GRADUATE STUDIES</w:t>
      </w:r>
    </w:p>
    <w:p w:rsidR="00692A68" w:rsidRDefault="004429DF" w:rsidP="00DA3B5E">
      <w:pPr>
        <w:pStyle w:val="BodyText"/>
        <w:ind w:left="567"/>
        <w:jc w:val="center"/>
        <w:rPr>
          <w:b/>
          <w:bCs/>
          <w:sz w:val="28"/>
          <w:szCs w:val="28"/>
        </w:rPr>
      </w:pPr>
      <w:r>
        <w:rPr>
          <w:b/>
          <w:bCs/>
          <w:sz w:val="28"/>
          <w:szCs w:val="28"/>
        </w:rPr>
        <w:t>SCHOOL OF BUSINESS</w:t>
      </w:r>
    </w:p>
    <w:p w:rsidR="00AC0CB3" w:rsidRDefault="00AC0CB3" w:rsidP="00DA3B5E">
      <w:pPr>
        <w:pStyle w:val="BodyText"/>
        <w:ind w:left="567"/>
        <w:jc w:val="center"/>
        <w:rPr>
          <w:b/>
          <w:bCs/>
          <w:sz w:val="28"/>
          <w:szCs w:val="28"/>
        </w:rPr>
      </w:pPr>
    </w:p>
    <w:p w:rsidR="00AC0CB3" w:rsidRPr="00AC0CB3" w:rsidRDefault="00AC0CB3" w:rsidP="00DA3B5E">
      <w:pPr>
        <w:pStyle w:val="BodyText"/>
        <w:ind w:left="567"/>
        <w:jc w:val="center"/>
        <w:rPr>
          <w:b/>
          <w:sz w:val="28"/>
          <w:szCs w:val="28"/>
        </w:rPr>
      </w:pPr>
    </w:p>
    <w:p w:rsidR="00692A68" w:rsidRPr="00AC0CB3" w:rsidRDefault="00AC0CB3" w:rsidP="00DA3B5E">
      <w:pPr>
        <w:pStyle w:val="BodyText"/>
        <w:spacing w:line="360" w:lineRule="auto"/>
        <w:ind w:left="567"/>
        <w:jc w:val="center"/>
        <w:rPr>
          <w:b/>
          <w:sz w:val="28"/>
          <w:szCs w:val="28"/>
        </w:rPr>
      </w:pPr>
      <w:r w:rsidRPr="00AC0CB3">
        <w:rPr>
          <w:rFonts w:eastAsiaTheme="majorEastAsia"/>
          <w:b/>
          <w:sz w:val="28"/>
          <w:szCs w:val="28"/>
        </w:rPr>
        <w:t xml:space="preserve">THE INFLUENCE OF </w:t>
      </w:r>
      <w:r w:rsidR="004429DF">
        <w:rPr>
          <w:rFonts w:eastAsiaTheme="majorEastAsia"/>
          <w:b/>
          <w:sz w:val="28"/>
          <w:szCs w:val="28"/>
        </w:rPr>
        <w:t>WORK</w:t>
      </w:r>
      <w:r w:rsidRPr="00AC0CB3">
        <w:rPr>
          <w:rFonts w:eastAsiaTheme="majorEastAsia"/>
          <w:b/>
          <w:sz w:val="28"/>
          <w:szCs w:val="28"/>
        </w:rPr>
        <w:t xml:space="preserve"> MOTIVATION ON EMPLOYEES PERFORMANCE AT ST. PAUL’S HOSPITAL MILLENNIUM MEDICAL COLLEGE </w:t>
      </w:r>
    </w:p>
    <w:p w:rsidR="00692A68" w:rsidRDefault="00692A68" w:rsidP="00DA3B5E">
      <w:pPr>
        <w:pStyle w:val="BodyText"/>
        <w:ind w:left="567"/>
        <w:jc w:val="left"/>
        <w:rPr>
          <w:b/>
          <w:sz w:val="44"/>
        </w:rPr>
      </w:pPr>
    </w:p>
    <w:p w:rsidR="00692A68" w:rsidRDefault="00692A68" w:rsidP="00DA3B5E">
      <w:pPr>
        <w:pStyle w:val="BodyText"/>
        <w:spacing w:before="8"/>
        <w:ind w:left="567"/>
        <w:jc w:val="left"/>
        <w:rPr>
          <w:b/>
          <w:sz w:val="62"/>
        </w:rPr>
      </w:pPr>
    </w:p>
    <w:p w:rsidR="00AC0CB3" w:rsidRDefault="00AC0CB3" w:rsidP="00DA3B5E">
      <w:pPr>
        <w:pStyle w:val="BodyText"/>
        <w:spacing w:before="8"/>
        <w:ind w:left="567"/>
        <w:jc w:val="left"/>
        <w:rPr>
          <w:b/>
          <w:sz w:val="62"/>
        </w:rPr>
      </w:pPr>
    </w:p>
    <w:p w:rsidR="00692A68" w:rsidRPr="00AC0CB3" w:rsidRDefault="0073677E" w:rsidP="00CB33FA">
      <w:pPr>
        <w:spacing w:line="276" w:lineRule="auto"/>
        <w:ind w:left="567" w:right="2316"/>
        <w:jc w:val="center"/>
        <w:rPr>
          <w:b/>
          <w:sz w:val="32"/>
          <w:szCs w:val="32"/>
        </w:rPr>
      </w:pPr>
      <w:r w:rsidRPr="00AC0CB3">
        <w:rPr>
          <w:b/>
          <w:sz w:val="32"/>
          <w:szCs w:val="32"/>
        </w:rPr>
        <w:t>BY</w:t>
      </w:r>
    </w:p>
    <w:p w:rsidR="00AC0CB3" w:rsidRPr="00AC0CB3" w:rsidRDefault="00AC0CB3" w:rsidP="00CB33FA">
      <w:pPr>
        <w:spacing w:line="276" w:lineRule="auto"/>
        <w:ind w:left="567" w:right="2316"/>
        <w:jc w:val="center"/>
        <w:rPr>
          <w:b/>
          <w:sz w:val="32"/>
          <w:szCs w:val="32"/>
        </w:rPr>
      </w:pPr>
      <w:r>
        <w:rPr>
          <w:b/>
          <w:bCs/>
          <w:sz w:val="32"/>
          <w:szCs w:val="32"/>
        </w:rPr>
        <w:t xml:space="preserve">TEMESGEN </w:t>
      </w:r>
      <w:r w:rsidRPr="00AC0CB3">
        <w:rPr>
          <w:b/>
          <w:bCs/>
          <w:sz w:val="32"/>
          <w:szCs w:val="32"/>
        </w:rPr>
        <w:t>MEKONNEN</w:t>
      </w:r>
    </w:p>
    <w:p w:rsidR="00692A68" w:rsidRDefault="00692A68" w:rsidP="00CB33FA">
      <w:pPr>
        <w:pStyle w:val="BodyText"/>
        <w:ind w:left="567"/>
        <w:jc w:val="center"/>
        <w:rPr>
          <w:b/>
          <w:sz w:val="34"/>
        </w:rPr>
      </w:pPr>
    </w:p>
    <w:p w:rsidR="00692A68" w:rsidRDefault="00692A68" w:rsidP="00DA3B5E">
      <w:pPr>
        <w:pStyle w:val="BodyText"/>
        <w:ind w:left="567"/>
        <w:jc w:val="left"/>
        <w:rPr>
          <w:b/>
          <w:sz w:val="34"/>
        </w:rPr>
      </w:pPr>
    </w:p>
    <w:p w:rsidR="00692A68" w:rsidRDefault="00692A68" w:rsidP="00DA3B5E">
      <w:pPr>
        <w:pStyle w:val="BodyText"/>
        <w:ind w:left="567"/>
        <w:jc w:val="left"/>
        <w:rPr>
          <w:b/>
          <w:sz w:val="34"/>
        </w:rPr>
      </w:pPr>
    </w:p>
    <w:p w:rsidR="00692A68" w:rsidRDefault="00692A68" w:rsidP="00DA3B5E">
      <w:pPr>
        <w:pStyle w:val="BodyText"/>
        <w:ind w:left="567"/>
        <w:jc w:val="left"/>
        <w:rPr>
          <w:b/>
          <w:sz w:val="34"/>
        </w:rPr>
      </w:pPr>
    </w:p>
    <w:p w:rsidR="00692A68" w:rsidRDefault="00692A68" w:rsidP="00DA3B5E">
      <w:pPr>
        <w:pStyle w:val="BodyText"/>
        <w:ind w:left="567"/>
        <w:jc w:val="left"/>
        <w:rPr>
          <w:b/>
          <w:sz w:val="34"/>
        </w:rPr>
      </w:pPr>
    </w:p>
    <w:p w:rsidR="00692A68" w:rsidRDefault="00692A68" w:rsidP="00DA3B5E">
      <w:pPr>
        <w:pStyle w:val="BodyText"/>
        <w:spacing w:before="2"/>
        <w:ind w:left="567"/>
        <w:jc w:val="left"/>
        <w:rPr>
          <w:b/>
          <w:sz w:val="48"/>
        </w:rPr>
      </w:pPr>
    </w:p>
    <w:p w:rsidR="00692A68" w:rsidRDefault="0073677E" w:rsidP="00DA3B5E">
      <w:pPr>
        <w:spacing w:before="1"/>
        <w:ind w:left="567" w:right="106"/>
        <w:jc w:val="right"/>
        <w:rPr>
          <w:b/>
          <w:sz w:val="24"/>
        </w:rPr>
      </w:pPr>
      <w:r>
        <w:rPr>
          <w:b/>
          <w:sz w:val="24"/>
        </w:rPr>
        <w:t>ADDIS ABABA</w:t>
      </w:r>
      <w:r w:rsidR="00F87208">
        <w:rPr>
          <w:b/>
          <w:sz w:val="24"/>
        </w:rPr>
        <w:t>, ETHIOPIA</w:t>
      </w:r>
    </w:p>
    <w:p w:rsidR="00692A68" w:rsidRDefault="0073677E" w:rsidP="00DA3B5E">
      <w:pPr>
        <w:spacing w:before="199"/>
        <w:ind w:left="567" w:right="106"/>
        <w:jc w:val="right"/>
        <w:rPr>
          <w:b/>
          <w:sz w:val="24"/>
        </w:rPr>
      </w:pPr>
      <w:r>
        <w:rPr>
          <w:b/>
          <w:sz w:val="24"/>
        </w:rPr>
        <w:t>JANUARY</w:t>
      </w:r>
      <w:r w:rsidR="001D0FF0">
        <w:rPr>
          <w:b/>
          <w:spacing w:val="-4"/>
          <w:sz w:val="24"/>
        </w:rPr>
        <w:t>,</w:t>
      </w:r>
      <w:r w:rsidR="001D0FF0">
        <w:rPr>
          <w:b/>
          <w:sz w:val="24"/>
        </w:rPr>
        <w:t xml:space="preserve"> 2021</w:t>
      </w:r>
    </w:p>
    <w:p w:rsidR="00692A68" w:rsidRDefault="00692A68" w:rsidP="00DA3B5E">
      <w:pPr>
        <w:ind w:left="567"/>
        <w:jc w:val="right"/>
        <w:rPr>
          <w:sz w:val="24"/>
        </w:rPr>
      </w:pPr>
    </w:p>
    <w:p w:rsidR="00BC1A25" w:rsidRDefault="00BC1A25" w:rsidP="00DA3B5E">
      <w:pPr>
        <w:ind w:left="567"/>
        <w:jc w:val="right"/>
        <w:rPr>
          <w:sz w:val="24"/>
        </w:rPr>
      </w:pPr>
    </w:p>
    <w:p w:rsidR="00BC1A25" w:rsidRDefault="00BC1A25">
      <w:pPr>
        <w:rPr>
          <w:sz w:val="24"/>
        </w:rPr>
      </w:pPr>
      <w:r>
        <w:rPr>
          <w:sz w:val="24"/>
        </w:rPr>
        <w:br w:type="page"/>
      </w:r>
    </w:p>
    <w:p w:rsidR="00BC1A25" w:rsidRDefault="00BC1A25" w:rsidP="00DA3B5E">
      <w:pPr>
        <w:ind w:left="567"/>
        <w:jc w:val="right"/>
        <w:rPr>
          <w:sz w:val="24"/>
        </w:rPr>
      </w:pPr>
    </w:p>
    <w:p w:rsidR="00BC1A25" w:rsidRDefault="00BC1A25">
      <w:pPr>
        <w:rPr>
          <w:sz w:val="24"/>
        </w:rPr>
      </w:pPr>
      <w:r>
        <w:rPr>
          <w:sz w:val="24"/>
        </w:rPr>
        <w:br w:type="page"/>
      </w:r>
    </w:p>
    <w:p w:rsidR="00BC1A25" w:rsidRDefault="00BC1A25" w:rsidP="00DA3B5E">
      <w:pPr>
        <w:ind w:left="567"/>
        <w:jc w:val="right"/>
        <w:rPr>
          <w:sz w:val="24"/>
        </w:rPr>
        <w:sectPr w:rsidR="00BC1A25">
          <w:footerReference w:type="first" r:id="rId11"/>
          <w:type w:val="continuous"/>
          <w:pgSz w:w="12240" w:h="15840"/>
          <w:pgMar w:top="1500" w:right="1640" w:bottom="280" w:left="1720" w:header="720" w:footer="720" w:gutter="0"/>
          <w:cols w:space="720"/>
        </w:sectPr>
      </w:pPr>
    </w:p>
    <w:p w:rsidR="008C7C49" w:rsidRDefault="008C7C49">
      <w:pPr>
        <w:rPr>
          <w:rFonts w:eastAsiaTheme="minorHAnsi"/>
          <w:b/>
          <w:bCs/>
          <w:color w:val="000000"/>
          <w:sz w:val="24"/>
          <w:szCs w:val="24"/>
          <w:lang w:val="en-GB" w:bidi="ar-SA"/>
        </w:rPr>
      </w:pPr>
    </w:p>
    <w:p w:rsidR="00CB63DE" w:rsidRPr="00256929" w:rsidRDefault="00CB63DE" w:rsidP="00DA3B5E">
      <w:pPr>
        <w:pStyle w:val="Default"/>
        <w:spacing w:before="100" w:beforeAutospacing="1" w:after="100" w:afterAutospacing="1" w:line="360" w:lineRule="auto"/>
        <w:ind w:left="567"/>
        <w:jc w:val="center"/>
        <w:rPr>
          <w:b/>
          <w:bCs/>
        </w:rPr>
      </w:pPr>
    </w:p>
    <w:p w:rsidR="00421A56" w:rsidRDefault="00421A56" w:rsidP="00DA3B5E">
      <w:pPr>
        <w:spacing w:line="455" w:lineRule="exact"/>
        <w:ind w:left="567" w:right="121"/>
        <w:jc w:val="center"/>
        <w:rPr>
          <w:rFonts w:eastAsiaTheme="majorEastAsia"/>
          <w:b/>
          <w:sz w:val="28"/>
          <w:szCs w:val="28"/>
        </w:rPr>
      </w:pPr>
    </w:p>
    <w:p w:rsidR="00692A68" w:rsidRPr="00421A56" w:rsidRDefault="00AC0CB3" w:rsidP="00DA3B5E">
      <w:pPr>
        <w:spacing w:line="455" w:lineRule="exact"/>
        <w:ind w:left="567" w:right="121"/>
        <w:jc w:val="center"/>
        <w:rPr>
          <w:b/>
          <w:sz w:val="28"/>
          <w:szCs w:val="28"/>
        </w:rPr>
      </w:pPr>
      <w:r w:rsidRPr="00421A56">
        <w:rPr>
          <w:rFonts w:eastAsiaTheme="majorEastAsia"/>
          <w:b/>
          <w:sz w:val="28"/>
          <w:szCs w:val="28"/>
        </w:rPr>
        <w:t xml:space="preserve">THE INFLUENCE OF </w:t>
      </w:r>
      <w:r w:rsidR="00D61FFA">
        <w:rPr>
          <w:rFonts w:eastAsiaTheme="majorEastAsia"/>
          <w:b/>
          <w:sz w:val="28"/>
          <w:szCs w:val="28"/>
        </w:rPr>
        <w:t>WORK</w:t>
      </w:r>
      <w:r w:rsidRPr="00421A56">
        <w:rPr>
          <w:rFonts w:eastAsiaTheme="majorEastAsia"/>
          <w:b/>
          <w:sz w:val="28"/>
          <w:szCs w:val="28"/>
        </w:rPr>
        <w:t xml:space="preserve"> MOTIVATION ON EMPLOYEES PERFORMANCE AT ST. PAUL’S HOSPITAL MILLENNIUM MEDICAL COLLEGE ACADEMIC STAFFS</w:t>
      </w:r>
    </w:p>
    <w:p w:rsidR="00692A68" w:rsidRPr="00AC0CB3" w:rsidRDefault="00692A68" w:rsidP="00DA3B5E">
      <w:pPr>
        <w:pStyle w:val="BodyText"/>
        <w:ind w:left="567"/>
        <w:jc w:val="left"/>
        <w:rPr>
          <w:b/>
          <w:sz w:val="32"/>
          <w:szCs w:val="32"/>
        </w:rPr>
      </w:pPr>
    </w:p>
    <w:p w:rsidR="00692A68" w:rsidRDefault="00692A68" w:rsidP="00DA3B5E">
      <w:pPr>
        <w:pStyle w:val="BodyText"/>
        <w:ind w:left="567"/>
        <w:jc w:val="left"/>
        <w:rPr>
          <w:b/>
          <w:sz w:val="44"/>
        </w:rPr>
      </w:pPr>
    </w:p>
    <w:p w:rsidR="00692A68" w:rsidRDefault="00692A68" w:rsidP="00DA3B5E">
      <w:pPr>
        <w:pStyle w:val="BodyText"/>
        <w:spacing w:before="9"/>
        <w:ind w:left="567"/>
        <w:jc w:val="left"/>
        <w:rPr>
          <w:b/>
          <w:sz w:val="52"/>
        </w:rPr>
      </w:pPr>
    </w:p>
    <w:p w:rsidR="00AC0CB3" w:rsidRPr="00421A56" w:rsidRDefault="00AC0CB3" w:rsidP="00DA3B5E">
      <w:pPr>
        <w:ind w:left="567" w:right="138"/>
        <w:jc w:val="center"/>
        <w:rPr>
          <w:b/>
          <w:sz w:val="28"/>
          <w:szCs w:val="28"/>
        </w:rPr>
      </w:pPr>
      <w:r w:rsidRPr="00421A56">
        <w:rPr>
          <w:b/>
          <w:sz w:val="28"/>
          <w:szCs w:val="28"/>
        </w:rPr>
        <w:t>BY</w:t>
      </w:r>
    </w:p>
    <w:p w:rsidR="00AC0CB3" w:rsidRPr="00421A56" w:rsidRDefault="00AC0CB3" w:rsidP="00DA3B5E">
      <w:pPr>
        <w:ind w:left="567" w:right="138"/>
        <w:jc w:val="center"/>
        <w:rPr>
          <w:b/>
          <w:sz w:val="28"/>
          <w:szCs w:val="28"/>
        </w:rPr>
      </w:pPr>
      <w:r w:rsidRPr="00421A56">
        <w:rPr>
          <w:b/>
          <w:bCs/>
          <w:sz w:val="28"/>
          <w:szCs w:val="28"/>
        </w:rPr>
        <w:t>TEMESGEN MEKONNEN</w:t>
      </w:r>
    </w:p>
    <w:p w:rsidR="00AC0CB3" w:rsidRDefault="00AC0CB3" w:rsidP="00DA3B5E">
      <w:pPr>
        <w:pStyle w:val="BodyText"/>
        <w:ind w:left="567"/>
        <w:jc w:val="left"/>
        <w:rPr>
          <w:b/>
          <w:sz w:val="34"/>
        </w:rPr>
      </w:pPr>
    </w:p>
    <w:p w:rsidR="00692A68" w:rsidRDefault="00692A68" w:rsidP="00DA3B5E">
      <w:pPr>
        <w:spacing w:line="628" w:lineRule="auto"/>
        <w:ind w:left="567" w:right="2117" w:firstLine="1142"/>
        <w:rPr>
          <w:b/>
          <w:sz w:val="34"/>
        </w:rPr>
      </w:pPr>
    </w:p>
    <w:p w:rsidR="00692A68" w:rsidRDefault="00692A68" w:rsidP="00DA3B5E">
      <w:pPr>
        <w:pStyle w:val="BodyText"/>
        <w:spacing w:before="5"/>
        <w:ind w:left="567"/>
        <w:jc w:val="left"/>
        <w:rPr>
          <w:b/>
          <w:sz w:val="30"/>
        </w:rPr>
      </w:pPr>
    </w:p>
    <w:p w:rsidR="00692A68" w:rsidRPr="00421A56" w:rsidRDefault="0073677E" w:rsidP="00DA3B5E">
      <w:pPr>
        <w:spacing w:line="360" w:lineRule="auto"/>
        <w:ind w:left="567" w:right="133"/>
        <w:jc w:val="both"/>
        <w:rPr>
          <w:sz w:val="32"/>
        </w:rPr>
      </w:pPr>
      <w:r w:rsidRPr="00421A56">
        <w:rPr>
          <w:sz w:val="32"/>
        </w:rPr>
        <w:t xml:space="preserve">Thesis Submitted to </w:t>
      </w:r>
      <w:r w:rsidR="00D61FFA">
        <w:rPr>
          <w:sz w:val="32"/>
        </w:rPr>
        <w:t>St. Mary’s University</w:t>
      </w:r>
      <w:r w:rsidRPr="00421A56">
        <w:rPr>
          <w:sz w:val="32"/>
        </w:rPr>
        <w:t xml:space="preserve">, </w:t>
      </w:r>
      <w:r w:rsidR="00D61FFA">
        <w:rPr>
          <w:sz w:val="32"/>
        </w:rPr>
        <w:t>School of Business i</w:t>
      </w:r>
      <w:r w:rsidRPr="00421A56">
        <w:rPr>
          <w:sz w:val="32"/>
        </w:rPr>
        <w:t>n Partial Fulfillment of the Requirements for the Degree of Masters in Business Administration</w:t>
      </w:r>
    </w:p>
    <w:p w:rsidR="00692A68" w:rsidRDefault="00692A68" w:rsidP="00DA3B5E">
      <w:pPr>
        <w:pStyle w:val="BodyText"/>
        <w:ind w:left="567"/>
        <w:jc w:val="left"/>
        <w:rPr>
          <w:b/>
          <w:sz w:val="34"/>
        </w:rPr>
      </w:pPr>
    </w:p>
    <w:p w:rsidR="00CB63DE" w:rsidRDefault="00CB63DE" w:rsidP="00DA3B5E">
      <w:pPr>
        <w:pStyle w:val="BodyText"/>
        <w:ind w:left="567"/>
        <w:jc w:val="left"/>
        <w:rPr>
          <w:b/>
          <w:sz w:val="34"/>
        </w:rPr>
      </w:pPr>
    </w:p>
    <w:p w:rsidR="00CB63DE" w:rsidRDefault="00CB63DE" w:rsidP="00DA3B5E">
      <w:pPr>
        <w:pStyle w:val="BodyText"/>
        <w:ind w:left="567"/>
        <w:jc w:val="left"/>
        <w:rPr>
          <w:b/>
          <w:sz w:val="34"/>
        </w:rPr>
      </w:pPr>
    </w:p>
    <w:p w:rsidR="00CB63DE" w:rsidRDefault="00CB63DE" w:rsidP="00DA3B5E">
      <w:pPr>
        <w:pStyle w:val="BodyText"/>
        <w:ind w:left="567"/>
        <w:jc w:val="left"/>
        <w:rPr>
          <w:b/>
          <w:sz w:val="34"/>
        </w:rPr>
      </w:pPr>
    </w:p>
    <w:p w:rsidR="00CB63DE" w:rsidRDefault="00CB63DE" w:rsidP="00DA3B5E">
      <w:pPr>
        <w:pStyle w:val="BodyText"/>
        <w:ind w:left="567"/>
        <w:jc w:val="left"/>
        <w:rPr>
          <w:b/>
          <w:sz w:val="34"/>
        </w:rPr>
      </w:pPr>
    </w:p>
    <w:p w:rsidR="00CB63DE" w:rsidRDefault="00CB63DE" w:rsidP="00DA3B5E">
      <w:pPr>
        <w:pStyle w:val="BodyText"/>
        <w:ind w:left="567"/>
        <w:jc w:val="left"/>
        <w:rPr>
          <w:b/>
          <w:sz w:val="34"/>
        </w:rPr>
      </w:pPr>
    </w:p>
    <w:p w:rsidR="00CB63DE" w:rsidRDefault="00CB63DE" w:rsidP="00DA3B5E">
      <w:pPr>
        <w:pStyle w:val="BodyText"/>
        <w:ind w:left="567"/>
        <w:jc w:val="left"/>
        <w:rPr>
          <w:b/>
          <w:sz w:val="34"/>
        </w:rPr>
      </w:pPr>
    </w:p>
    <w:p w:rsidR="00692A68" w:rsidRDefault="00692A68" w:rsidP="00DA3B5E">
      <w:pPr>
        <w:pStyle w:val="BodyText"/>
        <w:spacing w:before="1"/>
        <w:ind w:left="567"/>
        <w:jc w:val="left"/>
        <w:rPr>
          <w:b/>
          <w:sz w:val="40"/>
        </w:rPr>
      </w:pPr>
    </w:p>
    <w:p w:rsidR="00692A68" w:rsidRPr="00421A56" w:rsidRDefault="0073677E" w:rsidP="00DA3B5E">
      <w:pPr>
        <w:ind w:left="567" w:right="115"/>
        <w:jc w:val="right"/>
        <w:rPr>
          <w:sz w:val="24"/>
        </w:rPr>
      </w:pPr>
      <w:r w:rsidRPr="00421A56">
        <w:rPr>
          <w:sz w:val="24"/>
        </w:rPr>
        <w:t xml:space="preserve">Addis </w:t>
      </w:r>
      <w:r w:rsidR="00B53213" w:rsidRPr="00421A56">
        <w:rPr>
          <w:sz w:val="24"/>
        </w:rPr>
        <w:t>Ababa, Ethiopia</w:t>
      </w:r>
    </w:p>
    <w:p w:rsidR="00692A68" w:rsidRPr="00421A56" w:rsidRDefault="0073677E" w:rsidP="00DA3B5E">
      <w:pPr>
        <w:spacing w:before="199"/>
        <w:ind w:left="567" w:right="116"/>
        <w:jc w:val="right"/>
        <w:rPr>
          <w:sz w:val="24"/>
        </w:rPr>
      </w:pPr>
      <w:r w:rsidRPr="00421A56">
        <w:rPr>
          <w:sz w:val="24"/>
        </w:rPr>
        <w:t>January</w:t>
      </w:r>
      <w:r w:rsidR="001D0FF0">
        <w:rPr>
          <w:sz w:val="24"/>
        </w:rPr>
        <w:t>,</w:t>
      </w:r>
      <w:r w:rsidR="001D0FF0" w:rsidRPr="00421A56">
        <w:rPr>
          <w:sz w:val="24"/>
        </w:rPr>
        <w:t xml:space="preserve"> 2021</w:t>
      </w:r>
    </w:p>
    <w:p w:rsidR="00692A68" w:rsidRDefault="00692A68" w:rsidP="00DA3B5E">
      <w:pPr>
        <w:ind w:left="567"/>
        <w:jc w:val="right"/>
        <w:rPr>
          <w:sz w:val="24"/>
        </w:rPr>
        <w:sectPr w:rsidR="00692A68">
          <w:pgSz w:w="11900" w:h="16840"/>
          <w:pgMar w:top="1360" w:right="1620" w:bottom="280" w:left="1680" w:header="720" w:footer="720" w:gutter="0"/>
          <w:cols w:space="720"/>
        </w:sectPr>
      </w:pPr>
    </w:p>
    <w:p w:rsidR="0073677E" w:rsidRDefault="0073677E" w:rsidP="00DA3B5E">
      <w:pPr>
        <w:pStyle w:val="Default"/>
        <w:spacing w:before="100" w:beforeAutospacing="1" w:after="100" w:afterAutospacing="1"/>
        <w:ind w:left="567"/>
        <w:jc w:val="center"/>
        <w:rPr>
          <w:b/>
          <w:bCs/>
          <w:sz w:val="28"/>
          <w:szCs w:val="28"/>
        </w:rPr>
      </w:pPr>
    </w:p>
    <w:p w:rsidR="0073677E" w:rsidRPr="0073677E" w:rsidRDefault="0073677E" w:rsidP="00DA3B5E">
      <w:pPr>
        <w:pStyle w:val="Default"/>
        <w:spacing w:before="100" w:beforeAutospacing="1" w:after="100" w:afterAutospacing="1"/>
        <w:ind w:left="567"/>
        <w:jc w:val="center"/>
        <w:rPr>
          <w:b/>
          <w:bCs/>
          <w:sz w:val="32"/>
          <w:szCs w:val="32"/>
        </w:rPr>
      </w:pPr>
      <w:r w:rsidRPr="0073677E">
        <w:rPr>
          <w:b/>
          <w:bCs/>
          <w:sz w:val="32"/>
          <w:szCs w:val="32"/>
        </w:rPr>
        <w:t>ST. MARY’S UNIVERSITY</w:t>
      </w:r>
    </w:p>
    <w:p w:rsidR="00692A68" w:rsidRPr="0073677E" w:rsidRDefault="0073677E" w:rsidP="00DA3B5E">
      <w:pPr>
        <w:spacing w:before="71" w:line="480" w:lineRule="auto"/>
        <w:ind w:left="567" w:right="638"/>
        <w:jc w:val="center"/>
        <w:rPr>
          <w:b/>
          <w:sz w:val="32"/>
          <w:szCs w:val="32"/>
        </w:rPr>
      </w:pPr>
      <w:r w:rsidRPr="0073677E">
        <w:rPr>
          <w:b/>
          <w:sz w:val="32"/>
          <w:szCs w:val="32"/>
        </w:rPr>
        <w:t>SCHOOL OF GRADUATE STUDIES</w:t>
      </w:r>
    </w:p>
    <w:p w:rsidR="00692A68" w:rsidRDefault="00692A68" w:rsidP="00DA3B5E">
      <w:pPr>
        <w:pStyle w:val="BodyText"/>
        <w:ind w:left="567"/>
        <w:jc w:val="center"/>
        <w:rPr>
          <w:b/>
          <w:sz w:val="27"/>
        </w:rPr>
      </w:pPr>
    </w:p>
    <w:p w:rsidR="0073677E" w:rsidRPr="0073677E" w:rsidRDefault="0073677E" w:rsidP="00DA3B5E">
      <w:pPr>
        <w:spacing w:line="455" w:lineRule="exact"/>
        <w:ind w:left="567" w:right="121"/>
        <w:jc w:val="center"/>
        <w:rPr>
          <w:b/>
          <w:sz w:val="24"/>
          <w:szCs w:val="24"/>
        </w:rPr>
      </w:pPr>
      <w:r w:rsidRPr="0073677E">
        <w:rPr>
          <w:rFonts w:eastAsiaTheme="majorEastAsia"/>
          <w:b/>
          <w:sz w:val="24"/>
          <w:szCs w:val="24"/>
        </w:rPr>
        <w:t xml:space="preserve">THE INFLUENCE OF </w:t>
      </w:r>
      <w:r w:rsidR="00AF641F">
        <w:rPr>
          <w:rFonts w:eastAsiaTheme="majorEastAsia"/>
          <w:b/>
          <w:sz w:val="24"/>
          <w:szCs w:val="24"/>
        </w:rPr>
        <w:t>WORK</w:t>
      </w:r>
      <w:r w:rsidRPr="0073677E">
        <w:rPr>
          <w:rFonts w:eastAsiaTheme="majorEastAsia"/>
          <w:b/>
          <w:sz w:val="24"/>
          <w:szCs w:val="24"/>
        </w:rPr>
        <w:t xml:space="preserve"> MOTIVATION ON EMPLOYEES PERFORMANCE AT ST. PAUL’S HOSPITAL MILLENNIUM MEDICAL COLLEGE ACADEMIC STAFFS</w:t>
      </w:r>
    </w:p>
    <w:p w:rsidR="0073677E" w:rsidRPr="00AC0CB3" w:rsidRDefault="0073677E" w:rsidP="00DA3B5E">
      <w:pPr>
        <w:pStyle w:val="BodyText"/>
        <w:ind w:left="567"/>
        <w:jc w:val="left"/>
        <w:rPr>
          <w:b/>
          <w:sz w:val="32"/>
          <w:szCs w:val="32"/>
        </w:rPr>
      </w:pPr>
    </w:p>
    <w:p w:rsidR="00692A68" w:rsidRDefault="00692A68" w:rsidP="00DA3B5E">
      <w:pPr>
        <w:pStyle w:val="BodyText"/>
        <w:ind w:left="567"/>
        <w:jc w:val="left"/>
        <w:rPr>
          <w:b/>
          <w:sz w:val="30"/>
        </w:rPr>
      </w:pPr>
    </w:p>
    <w:p w:rsidR="0073677E" w:rsidRPr="001B4E76" w:rsidRDefault="0073677E" w:rsidP="00DA3B5E">
      <w:pPr>
        <w:ind w:left="567" w:right="138"/>
        <w:jc w:val="center"/>
        <w:rPr>
          <w:b/>
          <w:sz w:val="24"/>
          <w:szCs w:val="24"/>
        </w:rPr>
      </w:pPr>
      <w:r w:rsidRPr="001B4E76">
        <w:rPr>
          <w:b/>
          <w:sz w:val="24"/>
          <w:szCs w:val="24"/>
        </w:rPr>
        <w:t xml:space="preserve">BY </w:t>
      </w:r>
    </w:p>
    <w:p w:rsidR="0073677E" w:rsidRPr="001B4E76" w:rsidRDefault="0073677E" w:rsidP="00DA3B5E">
      <w:pPr>
        <w:ind w:left="567" w:right="138"/>
        <w:jc w:val="center"/>
        <w:rPr>
          <w:b/>
          <w:sz w:val="24"/>
          <w:szCs w:val="24"/>
        </w:rPr>
      </w:pPr>
      <w:r w:rsidRPr="001B4E76">
        <w:rPr>
          <w:b/>
          <w:bCs/>
          <w:sz w:val="24"/>
          <w:szCs w:val="24"/>
        </w:rPr>
        <w:t>TEMESGEN MEKONNEN</w:t>
      </w:r>
    </w:p>
    <w:p w:rsidR="00692A68" w:rsidRDefault="00692A68" w:rsidP="00DA3B5E">
      <w:pPr>
        <w:spacing w:before="182" w:line="388" w:lineRule="auto"/>
        <w:ind w:left="567" w:right="2544" w:firstLine="1159"/>
        <w:rPr>
          <w:b/>
          <w:sz w:val="28"/>
        </w:rPr>
      </w:pPr>
    </w:p>
    <w:p w:rsidR="00692A68" w:rsidRDefault="00692A68" w:rsidP="00DA3B5E">
      <w:pPr>
        <w:pStyle w:val="BodyText"/>
        <w:spacing w:before="10"/>
        <w:ind w:left="567"/>
        <w:jc w:val="left"/>
        <w:rPr>
          <w:b/>
          <w:sz w:val="34"/>
        </w:rPr>
      </w:pPr>
    </w:p>
    <w:p w:rsidR="00692A68" w:rsidRDefault="0073677E" w:rsidP="00DA3B5E">
      <w:pPr>
        <w:spacing w:line="276" w:lineRule="auto"/>
        <w:ind w:left="567" w:right="875"/>
        <w:jc w:val="center"/>
        <w:rPr>
          <w:b/>
          <w:sz w:val="28"/>
        </w:rPr>
      </w:pPr>
      <w:r>
        <w:rPr>
          <w:b/>
          <w:sz w:val="28"/>
        </w:rPr>
        <w:t xml:space="preserve">APPROVED BY BOARD OFEXAMINERS </w:t>
      </w:r>
    </w:p>
    <w:p w:rsidR="00AF641F" w:rsidRPr="00B3055D" w:rsidRDefault="00AF641F" w:rsidP="00DA3B5E">
      <w:pPr>
        <w:spacing w:line="276" w:lineRule="auto"/>
        <w:ind w:left="567" w:right="875"/>
        <w:jc w:val="center"/>
        <w:rPr>
          <w:b/>
          <w:sz w:val="28"/>
          <w:szCs w:val="28"/>
        </w:rPr>
      </w:pPr>
    </w:p>
    <w:p w:rsidR="00692A68" w:rsidRPr="00B3055D" w:rsidRDefault="00AF641F" w:rsidP="00DA3B5E">
      <w:pPr>
        <w:pStyle w:val="BodyText"/>
        <w:spacing w:before="6" w:line="276" w:lineRule="auto"/>
        <w:ind w:left="567"/>
        <w:jc w:val="left"/>
        <w:rPr>
          <w:b/>
          <w:sz w:val="28"/>
          <w:szCs w:val="28"/>
        </w:rPr>
      </w:pPr>
      <w:r>
        <w:rPr>
          <w:b/>
          <w:sz w:val="28"/>
          <w:szCs w:val="28"/>
        </w:rPr>
        <w:t xml:space="preserve">                                    DEAN, SCHOOL OF BUSINESS</w:t>
      </w:r>
    </w:p>
    <w:p w:rsidR="00692A68" w:rsidRPr="00B3055D" w:rsidRDefault="0073677E" w:rsidP="00DA3B5E">
      <w:pPr>
        <w:tabs>
          <w:tab w:val="left" w:pos="5190"/>
          <w:tab w:val="left" w:pos="5941"/>
          <w:tab w:val="left" w:pos="8223"/>
        </w:tabs>
        <w:spacing w:before="91" w:line="276" w:lineRule="auto"/>
        <w:ind w:left="567"/>
        <w:rPr>
          <w:sz w:val="28"/>
          <w:szCs w:val="28"/>
        </w:rPr>
      </w:pPr>
      <w:r w:rsidRPr="00B3055D">
        <w:rPr>
          <w:sz w:val="28"/>
          <w:szCs w:val="28"/>
        </w:rPr>
        <w:t>Name:</w:t>
      </w:r>
      <w:r w:rsidRPr="00B3055D">
        <w:rPr>
          <w:sz w:val="28"/>
          <w:szCs w:val="28"/>
          <w:u w:val="single"/>
        </w:rPr>
        <w:tab/>
      </w:r>
      <w:r w:rsidRPr="00B3055D">
        <w:rPr>
          <w:sz w:val="28"/>
          <w:szCs w:val="28"/>
        </w:rPr>
        <w:tab/>
        <w:t>Date:</w:t>
      </w:r>
      <w:r w:rsidRPr="00B3055D">
        <w:rPr>
          <w:sz w:val="28"/>
          <w:szCs w:val="28"/>
          <w:u w:val="single"/>
        </w:rPr>
        <w:tab/>
      </w:r>
    </w:p>
    <w:p w:rsidR="00692A68" w:rsidRPr="00B3055D" w:rsidRDefault="0073677E" w:rsidP="00DA3B5E">
      <w:pPr>
        <w:tabs>
          <w:tab w:val="left" w:pos="5165"/>
        </w:tabs>
        <w:spacing w:before="89" w:line="276" w:lineRule="auto"/>
        <w:ind w:left="567"/>
        <w:rPr>
          <w:sz w:val="28"/>
          <w:szCs w:val="28"/>
        </w:rPr>
      </w:pPr>
      <w:r w:rsidRPr="00B3055D">
        <w:rPr>
          <w:sz w:val="28"/>
          <w:szCs w:val="28"/>
        </w:rPr>
        <w:t>Signature:</w:t>
      </w:r>
      <w:r w:rsidRPr="00B3055D">
        <w:rPr>
          <w:sz w:val="28"/>
          <w:szCs w:val="28"/>
          <w:u w:val="single"/>
        </w:rPr>
        <w:tab/>
      </w:r>
    </w:p>
    <w:p w:rsidR="00AF641F" w:rsidRDefault="00AF641F" w:rsidP="00DA3B5E">
      <w:pPr>
        <w:spacing w:before="90" w:line="276" w:lineRule="auto"/>
        <w:ind w:left="567"/>
        <w:rPr>
          <w:sz w:val="28"/>
          <w:szCs w:val="28"/>
        </w:rPr>
      </w:pPr>
    </w:p>
    <w:p w:rsidR="00AF641F" w:rsidRPr="00B3055D" w:rsidRDefault="00AF641F" w:rsidP="00DA3B5E">
      <w:pPr>
        <w:pStyle w:val="BodyText"/>
        <w:spacing w:before="6" w:line="276" w:lineRule="auto"/>
        <w:ind w:left="567"/>
        <w:jc w:val="left"/>
        <w:rPr>
          <w:b/>
          <w:sz w:val="28"/>
          <w:szCs w:val="28"/>
        </w:rPr>
      </w:pPr>
      <w:r>
        <w:rPr>
          <w:b/>
          <w:sz w:val="28"/>
          <w:szCs w:val="28"/>
        </w:rPr>
        <w:t xml:space="preserve">                      </w:t>
      </w:r>
      <w:r w:rsidR="0008155A">
        <w:rPr>
          <w:b/>
          <w:sz w:val="28"/>
          <w:szCs w:val="28"/>
        </w:rPr>
        <w:t xml:space="preserve">             </w:t>
      </w:r>
      <w:r>
        <w:rPr>
          <w:b/>
          <w:sz w:val="28"/>
          <w:szCs w:val="28"/>
        </w:rPr>
        <w:t xml:space="preserve"> ADVISOR</w:t>
      </w:r>
    </w:p>
    <w:p w:rsidR="00AF641F" w:rsidRPr="00B3055D" w:rsidRDefault="00AF641F" w:rsidP="00DA3B5E">
      <w:pPr>
        <w:tabs>
          <w:tab w:val="left" w:pos="5190"/>
          <w:tab w:val="left" w:pos="5941"/>
          <w:tab w:val="left" w:pos="8223"/>
        </w:tabs>
        <w:spacing w:before="91" w:line="276" w:lineRule="auto"/>
        <w:ind w:left="567"/>
        <w:rPr>
          <w:sz w:val="28"/>
          <w:szCs w:val="28"/>
        </w:rPr>
      </w:pPr>
      <w:r w:rsidRPr="00B3055D">
        <w:rPr>
          <w:sz w:val="28"/>
          <w:szCs w:val="28"/>
        </w:rPr>
        <w:t>Name:</w:t>
      </w:r>
      <w:r w:rsidRPr="00B3055D">
        <w:rPr>
          <w:sz w:val="28"/>
          <w:szCs w:val="28"/>
          <w:u w:val="single"/>
        </w:rPr>
        <w:tab/>
      </w:r>
      <w:r w:rsidRPr="00B3055D">
        <w:rPr>
          <w:sz w:val="28"/>
          <w:szCs w:val="28"/>
        </w:rPr>
        <w:tab/>
        <w:t>Date:</w:t>
      </w:r>
      <w:r w:rsidRPr="00B3055D">
        <w:rPr>
          <w:sz w:val="28"/>
          <w:szCs w:val="28"/>
          <w:u w:val="single"/>
        </w:rPr>
        <w:tab/>
      </w:r>
    </w:p>
    <w:p w:rsidR="00AF641F" w:rsidRPr="00B3055D" w:rsidRDefault="00AF641F" w:rsidP="00DA3B5E">
      <w:pPr>
        <w:tabs>
          <w:tab w:val="left" w:pos="5165"/>
        </w:tabs>
        <w:spacing w:before="89" w:line="276" w:lineRule="auto"/>
        <w:ind w:left="567"/>
        <w:rPr>
          <w:sz w:val="28"/>
          <w:szCs w:val="28"/>
        </w:rPr>
      </w:pPr>
      <w:r w:rsidRPr="00B3055D">
        <w:rPr>
          <w:sz w:val="28"/>
          <w:szCs w:val="28"/>
        </w:rPr>
        <w:t>Signature:</w:t>
      </w:r>
      <w:r w:rsidRPr="00B3055D">
        <w:rPr>
          <w:sz w:val="28"/>
          <w:szCs w:val="28"/>
          <w:u w:val="single"/>
        </w:rPr>
        <w:tab/>
      </w:r>
    </w:p>
    <w:p w:rsidR="00AF641F" w:rsidRDefault="00AF641F" w:rsidP="00DA3B5E">
      <w:pPr>
        <w:spacing w:before="90" w:line="276" w:lineRule="auto"/>
        <w:ind w:left="567"/>
        <w:rPr>
          <w:sz w:val="28"/>
          <w:szCs w:val="28"/>
        </w:rPr>
      </w:pPr>
    </w:p>
    <w:p w:rsidR="00692A68" w:rsidRPr="00B3055D" w:rsidRDefault="0008155A" w:rsidP="00DA3B5E">
      <w:pPr>
        <w:spacing w:before="90" w:line="276" w:lineRule="auto"/>
        <w:ind w:left="567"/>
        <w:rPr>
          <w:b/>
          <w:sz w:val="28"/>
          <w:szCs w:val="28"/>
        </w:rPr>
      </w:pPr>
      <w:r>
        <w:rPr>
          <w:b/>
          <w:sz w:val="28"/>
          <w:szCs w:val="28"/>
        </w:rPr>
        <w:t xml:space="preserve">                               </w:t>
      </w:r>
      <w:r w:rsidR="0073677E" w:rsidRPr="00B3055D">
        <w:rPr>
          <w:b/>
          <w:sz w:val="28"/>
          <w:szCs w:val="28"/>
        </w:rPr>
        <w:t>INTERNAL EXAMINER</w:t>
      </w:r>
    </w:p>
    <w:p w:rsidR="00692A68" w:rsidRPr="00B3055D" w:rsidRDefault="00692A68" w:rsidP="00DA3B5E">
      <w:pPr>
        <w:spacing w:line="276" w:lineRule="auto"/>
        <w:ind w:left="567"/>
        <w:rPr>
          <w:sz w:val="28"/>
          <w:szCs w:val="28"/>
        </w:rPr>
        <w:sectPr w:rsidR="00692A68" w:rsidRPr="00B3055D">
          <w:pgSz w:w="11900" w:h="16840"/>
          <w:pgMar w:top="1040" w:right="1620" w:bottom="280" w:left="1680" w:header="720" w:footer="720" w:gutter="0"/>
          <w:cols w:space="720"/>
        </w:sectPr>
      </w:pPr>
    </w:p>
    <w:p w:rsidR="00692A68" w:rsidRPr="00B3055D" w:rsidRDefault="0073677E" w:rsidP="00DA3B5E">
      <w:pPr>
        <w:tabs>
          <w:tab w:val="left" w:pos="4635"/>
          <w:tab w:val="left" w:pos="4778"/>
        </w:tabs>
        <w:spacing w:before="103" w:line="276" w:lineRule="auto"/>
        <w:ind w:left="567"/>
        <w:rPr>
          <w:sz w:val="28"/>
          <w:szCs w:val="28"/>
        </w:rPr>
      </w:pPr>
      <w:r w:rsidRPr="00B3055D">
        <w:rPr>
          <w:sz w:val="28"/>
          <w:szCs w:val="28"/>
        </w:rPr>
        <w:lastRenderedPageBreak/>
        <w:t>Name</w:t>
      </w:r>
      <w:r w:rsidRPr="00B3055D">
        <w:rPr>
          <w:sz w:val="28"/>
          <w:szCs w:val="28"/>
          <w:u w:val="single"/>
        </w:rPr>
        <w:tab/>
      </w:r>
      <w:r w:rsidRPr="00B3055D">
        <w:rPr>
          <w:sz w:val="28"/>
          <w:szCs w:val="28"/>
          <w:u w:val="single"/>
        </w:rPr>
        <w:tab/>
      </w:r>
      <w:r w:rsidRPr="00B3055D">
        <w:rPr>
          <w:sz w:val="28"/>
          <w:szCs w:val="28"/>
        </w:rPr>
        <w:t xml:space="preserve"> Signature:</w:t>
      </w:r>
      <w:r w:rsidRPr="00B3055D">
        <w:rPr>
          <w:sz w:val="28"/>
          <w:szCs w:val="28"/>
          <w:u w:val="single"/>
        </w:rPr>
        <w:tab/>
      </w:r>
    </w:p>
    <w:p w:rsidR="00692A68" w:rsidRPr="00B3055D" w:rsidRDefault="0073677E" w:rsidP="00DA3B5E">
      <w:pPr>
        <w:tabs>
          <w:tab w:val="left" w:pos="3402"/>
        </w:tabs>
        <w:spacing w:before="89" w:line="276" w:lineRule="auto"/>
        <w:ind w:left="567"/>
        <w:rPr>
          <w:sz w:val="28"/>
          <w:szCs w:val="28"/>
        </w:rPr>
      </w:pPr>
      <w:r w:rsidRPr="00B3055D">
        <w:rPr>
          <w:sz w:val="28"/>
          <w:szCs w:val="28"/>
        </w:rPr>
        <w:br w:type="column"/>
      </w:r>
      <w:r w:rsidRPr="00B3055D">
        <w:rPr>
          <w:sz w:val="28"/>
          <w:szCs w:val="28"/>
        </w:rPr>
        <w:lastRenderedPageBreak/>
        <w:t>Date:</w:t>
      </w:r>
      <w:r w:rsidRPr="00B3055D">
        <w:rPr>
          <w:sz w:val="28"/>
          <w:szCs w:val="28"/>
          <w:u w:val="single"/>
        </w:rPr>
        <w:tab/>
      </w:r>
    </w:p>
    <w:p w:rsidR="00692A68" w:rsidRPr="00B3055D" w:rsidRDefault="00692A68" w:rsidP="00DA3B5E">
      <w:pPr>
        <w:spacing w:line="276" w:lineRule="auto"/>
        <w:ind w:left="567"/>
        <w:rPr>
          <w:sz w:val="28"/>
          <w:szCs w:val="28"/>
        </w:rPr>
        <w:sectPr w:rsidR="00692A68" w:rsidRPr="00B3055D">
          <w:type w:val="continuous"/>
          <w:pgSz w:w="11900" w:h="16840"/>
          <w:pgMar w:top="1500" w:right="1620" w:bottom="280" w:left="1680" w:header="720" w:footer="720" w:gutter="0"/>
          <w:cols w:num="2" w:space="720" w:equalWidth="0">
            <w:col w:w="4779" w:space="40"/>
            <w:col w:w="3781"/>
          </w:cols>
        </w:sectPr>
      </w:pPr>
    </w:p>
    <w:p w:rsidR="00692A68" w:rsidRPr="00B3055D" w:rsidRDefault="00692A68" w:rsidP="00DA3B5E">
      <w:pPr>
        <w:pStyle w:val="BodyText"/>
        <w:spacing w:before="1" w:line="276" w:lineRule="auto"/>
        <w:ind w:left="567"/>
        <w:jc w:val="left"/>
        <w:rPr>
          <w:sz w:val="28"/>
          <w:szCs w:val="28"/>
        </w:rPr>
      </w:pPr>
    </w:p>
    <w:p w:rsidR="00692A68" w:rsidRPr="00B3055D" w:rsidRDefault="0008155A" w:rsidP="00DA3B5E">
      <w:pPr>
        <w:spacing w:before="89" w:line="276" w:lineRule="auto"/>
        <w:ind w:left="567"/>
        <w:rPr>
          <w:b/>
          <w:sz w:val="28"/>
          <w:szCs w:val="28"/>
        </w:rPr>
      </w:pPr>
      <w:r>
        <w:rPr>
          <w:b/>
          <w:sz w:val="28"/>
          <w:szCs w:val="28"/>
        </w:rPr>
        <w:t xml:space="preserve">                              </w:t>
      </w:r>
      <w:r w:rsidR="0073677E" w:rsidRPr="00B3055D">
        <w:rPr>
          <w:b/>
          <w:sz w:val="28"/>
          <w:szCs w:val="28"/>
        </w:rPr>
        <w:t>EXTERNAL EXAMINER</w:t>
      </w:r>
    </w:p>
    <w:p w:rsidR="00692A68" w:rsidRPr="00B3055D" w:rsidRDefault="0073677E" w:rsidP="00DA3B5E">
      <w:pPr>
        <w:tabs>
          <w:tab w:val="left" w:pos="5041"/>
          <w:tab w:val="left" w:pos="5742"/>
          <w:tab w:val="left" w:pos="8302"/>
        </w:tabs>
        <w:spacing w:before="89" w:line="276" w:lineRule="auto"/>
        <w:ind w:left="567"/>
        <w:rPr>
          <w:sz w:val="28"/>
          <w:szCs w:val="28"/>
        </w:rPr>
      </w:pPr>
      <w:r w:rsidRPr="00B3055D">
        <w:rPr>
          <w:sz w:val="28"/>
          <w:szCs w:val="28"/>
        </w:rPr>
        <w:t>Name:</w:t>
      </w:r>
      <w:r w:rsidRPr="00B3055D">
        <w:rPr>
          <w:sz w:val="28"/>
          <w:szCs w:val="28"/>
          <w:u w:val="single"/>
        </w:rPr>
        <w:tab/>
      </w:r>
      <w:r w:rsidRPr="00B3055D">
        <w:rPr>
          <w:sz w:val="28"/>
          <w:szCs w:val="28"/>
        </w:rPr>
        <w:tab/>
        <w:t>Date:</w:t>
      </w:r>
      <w:r w:rsidRPr="00B3055D">
        <w:rPr>
          <w:sz w:val="28"/>
          <w:szCs w:val="28"/>
          <w:u w:val="single"/>
        </w:rPr>
        <w:tab/>
      </w:r>
    </w:p>
    <w:p w:rsidR="00692A68" w:rsidRPr="00B3055D" w:rsidRDefault="0073677E" w:rsidP="00DA3B5E">
      <w:pPr>
        <w:tabs>
          <w:tab w:val="left" w:pos="5041"/>
        </w:tabs>
        <w:spacing w:before="90" w:line="276" w:lineRule="auto"/>
        <w:ind w:left="567"/>
        <w:rPr>
          <w:sz w:val="28"/>
          <w:szCs w:val="28"/>
        </w:rPr>
      </w:pPr>
      <w:r w:rsidRPr="00B3055D">
        <w:rPr>
          <w:sz w:val="28"/>
          <w:szCs w:val="28"/>
        </w:rPr>
        <w:t>Signature:</w:t>
      </w:r>
      <w:r w:rsidRPr="00B3055D">
        <w:rPr>
          <w:sz w:val="28"/>
          <w:szCs w:val="28"/>
          <w:u w:val="single"/>
        </w:rPr>
        <w:tab/>
      </w:r>
    </w:p>
    <w:p w:rsidR="00692A68" w:rsidRDefault="00692A68" w:rsidP="00DA3B5E">
      <w:pPr>
        <w:spacing w:line="276" w:lineRule="auto"/>
        <w:ind w:left="567"/>
        <w:rPr>
          <w:sz w:val="27"/>
        </w:rPr>
      </w:pPr>
    </w:p>
    <w:p w:rsidR="001B4E76" w:rsidRDefault="001B4E76" w:rsidP="00DA3B5E">
      <w:pPr>
        <w:spacing w:line="276" w:lineRule="auto"/>
        <w:ind w:left="567"/>
        <w:rPr>
          <w:sz w:val="27"/>
        </w:rPr>
        <w:sectPr w:rsidR="001B4E76">
          <w:type w:val="continuous"/>
          <w:pgSz w:w="11900" w:h="16840"/>
          <w:pgMar w:top="1500" w:right="1620" w:bottom="280" w:left="1680" w:header="720" w:footer="720" w:gutter="0"/>
          <w:cols w:space="720"/>
        </w:sectPr>
      </w:pPr>
    </w:p>
    <w:p w:rsidR="00692A68" w:rsidRDefault="00692A68" w:rsidP="00DA3B5E">
      <w:pPr>
        <w:pStyle w:val="BodyText"/>
        <w:ind w:left="567"/>
        <w:jc w:val="left"/>
        <w:rPr>
          <w:sz w:val="20"/>
        </w:rPr>
      </w:pPr>
    </w:p>
    <w:p w:rsidR="00692A68" w:rsidRDefault="00692A68" w:rsidP="00DA3B5E">
      <w:pPr>
        <w:pStyle w:val="BodyText"/>
        <w:ind w:left="567"/>
        <w:jc w:val="left"/>
        <w:rPr>
          <w:sz w:val="20"/>
        </w:rPr>
      </w:pPr>
    </w:p>
    <w:p w:rsidR="00692A68" w:rsidRDefault="0073677E" w:rsidP="00DA3B5E">
      <w:pPr>
        <w:spacing w:before="230"/>
        <w:ind w:left="567" w:right="259"/>
        <w:jc w:val="center"/>
        <w:rPr>
          <w:b/>
          <w:sz w:val="32"/>
        </w:rPr>
      </w:pPr>
      <w:r>
        <w:rPr>
          <w:b/>
          <w:sz w:val="32"/>
        </w:rPr>
        <w:t>DECLARATION</w:t>
      </w:r>
    </w:p>
    <w:p w:rsidR="00692A68" w:rsidRDefault="00692A68" w:rsidP="00DA3B5E">
      <w:pPr>
        <w:pStyle w:val="BodyText"/>
        <w:spacing w:before="2"/>
        <w:ind w:left="567"/>
        <w:jc w:val="left"/>
        <w:rPr>
          <w:b/>
          <w:sz w:val="33"/>
        </w:rPr>
      </w:pPr>
    </w:p>
    <w:p w:rsidR="00692A68" w:rsidRDefault="0073677E" w:rsidP="00DA3B5E">
      <w:pPr>
        <w:pStyle w:val="BodyText"/>
        <w:spacing w:line="360" w:lineRule="auto"/>
        <w:ind w:left="567" w:right="515"/>
      </w:pPr>
      <w:r>
        <w:t>I, the undersigned, declare that this thesis is my original work and has not been presented for a degree in any other university, and that all source of material used for the thesis have been duly acknowledged.</w:t>
      </w:r>
    </w:p>
    <w:p w:rsidR="00692A68" w:rsidRDefault="00692A68" w:rsidP="00DA3B5E">
      <w:pPr>
        <w:pStyle w:val="BodyText"/>
        <w:ind w:left="567"/>
        <w:jc w:val="left"/>
        <w:rPr>
          <w:sz w:val="26"/>
        </w:rPr>
      </w:pPr>
    </w:p>
    <w:p w:rsidR="00692A68" w:rsidRDefault="00692A68" w:rsidP="00DA3B5E">
      <w:pPr>
        <w:pStyle w:val="BodyText"/>
        <w:ind w:left="567"/>
        <w:jc w:val="left"/>
        <w:rPr>
          <w:sz w:val="26"/>
        </w:rPr>
      </w:pPr>
    </w:p>
    <w:p w:rsidR="0073677E" w:rsidRPr="00F87208" w:rsidRDefault="0073677E" w:rsidP="00DA3B5E">
      <w:pPr>
        <w:pStyle w:val="BodyText"/>
        <w:spacing w:before="215"/>
        <w:ind w:left="567"/>
        <w:rPr>
          <w:u w:val="single"/>
        </w:rPr>
      </w:pPr>
      <w:r>
        <w:t xml:space="preserve">Declared by: </w:t>
      </w:r>
      <w:r w:rsidRPr="00C779BB">
        <w:rPr>
          <w:bCs/>
          <w:u w:val="single"/>
        </w:rPr>
        <w:t>Temesgen</w:t>
      </w:r>
      <w:r w:rsidR="0065204B">
        <w:rPr>
          <w:bCs/>
          <w:u w:val="single"/>
        </w:rPr>
        <w:t xml:space="preserve"> </w:t>
      </w:r>
      <w:r w:rsidR="00F87208" w:rsidRPr="00C779BB">
        <w:rPr>
          <w:bCs/>
          <w:u w:val="single"/>
        </w:rPr>
        <w:t>Mekonnen</w:t>
      </w:r>
    </w:p>
    <w:p w:rsidR="00692A68" w:rsidRDefault="00692A68" w:rsidP="00DA3B5E">
      <w:pPr>
        <w:pStyle w:val="BodyText"/>
        <w:ind w:left="567"/>
      </w:pPr>
    </w:p>
    <w:p w:rsidR="00692A68" w:rsidRDefault="00692A68" w:rsidP="00DA3B5E">
      <w:pPr>
        <w:pStyle w:val="BodyText"/>
        <w:ind w:left="567"/>
        <w:jc w:val="left"/>
        <w:rPr>
          <w:sz w:val="26"/>
        </w:rPr>
      </w:pPr>
    </w:p>
    <w:p w:rsidR="00692A68" w:rsidRDefault="00692A68" w:rsidP="00DA3B5E">
      <w:pPr>
        <w:pStyle w:val="BodyText"/>
        <w:ind w:left="567"/>
        <w:jc w:val="left"/>
        <w:rPr>
          <w:sz w:val="26"/>
        </w:rPr>
      </w:pPr>
    </w:p>
    <w:p w:rsidR="00692A68" w:rsidRDefault="00692A68" w:rsidP="00DA3B5E">
      <w:pPr>
        <w:pStyle w:val="BodyText"/>
        <w:spacing w:before="3"/>
        <w:ind w:left="567"/>
        <w:jc w:val="left"/>
        <w:rPr>
          <w:sz w:val="22"/>
        </w:rPr>
      </w:pPr>
    </w:p>
    <w:p w:rsidR="00692A68" w:rsidRDefault="0073677E" w:rsidP="00DA3B5E">
      <w:pPr>
        <w:pStyle w:val="BodyText"/>
        <w:tabs>
          <w:tab w:val="left" w:pos="4488"/>
          <w:tab w:val="left" w:pos="4594"/>
        </w:tabs>
        <w:spacing w:line="451" w:lineRule="auto"/>
        <w:ind w:left="567" w:right="5543"/>
        <w:jc w:val="left"/>
      </w:pPr>
      <w:r>
        <w:t>Signature</w:t>
      </w:r>
      <w:r>
        <w:rPr>
          <w:u w:val="single"/>
        </w:rPr>
        <w:tab/>
      </w:r>
      <w:r>
        <w:rPr>
          <w:u w:val="single"/>
        </w:rPr>
        <w:tab/>
      </w:r>
      <w:r>
        <w:t xml:space="preserve"> Date</w:t>
      </w:r>
      <w:r>
        <w:rPr>
          <w:u w:val="single"/>
        </w:rPr>
        <w:tab/>
      </w:r>
    </w:p>
    <w:p w:rsidR="00692A68" w:rsidRDefault="00692A68" w:rsidP="00DA3B5E">
      <w:pPr>
        <w:spacing w:line="451" w:lineRule="auto"/>
        <w:ind w:left="567"/>
        <w:sectPr w:rsidR="00692A68">
          <w:pgSz w:w="12240" w:h="15840"/>
          <w:pgMar w:top="1500" w:right="920" w:bottom="280" w:left="1180" w:header="720" w:footer="720" w:gutter="0"/>
          <w:cols w:space="720"/>
        </w:sectPr>
      </w:pPr>
    </w:p>
    <w:p w:rsidR="00692A68" w:rsidRDefault="00692A68" w:rsidP="00DA3B5E">
      <w:pPr>
        <w:pStyle w:val="BodyText"/>
        <w:ind w:left="567"/>
        <w:jc w:val="left"/>
        <w:rPr>
          <w:sz w:val="20"/>
        </w:rPr>
      </w:pPr>
    </w:p>
    <w:p w:rsidR="00031DCC" w:rsidRDefault="0073677E" w:rsidP="00DA3B5E">
      <w:pPr>
        <w:spacing w:before="220"/>
        <w:ind w:left="567" w:right="260"/>
        <w:jc w:val="center"/>
        <w:rPr>
          <w:b/>
          <w:sz w:val="32"/>
        </w:rPr>
      </w:pPr>
      <w:r>
        <w:rPr>
          <w:b/>
          <w:sz w:val="32"/>
        </w:rPr>
        <w:t>STATEMENT OF CERTIFICATION</w:t>
      </w:r>
    </w:p>
    <w:p w:rsidR="00533E94" w:rsidRDefault="00533E94" w:rsidP="00DA3B5E">
      <w:pPr>
        <w:spacing w:line="455" w:lineRule="exact"/>
        <w:ind w:left="567" w:right="121"/>
        <w:jc w:val="both"/>
        <w:rPr>
          <w:sz w:val="24"/>
          <w:szCs w:val="24"/>
        </w:rPr>
      </w:pPr>
    </w:p>
    <w:p w:rsidR="00692A68" w:rsidRPr="009806E5" w:rsidRDefault="0073677E" w:rsidP="00B57006">
      <w:pPr>
        <w:spacing w:line="455" w:lineRule="exact"/>
        <w:ind w:right="121"/>
        <w:jc w:val="both"/>
        <w:rPr>
          <w:sz w:val="24"/>
          <w:szCs w:val="24"/>
        </w:rPr>
      </w:pPr>
      <w:r w:rsidRPr="00B66579">
        <w:rPr>
          <w:sz w:val="24"/>
          <w:szCs w:val="24"/>
        </w:rPr>
        <w:t xml:space="preserve">This is to certify that </w:t>
      </w:r>
      <w:r w:rsidRPr="00C779BB">
        <w:rPr>
          <w:sz w:val="24"/>
          <w:szCs w:val="24"/>
        </w:rPr>
        <w:t>Temesgen</w:t>
      </w:r>
      <w:r w:rsidR="0065204B">
        <w:rPr>
          <w:sz w:val="24"/>
          <w:szCs w:val="24"/>
        </w:rPr>
        <w:t xml:space="preserve"> </w:t>
      </w:r>
      <w:r w:rsidRPr="00C779BB">
        <w:rPr>
          <w:sz w:val="24"/>
          <w:szCs w:val="24"/>
        </w:rPr>
        <w:t>Mekon</w:t>
      </w:r>
      <w:r w:rsidR="00CD0DF4">
        <w:rPr>
          <w:sz w:val="24"/>
          <w:szCs w:val="24"/>
        </w:rPr>
        <w:t>n</w:t>
      </w:r>
      <w:r w:rsidRPr="00C779BB">
        <w:rPr>
          <w:sz w:val="24"/>
          <w:szCs w:val="24"/>
        </w:rPr>
        <w:t>en</w:t>
      </w:r>
      <w:r w:rsidR="00F04451">
        <w:rPr>
          <w:sz w:val="24"/>
          <w:szCs w:val="24"/>
        </w:rPr>
        <w:t xml:space="preserve"> has carried out his</w:t>
      </w:r>
      <w:r w:rsidRPr="00B66579">
        <w:rPr>
          <w:sz w:val="24"/>
          <w:szCs w:val="24"/>
        </w:rPr>
        <w:t xml:space="preserve"> research work entitled “</w:t>
      </w:r>
      <w:r w:rsidR="00B66579" w:rsidRPr="00B66579">
        <w:rPr>
          <w:rFonts w:eastAsiaTheme="majorEastAsia"/>
          <w:sz w:val="24"/>
          <w:szCs w:val="24"/>
        </w:rPr>
        <w:t xml:space="preserve">The influence of </w:t>
      </w:r>
      <w:r w:rsidR="00F33928">
        <w:rPr>
          <w:rFonts w:eastAsiaTheme="majorEastAsia"/>
          <w:sz w:val="24"/>
          <w:szCs w:val="24"/>
        </w:rPr>
        <w:t>work</w:t>
      </w:r>
      <w:r w:rsidR="00B66579" w:rsidRPr="00B66579">
        <w:rPr>
          <w:rFonts w:eastAsiaTheme="majorEastAsia"/>
          <w:sz w:val="24"/>
          <w:szCs w:val="24"/>
        </w:rPr>
        <w:t xml:space="preserve"> motivation on employee’s performance at </w:t>
      </w:r>
      <w:r w:rsidR="000D3BAD" w:rsidRPr="00B66579">
        <w:rPr>
          <w:rFonts w:eastAsiaTheme="majorEastAsia"/>
          <w:sz w:val="24"/>
          <w:szCs w:val="24"/>
        </w:rPr>
        <w:t xml:space="preserve">St. </w:t>
      </w:r>
      <w:r w:rsidR="00B66579" w:rsidRPr="00B66579">
        <w:rPr>
          <w:rFonts w:eastAsiaTheme="majorEastAsia"/>
          <w:sz w:val="24"/>
          <w:szCs w:val="24"/>
        </w:rPr>
        <w:t>Paul’s hospital millennium</w:t>
      </w:r>
      <w:r w:rsidR="00F04451">
        <w:rPr>
          <w:rFonts w:eastAsiaTheme="majorEastAsia"/>
          <w:sz w:val="24"/>
          <w:szCs w:val="24"/>
        </w:rPr>
        <w:t xml:space="preserve"> medical college</w:t>
      </w:r>
      <w:r w:rsidRPr="00B66579">
        <w:rPr>
          <w:sz w:val="24"/>
          <w:szCs w:val="24"/>
        </w:rPr>
        <w:t>” for the partial fulfillment of Master of Arts in Business Administration. This work is original, which all sources of materials used for the study have been duly acknowledged and it is sufficient for submission for the partial fulfillment of Master of Arts in Business Administration.</w:t>
      </w:r>
    </w:p>
    <w:p w:rsidR="00692A68" w:rsidRDefault="00692A68" w:rsidP="00DA3B5E">
      <w:pPr>
        <w:pStyle w:val="BodyText"/>
        <w:ind w:left="567"/>
        <w:jc w:val="left"/>
        <w:rPr>
          <w:sz w:val="20"/>
        </w:rPr>
      </w:pPr>
    </w:p>
    <w:p w:rsidR="00692A68" w:rsidRDefault="00692A68" w:rsidP="00DA3B5E">
      <w:pPr>
        <w:pStyle w:val="BodyText"/>
        <w:ind w:left="567"/>
        <w:jc w:val="left"/>
        <w:rPr>
          <w:sz w:val="20"/>
        </w:rPr>
      </w:pPr>
    </w:p>
    <w:p w:rsidR="00692A68" w:rsidRDefault="00692A68" w:rsidP="00DA3B5E">
      <w:pPr>
        <w:pStyle w:val="BodyText"/>
        <w:ind w:left="567"/>
        <w:jc w:val="left"/>
        <w:rPr>
          <w:sz w:val="20"/>
        </w:rPr>
      </w:pPr>
    </w:p>
    <w:p w:rsidR="00692A68" w:rsidRDefault="00692A68" w:rsidP="00DA3B5E">
      <w:pPr>
        <w:pStyle w:val="BodyText"/>
        <w:ind w:left="567"/>
        <w:jc w:val="left"/>
        <w:rPr>
          <w:sz w:val="20"/>
        </w:rPr>
      </w:pPr>
    </w:p>
    <w:p w:rsidR="00692A68" w:rsidRDefault="00692A68" w:rsidP="00DA3B5E">
      <w:pPr>
        <w:pStyle w:val="BodyText"/>
        <w:ind w:left="567"/>
        <w:jc w:val="left"/>
        <w:rPr>
          <w:sz w:val="20"/>
        </w:rPr>
      </w:pPr>
    </w:p>
    <w:p w:rsidR="00692A68" w:rsidRDefault="006649AE" w:rsidP="00DA3B5E">
      <w:pPr>
        <w:pStyle w:val="BodyText"/>
        <w:spacing w:before="6"/>
        <w:ind w:left="567"/>
        <w:jc w:val="left"/>
        <w:rPr>
          <w:sz w:val="17"/>
        </w:rPr>
      </w:pPr>
      <w:r>
        <w:rPr>
          <w:noProof/>
          <w:lang w:bidi="ar-SA"/>
        </w:rPr>
        <mc:AlternateContent>
          <mc:Choice Requires="wps">
            <w:drawing>
              <wp:anchor distT="0" distB="0" distL="0" distR="0" simplePos="0" relativeHeight="251658240" behindDoc="1" locked="0" layoutInCell="1" allowOverlap="1">
                <wp:simplePos x="0" y="0"/>
                <wp:positionH relativeFrom="page">
                  <wp:posOffset>4496435</wp:posOffset>
                </wp:positionH>
                <wp:positionV relativeFrom="paragraph">
                  <wp:posOffset>156210</wp:posOffset>
                </wp:positionV>
                <wp:extent cx="1295400" cy="1270"/>
                <wp:effectExtent l="0" t="0" r="19050" b="17780"/>
                <wp:wrapTopAndBottom/>
                <wp:docPr id="11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7081 7081"/>
                            <a:gd name="T1" fmla="*/ T0 w 2040"/>
                            <a:gd name="T2" fmla="+- 0 9121 7081"/>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F1415E" id="Freeform 67" o:spid="_x0000_s1026" style="position:absolute;margin-left:354.05pt;margin-top:12.3pt;width:10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" path="m,l2040,e" filled="f" strokeweight=".48pt">
                <v:path arrowok="t" o:connecttype="custom" o:connectlocs="0,0;1295400,0" o:connectangles="0,0"/>
                <w10:wrap type="topAndBottom" anchorx="page"/>
              </v:shape>
            </w:pict>
          </mc:Fallback>
        </mc:AlternateContent>
      </w:r>
    </w:p>
    <w:p w:rsidR="00692A68" w:rsidRDefault="00692A68" w:rsidP="00DA3B5E">
      <w:pPr>
        <w:pStyle w:val="BodyText"/>
        <w:spacing w:before="10"/>
        <w:ind w:left="567"/>
        <w:jc w:val="left"/>
        <w:rPr>
          <w:sz w:val="18"/>
        </w:rPr>
      </w:pPr>
    </w:p>
    <w:p w:rsidR="00FC2EF0" w:rsidRDefault="00FC2EF0" w:rsidP="00DA3B5E">
      <w:pPr>
        <w:ind w:left="567"/>
        <w:rPr>
          <w:color w:val="365F91"/>
        </w:rPr>
      </w:pPr>
      <w:r>
        <w:rPr>
          <w:color w:val="365F91"/>
        </w:rPr>
        <w:br w:type="page"/>
      </w:r>
    </w:p>
    <w:p w:rsidR="00692A68" w:rsidRDefault="00FC2EF0" w:rsidP="00DA3B5E">
      <w:pPr>
        <w:pStyle w:val="Heading1"/>
        <w:spacing w:before="240" w:after="240"/>
        <w:ind w:left="567"/>
      </w:pPr>
      <w:bookmarkStart w:id="1" w:name="_Toc65662422"/>
      <w:r>
        <w:lastRenderedPageBreak/>
        <w:t>A</w:t>
      </w:r>
      <w:r w:rsidR="0073677E">
        <w:t>cknowledgments</w:t>
      </w:r>
      <w:bookmarkEnd w:id="1"/>
    </w:p>
    <w:p w:rsidR="0073572F" w:rsidRPr="00B57006" w:rsidRDefault="0073572F" w:rsidP="00B57006">
      <w:pPr>
        <w:spacing w:line="360" w:lineRule="auto"/>
        <w:jc w:val="both"/>
        <w:rPr>
          <w:sz w:val="24"/>
          <w:szCs w:val="24"/>
        </w:rPr>
      </w:pPr>
      <w:r w:rsidRPr="00B57006">
        <w:rPr>
          <w:sz w:val="24"/>
          <w:szCs w:val="24"/>
        </w:rPr>
        <w:t>My first and foremost acknowledgement goes to the Almighty God for his protection, guidance, travelling mercies and his favor that has brought this project to a successful end</w:t>
      </w:r>
      <w:r w:rsidR="00C779BB" w:rsidRPr="00B57006">
        <w:rPr>
          <w:sz w:val="24"/>
          <w:szCs w:val="24"/>
        </w:rPr>
        <w:t>. Also, I wish to thank my wife W/ro</w:t>
      </w:r>
      <w:r w:rsidR="00762715">
        <w:rPr>
          <w:sz w:val="24"/>
          <w:szCs w:val="24"/>
        </w:rPr>
        <w:t xml:space="preserve"> Kid</w:t>
      </w:r>
      <w:r w:rsidR="001C7143">
        <w:rPr>
          <w:sz w:val="24"/>
          <w:szCs w:val="24"/>
        </w:rPr>
        <w:t>i</w:t>
      </w:r>
      <w:r w:rsidRPr="00B57006">
        <w:rPr>
          <w:sz w:val="24"/>
          <w:szCs w:val="24"/>
        </w:rPr>
        <w:t>st</w:t>
      </w:r>
      <w:r w:rsidR="00CD0DF4" w:rsidRPr="00B57006">
        <w:rPr>
          <w:sz w:val="24"/>
          <w:szCs w:val="24"/>
        </w:rPr>
        <w:t xml:space="preserve"> </w:t>
      </w:r>
      <w:r w:rsidRPr="00B57006">
        <w:rPr>
          <w:sz w:val="24"/>
          <w:szCs w:val="24"/>
        </w:rPr>
        <w:t xml:space="preserve">Assefa for her tremendous support, encouragement, and patience for giving me sufficient time for me to do my research late hour in my office and taking care of the family. And I would like to thank my advisor </w:t>
      </w:r>
      <w:r w:rsidR="00C779BB" w:rsidRPr="00B57006">
        <w:rPr>
          <w:sz w:val="24"/>
          <w:szCs w:val="24"/>
        </w:rPr>
        <w:t xml:space="preserve">Asst. </w:t>
      </w:r>
      <w:r w:rsidRPr="00B57006">
        <w:rPr>
          <w:sz w:val="24"/>
          <w:szCs w:val="24"/>
        </w:rPr>
        <w:t>Prof. Sh</w:t>
      </w:r>
      <w:r w:rsidR="00C779BB" w:rsidRPr="00B57006">
        <w:rPr>
          <w:sz w:val="24"/>
          <w:szCs w:val="24"/>
        </w:rPr>
        <w:t>o</w:t>
      </w:r>
      <w:r w:rsidRPr="00B57006">
        <w:rPr>
          <w:sz w:val="24"/>
          <w:szCs w:val="24"/>
        </w:rPr>
        <w:t>a</w:t>
      </w:r>
      <w:r w:rsidR="0065204B" w:rsidRPr="00B57006">
        <w:rPr>
          <w:sz w:val="24"/>
          <w:szCs w:val="24"/>
        </w:rPr>
        <w:t xml:space="preserve"> </w:t>
      </w:r>
      <w:r w:rsidRPr="00B57006">
        <w:rPr>
          <w:sz w:val="24"/>
          <w:szCs w:val="24"/>
        </w:rPr>
        <w:t xml:space="preserve">Jemal for his wonderful fatherly hood guidance, direction, patience and advice which made it possible for this work to see the light </w:t>
      </w:r>
      <w:r w:rsidR="00FC2EF0" w:rsidRPr="00B57006">
        <w:rPr>
          <w:sz w:val="24"/>
          <w:szCs w:val="24"/>
        </w:rPr>
        <w:t>of day</w:t>
      </w:r>
      <w:r w:rsidRPr="00B57006">
        <w:rPr>
          <w:sz w:val="24"/>
          <w:szCs w:val="24"/>
        </w:rPr>
        <w:t>.</w:t>
      </w:r>
    </w:p>
    <w:p w:rsidR="0073572F" w:rsidRPr="00B57006" w:rsidRDefault="0073572F" w:rsidP="00B57006">
      <w:pPr>
        <w:spacing w:line="360" w:lineRule="auto"/>
        <w:jc w:val="both"/>
        <w:rPr>
          <w:sz w:val="24"/>
          <w:szCs w:val="24"/>
        </w:rPr>
      </w:pPr>
      <w:r w:rsidRPr="00B57006">
        <w:rPr>
          <w:sz w:val="24"/>
          <w:szCs w:val="24"/>
        </w:rPr>
        <w:t xml:space="preserve">Further acknowledgement goes to the entire Staff of the academic and research Department, my office staffs, for their input and valuable support services. I cannot leave out </w:t>
      </w:r>
      <w:r w:rsidRPr="00B57006">
        <w:rPr>
          <w:spacing w:val="2"/>
          <w:sz w:val="24"/>
          <w:szCs w:val="24"/>
        </w:rPr>
        <w:t xml:space="preserve">my </w:t>
      </w:r>
      <w:r w:rsidRPr="00B57006">
        <w:rPr>
          <w:sz w:val="24"/>
          <w:szCs w:val="24"/>
        </w:rPr>
        <w:t>f</w:t>
      </w:r>
      <w:r w:rsidR="009806E5" w:rsidRPr="00B57006">
        <w:rPr>
          <w:sz w:val="24"/>
          <w:szCs w:val="24"/>
        </w:rPr>
        <w:t xml:space="preserve">riends and family, especially </w:t>
      </w:r>
      <w:r w:rsidR="00C779BB" w:rsidRPr="00B57006">
        <w:rPr>
          <w:sz w:val="24"/>
          <w:szCs w:val="24"/>
        </w:rPr>
        <w:t>Mr.</w:t>
      </w:r>
      <w:r w:rsidRPr="00B57006">
        <w:rPr>
          <w:sz w:val="24"/>
          <w:szCs w:val="24"/>
        </w:rPr>
        <w:t>Wondale</w:t>
      </w:r>
      <w:r w:rsidR="0065204B" w:rsidRPr="00B57006">
        <w:rPr>
          <w:sz w:val="24"/>
          <w:szCs w:val="24"/>
        </w:rPr>
        <w:t xml:space="preserve"> </w:t>
      </w:r>
      <w:r w:rsidR="008B61DD" w:rsidRPr="00B57006">
        <w:rPr>
          <w:sz w:val="24"/>
          <w:szCs w:val="24"/>
        </w:rPr>
        <w:t>Befekadu</w:t>
      </w:r>
      <w:r w:rsidRPr="00B57006">
        <w:rPr>
          <w:sz w:val="24"/>
          <w:szCs w:val="24"/>
        </w:rPr>
        <w:t>, Mrs. Netsanet</w:t>
      </w:r>
      <w:r w:rsidR="0065204B" w:rsidRPr="00B57006">
        <w:rPr>
          <w:sz w:val="24"/>
          <w:szCs w:val="24"/>
        </w:rPr>
        <w:t xml:space="preserve"> </w:t>
      </w:r>
      <w:r w:rsidR="004E385A" w:rsidRPr="00B57006">
        <w:rPr>
          <w:sz w:val="24"/>
          <w:szCs w:val="24"/>
        </w:rPr>
        <w:t>Tekalign</w:t>
      </w:r>
      <w:r w:rsidRPr="00B57006">
        <w:rPr>
          <w:sz w:val="24"/>
          <w:szCs w:val="24"/>
        </w:rPr>
        <w:t>and Mr. Nigatu</w:t>
      </w:r>
      <w:r w:rsidR="0065204B" w:rsidRPr="00B57006">
        <w:rPr>
          <w:sz w:val="24"/>
          <w:szCs w:val="24"/>
        </w:rPr>
        <w:t xml:space="preserve"> </w:t>
      </w:r>
      <w:r w:rsidR="008B61DD" w:rsidRPr="00B57006">
        <w:rPr>
          <w:sz w:val="24"/>
          <w:szCs w:val="24"/>
        </w:rPr>
        <w:t>Legesse</w:t>
      </w:r>
      <w:r w:rsidRPr="00B57006">
        <w:rPr>
          <w:sz w:val="24"/>
          <w:szCs w:val="24"/>
        </w:rPr>
        <w:t xml:space="preserve"> for their contribution and support to this project.</w:t>
      </w:r>
    </w:p>
    <w:p w:rsidR="0073572F" w:rsidRPr="00B57006" w:rsidRDefault="0073572F" w:rsidP="00B57006">
      <w:pPr>
        <w:spacing w:line="360" w:lineRule="auto"/>
        <w:jc w:val="both"/>
        <w:rPr>
          <w:sz w:val="24"/>
          <w:szCs w:val="24"/>
        </w:rPr>
      </w:pPr>
      <w:r w:rsidRPr="00B57006">
        <w:rPr>
          <w:sz w:val="24"/>
          <w:szCs w:val="24"/>
        </w:rPr>
        <w:t>I express my profound gratitude to all my friends for their co-operation, especially those with whom I pursued the Course.</w:t>
      </w:r>
    </w:p>
    <w:p w:rsidR="00692A68" w:rsidRDefault="00692A68" w:rsidP="00DA3B5E">
      <w:pPr>
        <w:ind w:left="567"/>
        <w:jc w:val="both"/>
        <w:rPr>
          <w:sz w:val="24"/>
        </w:rPr>
        <w:sectPr w:rsidR="00692A68" w:rsidSect="004E385A">
          <w:footerReference w:type="default" r:id="rId12"/>
          <w:pgSz w:w="12240" w:h="15840"/>
          <w:pgMar w:top="1500" w:right="920" w:bottom="1200" w:left="1180" w:header="0" w:footer="1015" w:gutter="0"/>
          <w:pgNumType w:fmt="lowerRoman" w:start="1" w:chapStyle="1"/>
          <w:cols w:space="720"/>
          <w:titlePg/>
          <w:docGrid w:linePitch="299"/>
        </w:sectPr>
      </w:pPr>
    </w:p>
    <w:p w:rsidR="0082036B" w:rsidRPr="006B2D73" w:rsidRDefault="0082036B" w:rsidP="0082036B">
      <w:pPr>
        <w:pStyle w:val="Heading1"/>
        <w:spacing w:before="240" w:after="240"/>
      </w:pPr>
      <w:bookmarkStart w:id="2" w:name="_Toc63700706"/>
      <w:bookmarkStart w:id="3" w:name="_Toc65662423"/>
      <w:r w:rsidRPr="006B2D73">
        <w:lastRenderedPageBreak/>
        <w:t>Abstract</w:t>
      </w:r>
      <w:bookmarkEnd w:id="2"/>
      <w:bookmarkEnd w:id="3"/>
    </w:p>
    <w:p w:rsidR="0082036B" w:rsidRPr="00B21DDC" w:rsidRDefault="0082036B" w:rsidP="00CD0DF4">
      <w:pPr>
        <w:spacing w:before="52" w:after="240" w:line="360" w:lineRule="auto"/>
        <w:ind w:left="260" w:right="516"/>
        <w:jc w:val="both"/>
        <w:rPr>
          <w:i/>
          <w:sz w:val="24"/>
        </w:rPr>
      </w:pPr>
      <w:r>
        <w:rPr>
          <w:i/>
          <w:sz w:val="24"/>
        </w:rPr>
        <w:t>Today’s</w:t>
      </w:r>
      <w:r w:rsidRPr="00B21DDC">
        <w:rPr>
          <w:i/>
          <w:sz w:val="24"/>
        </w:rPr>
        <w:t xml:space="preserve"> dynamic </w:t>
      </w:r>
      <w:r>
        <w:rPr>
          <w:i/>
          <w:sz w:val="24"/>
        </w:rPr>
        <w:t xml:space="preserve">business world requires </w:t>
      </w:r>
      <w:r w:rsidRPr="00B21DDC">
        <w:rPr>
          <w:i/>
          <w:sz w:val="24"/>
        </w:rPr>
        <w:t>m</w:t>
      </w:r>
      <w:r>
        <w:rPr>
          <w:i/>
          <w:sz w:val="24"/>
        </w:rPr>
        <w:t xml:space="preserve">otivated employees who can contribute their competencies and work experiences towards the achievement of the organization strategic objective </w:t>
      </w:r>
      <w:r w:rsidRPr="00B21DDC">
        <w:rPr>
          <w:i/>
          <w:sz w:val="24"/>
        </w:rPr>
        <w:t>The main objective of the study was</w:t>
      </w:r>
      <w:r>
        <w:rPr>
          <w:i/>
          <w:sz w:val="24"/>
        </w:rPr>
        <w:t>, therefore,</w:t>
      </w:r>
      <w:r w:rsidRPr="00B21DDC">
        <w:rPr>
          <w:i/>
          <w:sz w:val="24"/>
        </w:rPr>
        <w:t xml:space="preserve"> to examine the</w:t>
      </w:r>
      <w:r>
        <w:rPr>
          <w:i/>
          <w:sz w:val="24"/>
        </w:rPr>
        <w:t xml:space="preserve"> </w:t>
      </w:r>
      <w:r w:rsidRPr="00B21DDC">
        <w:rPr>
          <w:i/>
          <w:sz w:val="24"/>
        </w:rPr>
        <w:t xml:space="preserve">influence of </w:t>
      </w:r>
      <w:r>
        <w:rPr>
          <w:rFonts w:eastAsiaTheme="majorEastAsia"/>
          <w:i/>
          <w:sz w:val="24"/>
          <w:szCs w:val="24"/>
        </w:rPr>
        <w:t>work</w:t>
      </w:r>
      <w:r w:rsidRPr="00B21DDC">
        <w:rPr>
          <w:i/>
          <w:sz w:val="24"/>
        </w:rPr>
        <w:t xml:space="preserve"> motivation factors on </w:t>
      </w:r>
      <w:r>
        <w:rPr>
          <w:i/>
          <w:sz w:val="24"/>
        </w:rPr>
        <w:t xml:space="preserve">employee’s </w:t>
      </w:r>
      <w:r w:rsidRPr="00B21DDC">
        <w:rPr>
          <w:i/>
          <w:sz w:val="24"/>
        </w:rPr>
        <w:t>performance</w:t>
      </w:r>
      <w:r>
        <w:rPr>
          <w:i/>
          <w:sz w:val="24"/>
        </w:rPr>
        <w:t>, particularly academic staff</w:t>
      </w:r>
      <w:r w:rsidRPr="00B21DDC">
        <w:rPr>
          <w:i/>
          <w:sz w:val="24"/>
        </w:rPr>
        <w:t xml:space="preserve">. </w:t>
      </w:r>
      <w:r>
        <w:rPr>
          <w:i/>
          <w:sz w:val="24"/>
        </w:rPr>
        <w:t>The most value adding f</w:t>
      </w:r>
      <w:r w:rsidRPr="00B21DDC">
        <w:rPr>
          <w:i/>
          <w:sz w:val="24"/>
        </w:rPr>
        <w:t xml:space="preserve">actors </w:t>
      </w:r>
      <w:r>
        <w:rPr>
          <w:i/>
          <w:sz w:val="24"/>
        </w:rPr>
        <w:t xml:space="preserve">considered to influence </w:t>
      </w:r>
      <w:r w:rsidR="00762715">
        <w:rPr>
          <w:i/>
          <w:sz w:val="24"/>
        </w:rPr>
        <w:t>Employee</w:t>
      </w:r>
      <w:r>
        <w:rPr>
          <w:i/>
          <w:sz w:val="24"/>
        </w:rPr>
        <w:t xml:space="preserve"> performances are</w:t>
      </w:r>
      <w:r w:rsidRPr="00B21DDC">
        <w:rPr>
          <w:i/>
          <w:sz w:val="24"/>
        </w:rPr>
        <w:t xml:space="preserve"> promotion, responsibility, and training and</w:t>
      </w:r>
      <w:r>
        <w:rPr>
          <w:i/>
          <w:sz w:val="24"/>
        </w:rPr>
        <w:t xml:space="preserve"> </w:t>
      </w:r>
      <w:r w:rsidRPr="00B21DDC">
        <w:rPr>
          <w:i/>
          <w:sz w:val="24"/>
        </w:rPr>
        <w:t>development.</w:t>
      </w:r>
      <w:r>
        <w:rPr>
          <w:i/>
          <w:sz w:val="24"/>
        </w:rPr>
        <w:t xml:space="preserve"> In this study,</w:t>
      </w:r>
      <w:r w:rsidRPr="00E20230">
        <w:rPr>
          <w:rFonts w:ascii="inherit" w:hAnsi="inherit"/>
          <w:i/>
          <w:color w:val="505050"/>
          <w:sz w:val="27"/>
          <w:szCs w:val="27"/>
        </w:rPr>
        <w:t xml:space="preserve"> </w:t>
      </w:r>
      <w:r w:rsidRPr="00865FAB">
        <w:rPr>
          <w:rFonts w:ascii="inherit" w:hAnsi="inherit"/>
          <w:i/>
          <w:color w:val="505050"/>
          <w:sz w:val="24"/>
          <w:szCs w:val="24"/>
        </w:rPr>
        <w:t xml:space="preserve">both descriptive and </w:t>
      </w:r>
      <w:r w:rsidRPr="00865FAB">
        <w:rPr>
          <w:i/>
          <w:color w:val="505050"/>
          <w:sz w:val="24"/>
          <w:szCs w:val="24"/>
        </w:rPr>
        <w:t>explanatory</w:t>
      </w:r>
      <w:r>
        <w:rPr>
          <w:i/>
          <w:color w:val="505050"/>
          <w:sz w:val="24"/>
          <w:szCs w:val="24"/>
        </w:rPr>
        <w:t xml:space="preserve"> research designs have</w:t>
      </w:r>
      <w:r w:rsidRPr="004B728A">
        <w:rPr>
          <w:i/>
          <w:color w:val="505050"/>
          <w:sz w:val="24"/>
          <w:szCs w:val="24"/>
        </w:rPr>
        <w:t xml:space="preserve"> been applied </w:t>
      </w:r>
      <w:r w:rsidRPr="00B21DDC">
        <w:rPr>
          <w:i/>
          <w:sz w:val="24"/>
        </w:rPr>
        <w:t xml:space="preserve">Correlation and regression </w:t>
      </w:r>
      <w:r>
        <w:rPr>
          <w:i/>
          <w:sz w:val="24"/>
        </w:rPr>
        <w:t>analyses</w:t>
      </w:r>
      <w:r w:rsidRPr="00B21DDC">
        <w:rPr>
          <w:i/>
          <w:sz w:val="24"/>
        </w:rPr>
        <w:t xml:space="preserve"> are used to show the relationship </w:t>
      </w:r>
      <w:r>
        <w:rPr>
          <w:i/>
          <w:sz w:val="24"/>
        </w:rPr>
        <w:t>between</w:t>
      </w:r>
      <w:r w:rsidRPr="004B728A">
        <w:rPr>
          <w:i/>
          <w:sz w:val="24"/>
        </w:rPr>
        <w:t xml:space="preserve"> </w:t>
      </w:r>
      <w:r w:rsidRPr="00B21DDC">
        <w:rPr>
          <w:i/>
          <w:sz w:val="24"/>
        </w:rPr>
        <w:t>promotion, responsibility, and training and</w:t>
      </w:r>
      <w:r>
        <w:rPr>
          <w:i/>
          <w:sz w:val="24"/>
        </w:rPr>
        <w:t xml:space="preserve"> </w:t>
      </w:r>
      <w:r w:rsidRPr="00B21DDC">
        <w:rPr>
          <w:i/>
          <w:sz w:val="24"/>
        </w:rPr>
        <w:t>development</w:t>
      </w:r>
      <w:r>
        <w:rPr>
          <w:i/>
          <w:sz w:val="24"/>
        </w:rPr>
        <w:t xml:space="preserve"> and </w:t>
      </w:r>
      <w:r w:rsidR="00762715">
        <w:rPr>
          <w:i/>
          <w:sz w:val="24"/>
        </w:rPr>
        <w:t>Employee</w:t>
      </w:r>
      <w:r>
        <w:rPr>
          <w:i/>
          <w:sz w:val="24"/>
        </w:rPr>
        <w:t xml:space="preserve"> performance</w:t>
      </w:r>
      <w:r w:rsidRPr="00B21DDC">
        <w:rPr>
          <w:i/>
          <w:sz w:val="24"/>
        </w:rPr>
        <w:t xml:space="preserve">. </w:t>
      </w:r>
      <w:r>
        <w:rPr>
          <w:i/>
          <w:sz w:val="24"/>
        </w:rPr>
        <w:t>Q</w:t>
      </w:r>
      <w:r w:rsidRPr="00B21DDC">
        <w:rPr>
          <w:i/>
          <w:sz w:val="24"/>
        </w:rPr>
        <w:t>uantitative</w:t>
      </w:r>
      <w:r w:rsidRPr="004B728A">
        <w:rPr>
          <w:i/>
          <w:sz w:val="24"/>
        </w:rPr>
        <w:t xml:space="preserve"> </w:t>
      </w:r>
      <w:r>
        <w:rPr>
          <w:i/>
          <w:sz w:val="24"/>
        </w:rPr>
        <w:t>approach is</w:t>
      </w:r>
      <w:r w:rsidRPr="00B21DDC">
        <w:rPr>
          <w:i/>
          <w:sz w:val="24"/>
        </w:rPr>
        <w:t xml:space="preserve"> used which entailed structured questionnaires being distributed to respondents. The sample size was 149 which are derived from a target population of </w:t>
      </w:r>
      <w:r w:rsidR="00764E4A">
        <w:rPr>
          <w:i/>
          <w:sz w:val="24"/>
        </w:rPr>
        <w:t>155</w:t>
      </w:r>
      <w:r w:rsidRPr="00B21DDC">
        <w:rPr>
          <w:i/>
          <w:sz w:val="24"/>
        </w:rPr>
        <w:t xml:space="preserve"> employees through a random stratified sampling method. The response rate is 76.6%. Finally, the data collected was analyzed by using a statistical package for social science (SPSS). The result shows the model reaches statistically significant with an R square value of 34.9%. This means 34.9% of the variation in </w:t>
      </w:r>
      <w:r>
        <w:rPr>
          <w:i/>
          <w:sz w:val="24"/>
        </w:rPr>
        <w:t xml:space="preserve">employees </w:t>
      </w:r>
      <w:r w:rsidRPr="00B21DDC">
        <w:rPr>
          <w:i/>
          <w:sz w:val="24"/>
        </w:rPr>
        <w:t xml:space="preserve">performance is accounted for by the variation of training and development in </w:t>
      </w:r>
      <w:r>
        <w:rPr>
          <w:i/>
          <w:sz w:val="24"/>
        </w:rPr>
        <w:t>M</w:t>
      </w:r>
      <w:r w:rsidRPr="00B21DDC">
        <w:rPr>
          <w:rFonts w:eastAsiaTheme="majorEastAsia"/>
          <w:i/>
          <w:sz w:val="24"/>
          <w:szCs w:val="24"/>
        </w:rPr>
        <w:t xml:space="preserve">edical </w:t>
      </w:r>
      <w:r>
        <w:rPr>
          <w:rFonts w:eastAsiaTheme="majorEastAsia"/>
          <w:i/>
          <w:sz w:val="24"/>
          <w:szCs w:val="24"/>
        </w:rPr>
        <w:t>C</w:t>
      </w:r>
      <w:r w:rsidRPr="00B21DDC">
        <w:rPr>
          <w:rFonts w:eastAsiaTheme="majorEastAsia"/>
          <w:i/>
          <w:sz w:val="24"/>
          <w:szCs w:val="24"/>
        </w:rPr>
        <w:t>ollege academic staffs</w:t>
      </w:r>
      <w:r w:rsidRPr="00B21DDC">
        <w:rPr>
          <w:i/>
          <w:sz w:val="24"/>
        </w:rPr>
        <w:t xml:space="preserve">. The researcher suggested that </w:t>
      </w:r>
      <w:r>
        <w:rPr>
          <w:i/>
          <w:sz w:val="24"/>
        </w:rPr>
        <w:t>M</w:t>
      </w:r>
      <w:r w:rsidRPr="00B21DDC">
        <w:rPr>
          <w:rFonts w:eastAsiaTheme="majorEastAsia"/>
          <w:i/>
          <w:sz w:val="24"/>
          <w:szCs w:val="24"/>
        </w:rPr>
        <w:t xml:space="preserve">edical </w:t>
      </w:r>
      <w:r>
        <w:rPr>
          <w:rFonts w:eastAsiaTheme="majorEastAsia"/>
          <w:i/>
          <w:sz w:val="24"/>
          <w:szCs w:val="24"/>
        </w:rPr>
        <w:t>C</w:t>
      </w:r>
      <w:r w:rsidRPr="00B21DDC">
        <w:rPr>
          <w:rFonts w:eastAsiaTheme="majorEastAsia"/>
          <w:i/>
          <w:sz w:val="24"/>
          <w:szCs w:val="24"/>
        </w:rPr>
        <w:t xml:space="preserve">ollege </w:t>
      </w:r>
      <w:r w:rsidRPr="00B21DDC">
        <w:rPr>
          <w:i/>
          <w:sz w:val="24"/>
        </w:rPr>
        <w:t>should review its</w:t>
      </w:r>
      <w:r>
        <w:rPr>
          <w:i/>
          <w:sz w:val="24"/>
        </w:rPr>
        <w:t xml:space="preserve"> work </w:t>
      </w:r>
      <w:r w:rsidRPr="00B21DDC">
        <w:rPr>
          <w:i/>
          <w:sz w:val="24"/>
        </w:rPr>
        <w:t>motivational system</w:t>
      </w:r>
      <w:r>
        <w:rPr>
          <w:i/>
          <w:sz w:val="24"/>
        </w:rPr>
        <w:t xml:space="preserve"> with a view to create work environment that inspire the staff members to do their jobs in a way to better satisfy customers </w:t>
      </w:r>
    </w:p>
    <w:p w:rsidR="0082036B" w:rsidRPr="00D75B8D" w:rsidRDefault="0082036B" w:rsidP="00CD0DF4">
      <w:pPr>
        <w:spacing w:line="360" w:lineRule="auto"/>
        <w:ind w:left="259"/>
        <w:jc w:val="both"/>
      </w:pPr>
      <w:r w:rsidRPr="0090326D">
        <w:rPr>
          <w:b/>
          <w:i/>
          <w:sz w:val="28"/>
          <w:szCs w:val="28"/>
        </w:rPr>
        <w:t>Keyword:</w:t>
      </w:r>
      <w:r>
        <w:rPr>
          <w:b/>
          <w:i/>
          <w:sz w:val="24"/>
        </w:rPr>
        <w:t xml:space="preserve"> </w:t>
      </w:r>
      <w:r w:rsidR="00762715">
        <w:t>Employee</w:t>
      </w:r>
      <w:r w:rsidRPr="00D75B8D">
        <w:t xml:space="preserve"> Performance, Work Motivation, </w:t>
      </w:r>
      <w:r>
        <w:t>Academic Staff, Customer</w:t>
      </w:r>
      <w:r w:rsidRPr="00D75B8D">
        <w:t xml:space="preserve"> Satisf</w:t>
      </w:r>
      <w:r w:rsidR="00F71596">
        <w:t>action</w:t>
      </w:r>
      <w:r w:rsidRPr="00D75B8D">
        <w:t xml:space="preserve">, Promotion, </w:t>
      </w:r>
    </w:p>
    <w:p w:rsidR="0082036B" w:rsidRPr="00D75B8D" w:rsidRDefault="0082036B" w:rsidP="00CD0DF4">
      <w:pPr>
        <w:spacing w:line="360" w:lineRule="auto"/>
        <w:ind w:left="259"/>
        <w:jc w:val="both"/>
      </w:pPr>
      <w:r w:rsidRPr="00D75B8D">
        <w:rPr>
          <w:b/>
        </w:rPr>
        <w:t xml:space="preserve">               </w:t>
      </w:r>
      <w:r>
        <w:rPr>
          <w:b/>
        </w:rPr>
        <w:t xml:space="preserve">  </w:t>
      </w:r>
      <w:r w:rsidRPr="00D75B8D">
        <w:rPr>
          <w:b/>
        </w:rPr>
        <w:t xml:space="preserve">   </w:t>
      </w:r>
      <w:r w:rsidRPr="00D75B8D">
        <w:t>Responsibility, Training and Development</w:t>
      </w:r>
    </w:p>
    <w:p w:rsidR="0082036B" w:rsidRDefault="0082036B" w:rsidP="0082036B">
      <w:pPr>
        <w:pStyle w:val="Heading1"/>
        <w:spacing w:before="57"/>
        <w:ind w:right="262"/>
        <w:rPr>
          <w:color w:val="365F91"/>
        </w:rPr>
      </w:pPr>
    </w:p>
    <w:p w:rsidR="0082036B" w:rsidRDefault="0082036B" w:rsidP="0082036B">
      <w:pPr>
        <w:pStyle w:val="Heading1"/>
        <w:spacing w:before="57"/>
        <w:ind w:right="262"/>
        <w:rPr>
          <w:color w:val="365F91"/>
        </w:rPr>
      </w:pPr>
    </w:p>
    <w:p w:rsidR="006B2D73" w:rsidRDefault="006B2D73" w:rsidP="00DA3B5E">
      <w:pPr>
        <w:pStyle w:val="Heading1"/>
        <w:spacing w:before="57"/>
        <w:ind w:left="567" w:right="262"/>
        <w:rPr>
          <w:color w:val="365F91"/>
        </w:rPr>
      </w:pPr>
    </w:p>
    <w:p w:rsidR="006B2D73" w:rsidRDefault="006B2D73" w:rsidP="00DA3B5E">
      <w:pPr>
        <w:pStyle w:val="Heading1"/>
        <w:spacing w:before="57"/>
        <w:ind w:left="567" w:right="262"/>
        <w:rPr>
          <w:color w:val="365F91"/>
        </w:rPr>
      </w:pPr>
    </w:p>
    <w:p w:rsidR="006B2D73" w:rsidRDefault="006B2D73" w:rsidP="00DA3B5E">
      <w:pPr>
        <w:pStyle w:val="Heading1"/>
        <w:spacing w:before="57"/>
        <w:ind w:left="567" w:right="262"/>
        <w:rPr>
          <w:color w:val="365F91"/>
        </w:rPr>
      </w:pPr>
    </w:p>
    <w:p w:rsidR="006B2D73" w:rsidRDefault="006B2D73" w:rsidP="00DA3B5E">
      <w:pPr>
        <w:pStyle w:val="Heading1"/>
        <w:spacing w:before="57"/>
        <w:ind w:left="567" w:right="262"/>
        <w:rPr>
          <w:color w:val="365F91"/>
        </w:rPr>
      </w:pPr>
    </w:p>
    <w:p w:rsidR="006B2D73" w:rsidRDefault="006B2D73" w:rsidP="00DA3B5E">
      <w:pPr>
        <w:pStyle w:val="Heading1"/>
        <w:spacing w:before="57"/>
        <w:ind w:left="567" w:right="262"/>
        <w:rPr>
          <w:color w:val="365F91"/>
        </w:rPr>
      </w:pPr>
    </w:p>
    <w:p w:rsidR="00D75B8D" w:rsidRDefault="00D75B8D" w:rsidP="00DA3B5E">
      <w:pPr>
        <w:pStyle w:val="Heading1"/>
        <w:spacing w:before="57"/>
        <w:ind w:left="567" w:right="262"/>
        <w:rPr>
          <w:color w:val="365F91"/>
        </w:rPr>
      </w:pPr>
    </w:p>
    <w:p w:rsidR="00D75B8D" w:rsidRDefault="00D75B8D" w:rsidP="00DA3B5E">
      <w:pPr>
        <w:pStyle w:val="Heading1"/>
        <w:spacing w:before="57"/>
        <w:ind w:left="567" w:right="262"/>
        <w:rPr>
          <w:color w:val="365F91"/>
        </w:rPr>
      </w:pPr>
    </w:p>
    <w:p w:rsidR="00D75B8D" w:rsidRDefault="00D75B8D" w:rsidP="00DA3B5E">
      <w:pPr>
        <w:pStyle w:val="Heading1"/>
        <w:spacing w:before="57"/>
        <w:ind w:left="567" w:right="262"/>
        <w:rPr>
          <w:color w:val="365F91"/>
        </w:rPr>
      </w:pPr>
    </w:p>
    <w:p w:rsidR="00FC2EF0" w:rsidRPr="006B2D73" w:rsidRDefault="00D75B8D" w:rsidP="00DA3B5E">
      <w:pPr>
        <w:pStyle w:val="Heading1"/>
        <w:spacing w:before="240" w:after="240"/>
        <w:ind w:left="567"/>
      </w:pPr>
      <w:bookmarkStart w:id="4" w:name="_Toc65662424"/>
      <w:r>
        <w:t>List of Abbreviation /</w:t>
      </w:r>
      <w:r w:rsidR="00FC2EF0" w:rsidRPr="006B2D73">
        <w:t xml:space="preserve"> Acronyms</w:t>
      </w:r>
      <w:bookmarkEnd w:id="4"/>
    </w:p>
    <w:p w:rsidR="00FC2EF0" w:rsidRDefault="00FC2EF0" w:rsidP="00DA3B5E">
      <w:pPr>
        <w:pStyle w:val="BodyText"/>
        <w:spacing w:before="7"/>
        <w:ind w:left="567"/>
        <w:jc w:val="left"/>
        <w:rPr>
          <w:b/>
          <w:sz w:val="49"/>
        </w:rPr>
      </w:pPr>
    </w:p>
    <w:p w:rsidR="00FC2EF0" w:rsidRDefault="00FC2EF0" w:rsidP="00DA3B5E">
      <w:pPr>
        <w:pStyle w:val="BodyText"/>
        <w:spacing w:line="360" w:lineRule="auto"/>
        <w:ind w:left="567" w:right="4468"/>
        <w:jc w:val="left"/>
      </w:pPr>
      <w:r w:rsidRPr="0054545A">
        <w:rPr>
          <w:b/>
        </w:rPr>
        <w:t xml:space="preserve">ANOVA </w:t>
      </w:r>
      <w:r>
        <w:t>– Analysis of Variance</w:t>
      </w:r>
    </w:p>
    <w:p w:rsidR="00FC2EF0" w:rsidRDefault="00FC2EF0" w:rsidP="00DA3B5E">
      <w:pPr>
        <w:pStyle w:val="BodyText"/>
        <w:spacing w:line="360" w:lineRule="auto"/>
        <w:ind w:left="567"/>
        <w:jc w:val="left"/>
      </w:pPr>
      <w:r w:rsidRPr="0054545A">
        <w:rPr>
          <w:b/>
        </w:rPr>
        <w:t>HR</w:t>
      </w:r>
      <w:r>
        <w:t>- Human Resources</w:t>
      </w:r>
    </w:p>
    <w:p w:rsidR="00FC2EF0" w:rsidRDefault="00FC2EF0" w:rsidP="00DA3B5E">
      <w:pPr>
        <w:pStyle w:val="BodyText"/>
        <w:spacing w:line="360" w:lineRule="auto"/>
        <w:ind w:left="567"/>
        <w:jc w:val="left"/>
      </w:pPr>
      <w:r w:rsidRPr="0054545A">
        <w:rPr>
          <w:b/>
        </w:rPr>
        <w:t>COVID 19</w:t>
      </w:r>
      <w:r>
        <w:t>: Corona Virus</w:t>
      </w:r>
    </w:p>
    <w:p w:rsidR="00FC2EF0" w:rsidRDefault="00FC2EF0" w:rsidP="00DA3B5E">
      <w:pPr>
        <w:pStyle w:val="BodyText"/>
        <w:spacing w:after="240" w:line="360" w:lineRule="auto"/>
        <w:ind w:left="567"/>
        <w:jc w:val="left"/>
      </w:pPr>
      <w:r w:rsidRPr="0054545A">
        <w:rPr>
          <w:b/>
        </w:rPr>
        <w:t>KMO TEST-</w:t>
      </w:r>
      <w:r>
        <w:t xml:space="preserve"> Kaiser-Meyer- Olkin Measure of Sampling Adequacy</w:t>
      </w:r>
    </w:p>
    <w:p w:rsidR="00AC07CF" w:rsidRDefault="00AC07CF" w:rsidP="00DA3B5E">
      <w:pPr>
        <w:ind w:left="567"/>
        <w:rPr>
          <w:b/>
          <w:bCs/>
          <w:sz w:val="32"/>
          <w:szCs w:val="32"/>
        </w:rPr>
      </w:pPr>
      <w:r>
        <w:br w:type="page"/>
      </w:r>
    </w:p>
    <w:p w:rsidR="00FC2EF0" w:rsidRPr="006B2D73" w:rsidRDefault="00FC2EF0" w:rsidP="00DA3B5E">
      <w:pPr>
        <w:pStyle w:val="Heading1"/>
        <w:spacing w:before="240" w:after="240"/>
        <w:ind w:left="567"/>
      </w:pPr>
      <w:bookmarkStart w:id="5" w:name="_Toc65662425"/>
      <w:r w:rsidRPr="006B2D73">
        <w:lastRenderedPageBreak/>
        <w:t>List of Tables</w:t>
      </w:r>
      <w:bookmarkEnd w:id="5"/>
    </w:p>
    <w:p w:rsidR="00FC2EF0" w:rsidRDefault="00FA3B3F" w:rsidP="00DA3B5E">
      <w:pPr>
        <w:tabs>
          <w:tab w:val="left" w:leader="dot" w:pos="9391"/>
        </w:tabs>
        <w:spacing w:before="40" w:line="360" w:lineRule="auto"/>
        <w:ind w:left="567"/>
        <w:jc w:val="both"/>
      </w:pPr>
      <w:hyperlink w:anchor="_bookmark57" w:history="1">
        <w:r w:rsidR="00B067FD">
          <w:t>Table 3.1</w:t>
        </w:r>
        <w:r w:rsidR="00FC2EF0">
          <w:t xml:space="preserve"> .Reliability of each of the variables</w:t>
        </w:r>
        <w:r w:rsidR="00FC2EF0">
          <w:tab/>
        </w:r>
      </w:hyperlink>
      <w:r w:rsidR="00B067FD">
        <w:t>25</w:t>
      </w:r>
    </w:p>
    <w:p w:rsidR="00FC2EF0" w:rsidRDefault="00FA3B3F" w:rsidP="00DA3B5E">
      <w:pPr>
        <w:tabs>
          <w:tab w:val="left" w:leader="dot" w:pos="9391"/>
        </w:tabs>
        <w:spacing w:before="38" w:line="360" w:lineRule="auto"/>
        <w:ind w:left="567"/>
        <w:jc w:val="both"/>
      </w:pPr>
      <w:hyperlink w:anchor="_bookmark64" w:history="1">
        <w:r w:rsidR="00B067FD">
          <w:t>Table 4.1 .Response rate of distributed Questioners</w:t>
        </w:r>
        <w:r w:rsidR="00FC2EF0">
          <w:tab/>
        </w:r>
      </w:hyperlink>
      <w:r w:rsidR="00B067FD">
        <w:t>27</w:t>
      </w:r>
    </w:p>
    <w:p w:rsidR="00FC2EF0" w:rsidRDefault="00FA3B3F" w:rsidP="00DA3B5E">
      <w:pPr>
        <w:tabs>
          <w:tab w:val="left" w:leader="dot" w:pos="9391"/>
        </w:tabs>
        <w:spacing w:before="37" w:line="360" w:lineRule="auto"/>
        <w:ind w:left="567"/>
        <w:jc w:val="both"/>
      </w:pPr>
      <w:hyperlink w:anchor="_bookmark69" w:history="1">
        <w:r w:rsidR="00FC2EF0">
          <w:t>Table 4</w:t>
        </w:r>
        <w:r w:rsidR="00B067FD">
          <w:t>.2 .</w:t>
        </w:r>
        <w:r w:rsidR="00FC2EF0">
          <w:t>Demographic Back ground of respondents</w:t>
        </w:r>
        <w:r w:rsidR="00FC2EF0">
          <w:tab/>
        </w:r>
      </w:hyperlink>
      <w:r w:rsidR="00B067FD">
        <w:t>28</w:t>
      </w:r>
    </w:p>
    <w:p w:rsidR="00FC2EF0" w:rsidRDefault="00FA3B3F" w:rsidP="00DA3B5E">
      <w:pPr>
        <w:tabs>
          <w:tab w:val="left" w:leader="dot" w:pos="9391"/>
        </w:tabs>
        <w:spacing w:before="37" w:line="360" w:lineRule="auto"/>
        <w:ind w:left="567"/>
        <w:jc w:val="both"/>
      </w:pPr>
      <w:hyperlink w:anchor="_bookmark76" w:history="1">
        <w:r w:rsidR="00B067FD">
          <w:t>Table 4.3 .</w:t>
        </w:r>
        <w:r w:rsidR="00FC2EF0">
          <w:t>Employees’ performance linkage with promotion</w:t>
        </w:r>
        <w:r w:rsidR="00FC2EF0">
          <w:tab/>
        </w:r>
      </w:hyperlink>
      <w:r w:rsidR="00B067FD">
        <w:t>29</w:t>
      </w:r>
    </w:p>
    <w:p w:rsidR="00FC2EF0" w:rsidRDefault="00FA3B3F" w:rsidP="00DA3B5E">
      <w:pPr>
        <w:tabs>
          <w:tab w:val="left" w:leader="dot" w:pos="9391"/>
        </w:tabs>
        <w:spacing w:before="38" w:line="360" w:lineRule="auto"/>
        <w:ind w:left="567"/>
        <w:jc w:val="both"/>
      </w:pPr>
      <w:hyperlink w:anchor="_bookmark77" w:history="1">
        <w:r w:rsidR="00B067FD">
          <w:t>Table 4.4 .</w:t>
        </w:r>
        <w:r w:rsidR="00FC2EF0">
          <w:t>Employees’ performance linkage with responsibility</w:t>
        </w:r>
        <w:r w:rsidR="00FC2EF0">
          <w:tab/>
        </w:r>
      </w:hyperlink>
      <w:r w:rsidR="00B067FD">
        <w:t>30</w:t>
      </w:r>
    </w:p>
    <w:p w:rsidR="00FC2EF0" w:rsidRDefault="00FA3B3F" w:rsidP="00DA3B5E">
      <w:pPr>
        <w:tabs>
          <w:tab w:val="left" w:leader="dot" w:pos="9391"/>
        </w:tabs>
        <w:spacing w:before="37" w:line="360" w:lineRule="auto"/>
        <w:ind w:left="567"/>
        <w:jc w:val="both"/>
      </w:pPr>
      <w:hyperlink w:anchor="_bookmark78" w:history="1">
        <w:r w:rsidR="00B067FD">
          <w:t xml:space="preserve">Table 4.5 </w:t>
        </w:r>
        <w:r w:rsidR="00FC2EF0">
          <w:t>Employees’ performance linkage with training and development</w:t>
        </w:r>
        <w:r w:rsidR="00FC2EF0">
          <w:tab/>
        </w:r>
      </w:hyperlink>
      <w:r w:rsidR="00B067FD">
        <w:t>31</w:t>
      </w:r>
    </w:p>
    <w:p w:rsidR="00FC2EF0" w:rsidRDefault="00FA3B3F" w:rsidP="00DA3B5E">
      <w:pPr>
        <w:tabs>
          <w:tab w:val="left" w:leader="dot" w:pos="9391"/>
        </w:tabs>
        <w:spacing w:before="40" w:line="360" w:lineRule="auto"/>
        <w:ind w:left="567"/>
        <w:jc w:val="both"/>
      </w:pPr>
      <w:hyperlink w:anchor="_bookmark80" w:history="1">
        <w:r w:rsidR="00B067FD">
          <w:t xml:space="preserve">Table 4.6 .Descriptive Statistics of </w:t>
        </w:r>
        <w:r w:rsidR="00CD0DF4">
          <w:t>Employees</w:t>
        </w:r>
        <w:r w:rsidR="00FC2EF0">
          <w:t xml:space="preserve"> performance</w:t>
        </w:r>
        <w:r w:rsidR="00FC2EF0">
          <w:tab/>
        </w:r>
      </w:hyperlink>
      <w:r w:rsidR="00B067FD">
        <w:t>33</w:t>
      </w:r>
    </w:p>
    <w:p w:rsidR="00FC2EF0" w:rsidRDefault="00FA3B3F" w:rsidP="00DA3B5E">
      <w:pPr>
        <w:tabs>
          <w:tab w:val="left" w:leader="dot" w:pos="9391"/>
        </w:tabs>
        <w:spacing w:before="38" w:line="360" w:lineRule="auto"/>
        <w:ind w:left="567"/>
        <w:jc w:val="both"/>
      </w:pPr>
      <w:hyperlink w:anchor="_bookmark82" w:history="1">
        <w:r w:rsidR="00B067FD">
          <w:t>Table 4.7 .Work motivation</w:t>
        </w:r>
        <w:r w:rsidR="00FC2EF0">
          <w:t xml:space="preserve"> variable</w:t>
        </w:r>
        <w:r w:rsidR="004454E0">
          <w:t xml:space="preserve"> and employee performance</w:t>
        </w:r>
        <w:r w:rsidR="00FC2EF0">
          <w:tab/>
        </w:r>
      </w:hyperlink>
      <w:r w:rsidR="00B067FD">
        <w:t>35</w:t>
      </w:r>
    </w:p>
    <w:p w:rsidR="00FC2EF0" w:rsidRDefault="00FA3B3F" w:rsidP="00DA3B5E">
      <w:pPr>
        <w:tabs>
          <w:tab w:val="left" w:leader="dot" w:pos="9391"/>
        </w:tabs>
        <w:spacing w:before="37" w:line="360" w:lineRule="auto"/>
        <w:ind w:left="567"/>
        <w:jc w:val="both"/>
      </w:pPr>
      <w:hyperlink w:anchor="_bookmark83" w:history="1">
        <w:r w:rsidR="004454E0">
          <w:t>Table 4.8 .</w:t>
        </w:r>
        <w:r w:rsidR="00FC2EF0">
          <w:t>Level of motivation and employees performance</w:t>
        </w:r>
        <w:r w:rsidR="00FC2EF0">
          <w:tab/>
        </w:r>
      </w:hyperlink>
      <w:r w:rsidR="004454E0">
        <w:t>36</w:t>
      </w:r>
    </w:p>
    <w:p w:rsidR="00FC2EF0" w:rsidRDefault="00FA3B3F" w:rsidP="00DA3B5E">
      <w:pPr>
        <w:tabs>
          <w:tab w:val="left" w:leader="dot" w:pos="9391"/>
        </w:tabs>
        <w:spacing w:before="38" w:line="360" w:lineRule="auto"/>
        <w:ind w:left="567"/>
        <w:jc w:val="both"/>
      </w:pPr>
      <w:hyperlink w:anchor="_bookmark86" w:history="1">
        <w:r w:rsidR="004454E0">
          <w:t xml:space="preserve">Table 4.9 </w:t>
        </w:r>
        <w:r w:rsidR="00CD0DF4">
          <w:t>.</w:t>
        </w:r>
        <w:r w:rsidR="00FC2EF0">
          <w:t>Scale for a measure of association and respective description Source: MacEachron,(1982)</w:t>
        </w:r>
        <w:r w:rsidR="00FC2EF0">
          <w:tab/>
        </w:r>
      </w:hyperlink>
      <w:r w:rsidR="004454E0">
        <w:t>37</w:t>
      </w:r>
    </w:p>
    <w:p w:rsidR="00FC2EF0" w:rsidRDefault="00FA3B3F" w:rsidP="00DA3B5E">
      <w:pPr>
        <w:tabs>
          <w:tab w:val="left" w:leader="dot" w:pos="9391"/>
        </w:tabs>
        <w:spacing w:before="37" w:line="360" w:lineRule="auto"/>
        <w:ind w:left="567"/>
        <w:jc w:val="both"/>
      </w:pPr>
      <w:hyperlink w:anchor="_bookmark87" w:history="1">
        <w:r w:rsidR="004454E0">
          <w:t>Table 4.10</w:t>
        </w:r>
        <w:r w:rsidR="00CD0DF4">
          <w:t>.</w:t>
        </w:r>
        <w:r w:rsidR="00FC2EF0">
          <w:t>The relationship Between Motivational factors and Employees’ performance</w:t>
        </w:r>
        <w:r w:rsidR="00FC2EF0">
          <w:tab/>
        </w:r>
      </w:hyperlink>
      <w:r w:rsidR="004454E0">
        <w:t>37</w:t>
      </w:r>
    </w:p>
    <w:p w:rsidR="00FC2EF0" w:rsidRDefault="00FA3B3F" w:rsidP="00DA3B5E">
      <w:pPr>
        <w:tabs>
          <w:tab w:val="left" w:leader="dot" w:pos="9391"/>
        </w:tabs>
        <w:spacing w:before="40" w:line="360" w:lineRule="auto"/>
        <w:ind w:left="567"/>
        <w:jc w:val="both"/>
      </w:pPr>
      <w:hyperlink w:anchor="_bookmark89" w:history="1">
        <w:r w:rsidR="004454E0">
          <w:t>Table 4.11</w:t>
        </w:r>
        <w:r w:rsidR="00CD0DF4">
          <w:t xml:space="preserve"> .</w:t>
        </w:r>
        <w:r w:rsidR="00FC2EF0">
          <w:t>Case processing summary</w:t>
        </w:r>
        <w:r w:rsidR="00FC2EF0">
          <w:tab/>
        </w:r>
      </w:hyperlink>
      <w:r w:rsidR="004454E0">
        <w:t>40</w:t>
      </w:r>
    </w:p>
    <w:p w:rsidR="00FC2EF0" w:rsidRDefault="00FA3B3F" w:rsidP="00DA3B5E">
      <w:pPr>
        <w:tabs>
          <w:tab w:val="left" w:leader="dot" w:pos="9391"/>
        </w:tabs>
        <w:spacing w:before="37" w:line="360" w:lineRule="auto"/>
        <w:ind w:left="567"/>
        <w:jc w:val="both"/>
      </w:pPr>
      <w:hyperlink w:anchor="_bookmark90" w:history="1">
        <w:r w:rsidR="004454E0">
          <w:t>Table 4.12</w:t>
        </w:r>
        <w:r w:rsidR="00CD0DF4">
          <w:t xml:space="preserve"> </w:t>
        </w:r>
        <w:r w:rsidR="00FC2EF0">
          <w:t>.Normality of data distribution</w:t>
        </w:r>
        <w:r w:rsidR="00FC2EF0">
          <w:tab/>
        </w:r>
      </w:hyperlink>
      <w:r w:rsidR="004454E0">
        <w:t>40</w:t>
      </w:r>
    </w:p>
    <w:p w:rsidR="00FC2EF0" w:rsidRDefault="00FA3B3F" w:rsidP="00DA3B5E">
      <w:pPr>
        <w:tabs>
          <w:tab w:val="left" w:leader="dot" w:pos="9391"/>
        </w:tabs>
        <w:spacing w:before="38" w:line="360" w:lineRule="auto"/>
        <w:ind w:left="567"/>
        <w:jc w:val="both"/>
      </w:pPr>
      <w:hyperlink w:anchor="_bookmark91" w:history="1">
        <w:r w:rsidR="004454E0">
          <w:t>Table 4.13</w:t>
        </w:r>
        <w:r w:rsidR="00CD0DF4">
          <w:t xml:space="preserve"> </w:t>
        </w:r>
        <w:r w:rsidR="00FC2EF0">
          <w:t>.Tests of normality</w:t>
        </w:r>
        <w:r w:rsidR="00FC2EF0">
          <w:tab/>
        </w:r>
      </w:hyperlink>
      <w:r w:rsidR="004454E0">
        <w:t>41</w:t>
      </w:r>
    </w:p>
    <w:p w:rsidR="00FC2EF0" w:rsidRDefault="00FA3B3F" w:rsidP="00DA3B5E">
      <w:pPr>
        <w:tabs>
          <w:tab w:val="left" w:leader="dot" w:pos="9391"/>
        </w:tabs>
        <w:spacing w:before="37" w:line="360" w:lineRule="auto"/>
        <w:ind w:left="567"/>
        <w:jc w:val="both"/>
      </w:pPr>
      <w:hyperlink w:anchor="_bookmark93" w:history="1">
        <w:r w:rsidR="004454E0">
          <w:t>Table 4.14</w:t>
        </w:r>
        <w:r w:rsidR="00CD0DF4">
          <w:t xml:space="preserve"> </w:t>
        </w:r>
        <w:r w:rsidR="00FC2EF0">
          <w:t>.Multicolliniarity</w:t>
        </w:r>
        <w:r w:rsidR="00FC2EF0">
          <w:tab/>
        </w:r>
      </w:hyperlink>
      <w:r w:rsidR="004454E0">
        <w:t>42</w:t>
      </w:r>
    </w:p>
    <w:p w:rsidR="00FC2EF0" w:rsidRDefault="00FA3B3F" w:rsidP="00DA3B5E">
      <w:pPr>
        <w:tabs>
          <w:tab w:val="left" w:leader="dot" w:pos="9391"/>
        </w:tabs>
        <w:spacing w:before="38" w:line="360" w:lineRule="auto"/>
        <w:ind w:left="567" w:right="525"/>
        <w:jc w:val="both"/>
      </w:pPr>
      <w:hyperlink w:anchor="_bookmark95" w:history="1">
        <w:r w:rsidR="004454E0">
          <w:t>Table 4.15</w:t>
        </w:r>
        <w:r w:rsidR="00CD0DF4">
          <w:t xml:space="preserve"> .</w:t>
        </w:r>
        <w:r w:rsidR="00FC2EF0">
          <w:t xml:space="preserve">Model Summary for multiple regression of analysis with motivation factors as predictors of employees </w:t>
        </w:r>
      </w:hyperlink>
      <w:hyperlink w:anchor="_bookmark95" w:history="1">
        <w:r w:rsidR="00FC2EF0">
          <w:t>performance</w:t>
        </w:r>
        <w:r w:rsidR="00FC2EF0">
          <w:tab/>
        </w:r>
      </w:hyperlink>
      <w:r w:rsidR="004454E0">
        <w:rPr>
          <w:spacing w:val="-9"/>
        </w:rPr>
        <w:t>43</w:t>
      </w:r>
    </w:p>
    <w:p w:rsidR="00FC2EF0" w:rsidRDefault="00FA3B3F" w:rsidP="00DA3B5E">
      <w:pPr>
        <w:tabs>
          <w:tab w:val="left" w:leader="dot" w:pos="9391"/>
        </w:tabs>
        <w:spacing w:line="360" w:lineRule="auto"/>
        <w:ind w:left="567"/>
        <w:jc w:val="both"/>
      </w:pPr>
      <w:hyperlink w:anchor="_bookmark96" w:history="1">
        <w:r w:rsidR="004454E0">
          <w:t>Table 4.16</w:t>
        </w:r>
        <w:r w:rsidR="00CD0DF4">
          <w:t xml:space="preserve"> </w:t>
        </w:r>
        <w:r w:rsidR="00FC2EF0">
          <w:t>.ANOVA</w:t>
        </w:r>
        <w:r w:rsidR="00FC2EF0">
          <w:rPr>
            <w:vertAlign w:val="superscript"/>
          </w:rPr>
          <w:t>a</w:t>
        </w:r>
        <w:r w:rsidR="00CD0DF4">
          <w:rPr>
            <w:vertAlign w:val="superscript"/>
          </w:rPr>
          <w:t xml:space="preserve"> </w:t>
        </w:r>
        <w:r w:rsidR="00FC2EF0">
          <w:t>forenter method</w:t>
        </w:r>
        <w:r w:rsidR="00FC2EF0">
          <w:tab/>
        </w:r>
      </w:hyperlink>
      <w:r w:rsidR="004454E0">
        <w:t>44</w:t>
      </w:r>
    </w:p>
    <w:p w:rsidR="00FC2EF0" w:rsidRDefault="00FA3B3F" w:rsidP="00DA3B5E">
      <w:pPr>
        <w:tabs>
          <w:tab w:val="left" w:leader="dot" w:pos="9391"/>
        </w:tabs>
        <w:spacing w:before="37" w:line="360" w:lineRule="auto"/>
        <w:ind w:left="567"/>
        <w:jc w:val="both"/>
      </w:pPr>
      <w:hyperlink w:anchor="_bookmark98" w:history="1">
        <w:r w:rsidR="00FC2EF0">
          <w:t>Tab</w:t>
        </w:r>
        <w:r w:rsidR="004454E0">
          <w:t>le 4.17</w:t>
        </w:r>
        <w:r w:rsidR="00CD0DF4">
          <w:t xml:space="preserve"> .</w:t>
        </w:r>
        <w:r w:rsidR="00FC2EF0">
          <w:t xml:space="preserve">Coefficients </w:t>
        </w:r>
        <w:r w:rsidR="00FC2EF0">
          <w:rPr>
            <w:vertAlign w:val="superscript"/>
          </w:rPr>
          <w:t>a</w:t>
        </w:r>
        <w:r w:rsidR="00CD0DF4">
          <w:rPr>
            <w:vertAlign w:val="superscript"/>
          </w:rPr>
          <w:t xml:space="preserve"> </w:t>
        </w:r>
        <w:r w:rsidR="00FC2EF0">
          <w:t>for the relationship between the predictor variable and employees performance</w:t>
        </w:r>
        <w:r w:rsidR="00FC2EF0">
          <w:tab/>
        </w:r>
      </w:hyperlink>
      <w:r w:rsidR="004454E0">
        <w:t>45</w:t>
      </w:r>
    </w:p>
    <w:p w:rsidR="00FC2EF0" w:rsidRDefault="00FA3B3F" w:rsidP="00DA3B5E">
      <w:pPr>
        <w:tabs>
          <w:tab w:val="left" w:leader="dot" w:pos="9391"/>
        </w:tabs>
        <w:spacing w:before="38" w:line="360" w:lineRule="auto"/>
        <w:ind w:left="567"/>
        <w:jc w:val="both"/>
      </w:pPr>
      <w:hyperlink w:anchor="_bookmark99" w:history="1">
        <w:r w:rsidR="004454E0">
          <w:t>Table 4.18</w:t>
        </w:r>
        <w:r w:rsidR="00FC2EF0">
          <w:t xml:space="preserve"> .Model summary of stepwise regression</w:t>
        </w:r>
        <w:r w:rsidR="00FC2EF0">
          <w:tab/>
        </w:r>
      </w:hyperlink>
      <w:r w:rsidR="004454E0">
        <w:t>46</w:t>
      </w:r>
    </w:p>
    <w:p w:rsidR="00FC2EF0" w:rsidRDefault="00FC2EF0" w:rsidP="00DA3B5E">
      <w:pPr>
        <w:pStyle w:val="Heading1"/>
        <w:spacing w:before="240" w:after="240"/>
        <w:ind w:left="567"/>
      </w:pPr>
      <w:bookmarkStart w:id="6" w:name="_Toc65662426"/>
      <w:r>
        <w:t>List of Figures</w:t>
      </w:r>
      <w:bookmarkEnd w:id="6"/>
    </w:p>
    <w:p w:rsidR="00FC2EF0" w:rsidRPr="00212875" w:rsidRDefault="00FA3B3F" w:rsidP="00DA3B5E">
      <w:pPr>
        <w:tabs>
          <w:tab w:val="left" w:leader="dot" w:pos="9131"/>
        </w:tabs>
        <w:spacing w:before="1" w:line="360" w:lineRule="auto"/>
        <w:ind w:left="567" w:right="265"/>
        <w:jc w:val="center"/>
        <w:rPr>
          <w:sz w:val="24"/>
          <w:szCs w:val="24"/>
        </w:rPr>
      </w:pPr>
      <w:hyperlink w:anchor="_bookmark45" w:history="1">
        <w:r w:rsidR="00FC2EF0" w:rsidRPr="00212875">
          <w:rPr>
            <w:sz w:val="24"/>
            <w:szCs w:val="24"/>
          </w:rPr>
          <w:t>Figure 1</w:t>
        </w:r>
        <w:r w:rsidR="00CD0DF4">
          <w:rPr>
            <w:sz w:val="24"/>
            <w:szCs w:val="24"/>
          </w:rPr>
          <w:t xml:space="preserve"> </w:t>
        </w:r>
        <w:r w:rsidR="00FC2EF0">
          <w:rPr>
            <w:sz w:val="24"/>
            <w:szCs w:val="24"/>
          </w:rPr>
          <w:t xml:space="preserve">.The </w:t>
        </w:r>
        <w:r w:rsidR="00CD0DF4" w:rsidRPr="00212875">
          <w:rPr>
            <w:sz w:val="24"/>
            <w:szCs w:val="24"/>
          </w:rPr>
          <w:t>Conceptual</w:t>
        </w:r>
        <w:r w:rsidR="00CD0DF4">
          <w:rPr>
            <w:sz w:val="24"/>
            <w:szCs w:val="24"/>
          </w:rPr>
          <w:t xml:space="preserve"> Framework</w:t>
        </w:r>
        <w:r w:rsidR="00FC2EF0" w:rsidRPr="00212875">
          <w:rPr>
            <w:sz w:val="24"/>
            <w:szCs w:val="24"/>
          </w:rPr>
          <w:tab/>
          <w:t>2</w:t>
        </w:r>
      </w:hyperlink>
      <w:r w:rsidR="004454E0">
        <w:rPr>
          <w:sz w:val="24"/>
          <w:szCs w:val="24"/>
        </w:rPr>
        <w:t>1</w:t>
      </w:r>
    </w:p>
    <w:p w:rsidR="006B01AB" w:rsidRDefault="00FA3B3F" w:rsidP="00DA3B5E">
      <w:pPr>
        <w:tabs>
          <w:tab w:val="left" w:leader="dot" w:pos="9131"/>
        </w:tabs>
        <w:spacing w:before="37" w:line="360" w:lineRule="auto"/>
        <w:ind w:left="567" w:right="265"/>
        <w:jc w:val="center"/>
        <w:rPr>
          <w:sz w:val="24"/>
          <w:szCs w:val="24"/>
        </w:rPr>
      </w:pPr>
      <w:hyperlink w:anchor="_bookmark92" w:history="1">
        <w:r w:rsidR="00FC2EF0" w:rsidRPr="00212875">
          <w:rPr>
            <w:sz w:val="24"/>
            <w:szCs w:val="24"/>
          </w:rPr>
          <w:t>Figure 2</w:t>
        </w:r>
        <w:r w:rsidR="00CD0DF4">
          <w:rPr>
            <w:sz w:val="24"/>
            <w:szCs w:val="24"/>
          </w:rPr>
          <w:t xml:space="preserve"> </w:t>
        </w:r>
        <w:r w:rsidR="00FC2EF0">
          <w:rPr>
            <w:sz w:val="24"/>
            <w:szCs w:val="24"/>
          </w:rPr>
          <w:t>.</w:t>
        </w:r>
        <w:r w:rsidR="00FC2EF0" w:rsidRPr="00212875">
          <w:rPr>
            <w:sz w:val="24"/>
            <w:szCs w:val="24"/>
          </w:rPr>
          <w:t xml:space="preserve">Histogram </w:t>
        </w:r>
        <w:r w:rsidR="00D75B8D" w:rsidRPr="00212875">
          <w:rPr>
            <w:sz w:val="24"/>
            <w:szCs w:val="24"/>
          </w:rPr>
          <w:t>for Normality</w:t>
        </w:r>
        <w:r w:rsidR="006A1A9C">
          <w:rPr>
            <w:sz w:val="24"/>
            <w:szCs w:val="24"/>
          </w:rPr>
          <w:t xml:space="preserve"> </w:t>
        </w:r>
        <w:r w:rsidR="00D75B8D" w:rsidRPr="00212875">
          <w:rPr>
            <w:sz w:val="24"/>
            <w:szCs w:val="24"/>
          </w:rPr>
          <w:t>Data</w:t>
        </w:r>
        <w:r w:rsidR="006A1A9C">
          <w:rPr>
            <w:sz w:val="24"/>
            <w:szCs w:val="24"/>
          </w:rPr>
          <w:t xml:space="preserve"> </w:t>
        </w:r>
        <w:r w:rsidR="00D75B8D" w:rsidRPr="00212875">
          <w:rPr>
            <w:sz w:val="24"/>
            <w:szCs w:val="24"/>
          </w:rPr>
          <w:t>Distribution</w:t>
        </w:r>
        <w:r w:rsidR="00FC2EF0" w:rsidRPr="00212875">
          <w:rPr>
            <w:sz w:val="24"/>
            <w:szCs w:val="24"/>
          </w:rPr>
          <w:tab/>
        </w:r>
      </w:hyperlink>
      <w:r w:rsidR="004454E0">
        <w:rPr>
          <w:sz w:val="24"/>
          <w:szCs w:val="24"/>
        </w:rPr>
        <w:t>41</w:t>
      </w:r>
    </w:p>
    <w:p w:rsidR="006B2D73" w:rsidRDefault="006B2D73" w:rsidP="00DA3B5E">
      <w:pPr>
        <w:tabs>
          <w:tab w:val="left" w:leader="dot" w:pos="9131"/>
        </w:tabs>
        <w:spacing w:before="37" w:line="360" w:lineRule="auto"/>
        <w:ind w:left="567" w:right="265"/>
        <w:jc w:val="center"/>
        <w:rPr>
          <w:color w:val="365F91"/>
          <w:sz w:val="32"/>
        </w:rPr>
      </w:pPr>
    </w:p>
    <w:p w:rsidR="006B2D73" w:rsidRDefault="006B2D73" w:rsidP="00DA3B5E">
      <w:pPr>
        <w:tabs>
          <w:tab w:val="left" w:leader="dot" w:pos="9131"/>
        </w:tabs>
        <w:spacing w:before="37" w:line="360" w:lineRule="auto"/>
        <w:ind w:left="567" w:right="265"/>
        <w:jc w:val="center"/>
        <w:rPr>
          <w:color w:val="365F91"/>
          <w:sz w:val="32"/>
        </w:rPr>
      </w:pPr>
    </w:p>
    <w:p w:rsidR="006B2D73" w:rsidRDefault="006B2D73" w:rsidP="00DA3B5E">
      <w:pPr>
        <w:tabs>
          <w:tab w:val="left" w:leader="dot" w:pos="9131"/>
        </w:tabs>
        <w:spacing w:before="37" w:line="360" w:lineRule="auto"/>
        <w:ind w:left="567" w:right="265"/>
        <w:jc w:val="center"/>
        <w:rPr>
          <w:color w:val="365F91"/>
          <w:sz w:val="32"/>
        </w:rPr>
      </w:pPr>
    </w:p>
    <w:p w:rsidR="00692A68" w:rsidRDefault="006B01AB" w:rsidP="00DA3B5E">
      <w:pPr>
        <w:tabs>
          <w:tab w:val="left" w:leader="dot" w:pos="9131"/>
        </w:tabs>
        <w:spacing w:before="37" w:line="360" w:lineRule="auto"/>
        <w:ind w:left="567" w:right="265"/>
        <w:jc w:val="center"/>
        <w:rPr>
          <w:sz w:val="32"/>
        </w:rPr>
      </w:pPr>
      <w:r>
        <w:rPr>
          <w:color w:val="365F91"/>
          <w:sz w:val="32"/>
        </w:rPr>
        <w:lastRenderedPageBreak/>
        <w:t>T</w:t>
      </w:r>
      <w:r w:rsidR="0073677E">
        <w:rPr>
          <w:color w:val="365F91"/>
          <w:sz w:val="32"/>
        </w:rPr>
        <w:t xml:space="preserve">able </w:t>
      </w:r>
      <w:r w:rsidR="003E3E0E">
        <w:rPr>
          <w:color w:val="365F91"/>
          <w:sz w:val="32"/>
        </w:rPr>
        <w:t>of</w:t>
      </w:r>
      <w:r w:rsidR="0073677E">
        <w:rPr>
          <w:color w:val="365F91"/>
          <w:sz w:val="32"/>
        </w:rPr>
        <w:t xml:space="preserve"> Contents</w:t>
      </w:r>
    </w:p>
    <w:sdt>
      <w:sdtPr>
        <w:rPr>
          <w:rFonts w:ascii="Times New Roman" w:eastAsia="Times New Roman" w:hAnsi="Times New Roman" w:cs="Times New Roman"/>
          <w:b w:val="0"/>
          <w:bCs w:val="0"/>
          <w:color w:val="auto"/>
          <w:sz w:val="22"/>
          <w:szCs w:val="22"/>
          <w:lang w:eastAsia="en-US" w:bidi="en-US"/>
        </w:rPr>
        <w:id w:val="-1415622328"/>
        <w:docPartObj>
          <w:docPartGallery w:val="Table of Contents"/>
          <w:docPartUnique/>
        </w:docPartObj>
      </w:sdtPr>
      <w:sdtEndPr>
        <w:rPr>
          <w:noProof/>
        </w:rPr>
      </w:sdtEndPr>
      <w:sdtContent>
        <w:p w:rsidR="00552132" w:rsidRDefault="00552132" w:rsidP="00DA3B5E">
          <w:pPr>
            <w:pStyle w:val="TOCHeading"/>
            <w:ind w:left="567"/>
          </w:pPr>
        </w:p>
        <w:p w:rsidR="00BC1A25" w:rsidRDefault="00AE1162">
          <w:pPr>
            <w:pStyle w:val="TOC1"/>
            <w:tabs>
              <w:tab w:val="right" w:leader="dot" w:pos="10130"/>
            </w:tabs>
            <w:rPr>
              <w:rFonts w:asciiTheme="minorHAnsi" w:eastAsiaTheme="minorEastAsia" w:hAnsiTheme="minorHAnsi" w:cstheme="minorBidi"/>
              <w:noProof/>
              <w:lang w:bidi="ar-SA"/>
            </w:rPr>
          </w:pPr>
          <w:r>
            <w:fldChar w:fldCharType="begin"/>
          </w:r>
          <w:r w:rsidR="00552132">
            <w:instrText xml:space="preserve"> TOC \o "1-3" \h \z \u </w:instrText>
          </w:r>
          <w:r>
            <w:fldChar w:fldCharType="separate"/>
          </w:r>
          <w:hyperlink w:anchor="_Toc65662422" w:history="1">
            <w:r w:rsidR="00BC1A25" w:rsidRPr="003A7E98">
              <w:rPr>
                <w:rStyle w:val="Hyperlink"/>
                <w:noProof/>
              </w:rPr>
              <w:t>Acknowledgments</w:t>
            </w:r>
            <w:r w:rsidR="00BC1A25">
              <w:rPr>
                <w:noProof/>
                <w:webHidden/>
              </w:rPr>
              <w:tab/>
            </w:r>
            <w:r w:rsidR="00BC1A25">
              <w:rPr>
                <w:noProof/>
                <w:webHidden/>
              </w:rPr>
              <w:fldChar w:fldCharType="begin"/>
            </w:r>
            <w:r w:rsidR="00BC1A25">
              <w:rPr>
                <w:noProof/>
                <w:webHidden/>
              </w:rPr>
              <w:instrText xml:space="preserve"> PAGEREF _Toc65662422 \h </w:instrText>
            </w:r>
            <w:r w:rsidR="00BC1A25">
              <w:rPr>
                <w:noProof/>
                <w:webHidden/>
              </w:rPr>
            </w:r>
            <w:r w:rsidR="00BC1A25">
              <w:rPr>
                <w:noProof/>
                <w:webHidden/>
              </w:rPr>
              <w:fldChar w:fldCharType="separate"/>
            </w:r>
            <w:r w:rsidR="00BC1A25">
              <w:rPr>
                <w:noProof/>
                <w:webHidden/>
              </w:rPr>
              <w:t>ii</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23" w:history="1">
            <w:r w:rsidR="00BC1A25" w:rsidRPr="003A7E98">
              <w:rPr>
                <w:rStyle w:val="Hyperlink"/>
                <w:noProof/>
              </w:rPr>
              <w:t>Abstract</w:t>
            </w:r>
            <w:r w:rsidR="00BC1A25">
              <w:rPr>
                <w:noProof/>
                <w:webHidden/>
              </w:rPr>
              <w:tab/>
            </w:r>
            <w:r w:rsidR="00BC1A25">
              <w:rPr>
                <w:noProof/>
                <w:webHidden/>
              </w:rPr>
              <w:fldChar w:fldCharType="begin"/>
            </w:r>
            <w:r w:rsidR="00BC1A25">
              <w:rPr>
                <w:noProof/>
                <w:webHidden/>
              </w:rPr>
              <w:instrText xml:space="preserve"> PAGEREF _Toc65662423 \h </w:instrText>
            </w:r>
            <w:r w:rsidR="00BC1A25">
              <w:rPr>
                <w:noProof/>
                <w:webHidden/>
              </w:rPr>
            </w:r>
            <w:r w:rsidR="00BC1A25">
              <w:rPr>
                <w:noProof/>
                <w:webHidden/>
              </w:rPr>
              <w:fldChar w:fldCharType="separate"/>
            </w:r>
            <w:r w:rsidR="00BC1A25">
              <w:rPr>
                <w:noProof/>
                <w:webHidden/>
              </w:rPr>
              <w:t>i</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24" w:history="1">
            <w:r w:rsidR="00BC1A25" w:rsidRPr="003A7E98">
              <w:rPr>
                <w:rStyle w:val="Hyperlink"/>
                <w:noProof/>
              </w:rPr>
              <w:t>List of Abbreviation / Acronyms</w:t>
            </w:r>
            <w:r w:rsidR="00BC1A25">
              <w:rPr>
                <w:noProof/>
                <w:webHidden/>
              </w:rPr>
              <w:tab/>
            </w:r>
            <w:r w:rsidR="00BC1A25">
              <w:rPr>
                <w:noProof/>
                <w:webHidden/>
              </w:rPr>
              <w:fldChar w:fldCharType="begin"/>
            </w:r>
            <w:r w:rsidR="00BC1A25">
              <w:rPr>
                <w:noProof/>
                <w:webHidden/>
              </w:rPr>
              <w:instrText xml:space="preserve"> PAGEREF _Toc65662424 \h </w:instrText>
            </w:r>
            <w:r w:rsidR="00BC1A25">
              <w:rPr>
                <w:noProof/>
                <w:webHidden/>
              </w:rPr>
            </w:r>
            <w:r w:rsidR="00BC1A25">
              <w:rPr>
                <w:noProof/>
                <w:webHidden/>
              </w:rPr>
              <w:fldChar w:fldCharType="separate"/>
            </w:r>
            <w:r w:rsidR="00BC1A25">
              <w:rPr>
                <w:noProof/>
                <w:webHidden/>
              </w:rPr>
              <w:t>ii</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25" w:history="1">
            <w:r w:rsidR="00BC1A25" w:rsidRPr="003A7E98">
              <w:rPr>
                <w:rStyle w:val="Hyperlink"/>
                <w:noProof/>
              </w:rPr>
              <w:t>List of Tables</w:t>
            </w:r>
            <w:r w:rsidR="00BC1A25">
              <w:rPr>
                <w:noProof/>
                <w:webHidden/>
              </w:rPr>
              <w:tab/>
            </w:r>
            <w:r w:rsidR="00BC1A25">
              <w:rPr>
                <w:noProof/>
                <w:webHidden/>
              </w:rPr>
              <w:fldChar w:fldCharType="begin"/>
            </w:r>
            <w:r w:rsidR="00BC1A25">
              <w:rPr>
                <w:noProof/>
                <w:webHidden/>
              </w:rPr>
              <w:instrText xml:space="preserve"> PAGEREF _Toc65662425 \h </w:instrText>
            </w:r>
            <w:r w:rsidR="00BC1A25">
              <w:rPr>
                <w:noProof/>
                <w:webHidden/>
              </w:rPr>
            </w:r>
            <w:r w:rsidR="00BC1A25">
              <w:rPr>
                <w:noProof/>
                <w:webHidden/>
              </w:rPr>
              <w:fldChar w:fldCharType="separate"/>
            </w:r>
            <w:r w:rsidR="00BC1A25">
              <w:rPr>
                <w:noProof/>
                <w:webHidden/>
              </w:rPr>
              <w:t>iii</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26" w:history="1">
            <w:r w:rsidR="00BC1A25" w:rsidRPr="003A7E98">
              <w:rPr>
                <w:rStyle w:val="Hyperlink"/>
                <w:noProof/>
              </w:rPr>
              <w:t>List of Figures</w:t>
            </w:r>
            <w:r w:rsidR="00BC1A25">
              <w:rPr>
                <w:noProof/>
                <w:webHidden/>
              </w:rPr>
              <w:tab/>
            </w:r>
            <w:r w:rsidR="00BC1A25">
              <w:rPr>
                <w:noProof/>
                <w:webHidden/>
              </w:rPr>
              <w:fldChar w:fldCharType="begin"/>
            </w:r>
            <w:r w:rsidR="00BC1A25">
              <w:rPr>
                <w:noProof/>
                <w:webHidden/>
              </w:rPr>
              <w:instrText xml:space="preserve"> PAGEREF _Toc65662426 \h </w:instrText>
            </w:r>
            <w:r w:rsidR="00BC1A25">
              <w:rPr>
                <w:noProof/>
                <w:webHidden/>
              </w:rPr>
            </w:r>
            <w:r w:rsidR="00BC1A25">
              <w:rPr>
                <w:noProof/>
                <w:webHidden/>
              </w:rPr>
              <w:fldChar w:fldCharType="separate"/>
            </w:r>
            <w:r w:rsidR="00BC1A25">
              <w:rPr>
                <w:noProof/>
                <w:webHidden/>
              </w:rPr>
              <w:t>iii</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27" w:history="1">
            <w:r w:rsidR="00BC1A25" w:rsidRPr="003A7E98">
              <w:rPr>
                <w:rStyle w:val="Hyperlink"/>
                <w:noProof/>
              </w:rPr>
              <w:t>CHAPTER ONE</w:t>
            </w:r>
            <w:r w:rsidR="00BC1A25">
              <w:rPr>
                <w:noProof/>
                <w:webHidden/>
              </w:rPr>
              <w:tab/>
            </w:r>
            <w:r w:rsidR="00BC1A25">
              <w:rPr>
                <w:noProof/>
                <w:webHidden/>
              </w:rPr>
              <w:fldChar w:fldCharType="begin"/>
            </w:r>
            <w:r w:rsidR="00BC1A25">
              <w:rPr>
                <w:noProof/>
                <w:webHidden/>
              </w:rPr>
              <w:instrText xml:space="preserve"> PAGEREF _Toc65662427 \h </w:instrText>
            </w:r>
            <w:r w:rsidR="00BC1A25">
              <w:rPr>
                <w:noProof/>
                <w:webHidden/>
              </w:rPr>
            </w:r>
            <w:r w:rsidR="00BC1A25">
              <w:rPr>
                <w:noProof/>
                <w:webHidden/>
              </w:rPr>
              <w:fldChar w:fldCharType="separate"/>
            </w:r>
            <w:r w:rsidR="00BC1A25">
              <w:rPr>
                <w:noProof/>
                <w:webHidden/>
              </w:rPr>
              <w:t>1</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28" w:history="1">
            <w:r w:rsidR="00BC1A25" w:rsidRPr="003A7E98">
              <w:rPr>
                <w:rStyle w:val="Hyperlink"/>
                <w:noProof/>
              </w:rPr>
              <w:t>NTRODUCTION</w:t>
            </w:r>
            <w:r w:rsidR="00BC1A25">
              <w:rPr>
                <w:noProof/>
                <w:webHidden/>
              </w:rPr>
              <w:tab/>
            </w:r>
            <w:r w:rsidR="00BC1A25">
              <w:rPr>
                <w:noProof/>
                <w:webHidden/>
              </w:rPr>
              <w:fldChar w:fldCharType="begin"/>
            </w:r>
            <w:r w:rsidR="00BC1A25">
              <w:rPr>
                <w:noProof/>
                <w:webHidden/>
              </w:rPr>
              <w:instrText xml:space="preserve"> PAGEREF _Toc65662428 \h </w:instrText>
            </w:r>
            <w:r w:rsidR="00BC1A25">
              <w:rPr>
                <w:noProof/>
                <w:webHidden/>
              </w:rPr>
            </w:r>
            <w:r w:rsidR="00BC1A25">
              <w:rPr>
                <w:noProof/>
                <w:webHidden/>
              </w:rPr>
              <w:fldChar w:fldCharType="separate"/>
            </w:r>
            <w:r w:rsidR="00BC1A25">
              <w:rPr>
                <w:noProof/>
                <w:webHidden/>
              </w:rPr>
              <w:t>1</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29" w:history="1">
            <w:r w:rsidR="00BC1A25" w:rsidRPr="003A7E98">
              <w:rPr>
                <w:rStyle w:val="Hyperlink"/>
                <w:noProof/>
              </w:rPr>
              <w:t>1.1 Background of the Study</w:t>
            </w:r>
            <w:r w:rsidR="00BC1A25">
              <w:rPr>
                <w:noProof/>
                <w:webHidden/>
              </w:rPr>
              <w:tab/>
            </w:r>
            <w:r w:rsidR="00BC1A25">
              <w:rPr>
                <w:noProof/>
                <w:webHidden/>
              </w:rPr>
              <w:fldChar w:fldCharType="begin"/>
            </w:r>
            <w:r w:rsidR="00BC1A25">
              <w:rPr>
                <w:noProof/>
                <w:webHidden/>
              </w:rPr>
              <w:instrText xml:space="preserve"> PAGEREF _Toc65662429 \h </w:instrText>
            </w:r>
            <w:r w:rsidR="00BC1A25">
              <w:rPr>
                <w:noProof/>
                <w:webHidden/>
              </w:rPr>
            </w:r>
            <w:r w:rsidR="00BC1A25">
              <w:rPr>
                <w:noProof/>
                <w:webHidden/>
              </w:rPr>
              <w:fldChar w:fldCharType="separate"/>
            </w:r>
            <w:r w:rsidR="00BC1A25">
              <w:rPr>
                <w:noProof/>
                <w:webHidden/>
              </w:rPr>
              <w:t>1</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30" w:history="1">
            <w:r w:rsidR="00BC1A25" w:rsidRPr="003A7E98">
              <w:rPr>
                <w:rStyle w:val="Hyperlink"/>
                <w:noProof/>
              </w:rPr>
              <w:t>1.2. Statement of the problem</w:t>
            </w:r>
            <w:r w:rsidR="00BC1A25">
              <w:rPr>
                <w:noProof/>
                <w:webHidden/>
              </w:rPr>
              <w:tab/>
            </w:r>
            <w:r w:rsidR="00BC1A25">
              <w:rPr>
                <w:noProof/>
                <w:webHidden/>
              </w:rPr>
              <w:fldChar w:fldCharType="begin"/>
            </w:r>
            <w:r w:rsidR="00BC1A25">
              <w:rPr>
                <w:noProof/>
                <w:webHidden/>
              </w:rPr>
              <w:instrText xml:space="preserve"> PAGEREF _Toc65662430 \h </w:instrText>
            </w:r>
            <w:r w:rsidR="00BC1A25">
              <w:rPr>
                <w:noProof/>
                <w:webHidden/>
              </w:rPr>
            </w:r>
            <w:r w:rsidR="00BC1A25">
              <w:rPr>
                <w:noProof/>
                <w:webHidden/>
              </w:rPr>
              <w:fldChar w:fldCharType="separate"/>
            </w:r>
            <w:r w:rsidR="00BC1A25">
              <w:rPr>
                <w:noProof/>
                <w:webHidden/>
              </w:rPr>
              <w:t>2</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31" w:history="1">
            <w:r w:rsidR="00BC1A25" w:rsidRPr="003A7E98">
              <w:rPr>
                <w:rStyle w:val="Hyperlink"/>
                <w:noProof/>
              </w:rPr>
              <w:t>1.3. Research Questions</w:t>
            </w:r>
            <w:r w:rsidR="00BC1A25">
              <w:rPr>
                <w:noProof/>
                <w:webHidden/>
              </w:rPr>
              <w:tab/>
            </w:r>
            <w:r w:rsidR="00BC1A25">
              <w:rPr>
                <w:noProof/>
                <w:webHidden/>
              </w:rPr>
              <w:fldChar w:fldCharType="begin"/>
            </w:r>
            <w:r w:rsidR="00BC1A25">
              <w:rPr>
                <w:noProof/>
                <w:webHidden/>
              </w:rPr>
              <w:instrText xml:space="preserve"> PAGEREF _Toc65662431 \h </w:instrText>
            </w:r>
            <w:r w:rsidR="00BC1A25">
              <w:rPr>
                <w:noProof/>
                <w:webHidden/>
              </w:rPr>
            </w:r>
            <w:r w:rsidR="00BC1A25">
              <w:rPr>
                <w:noProof/>
                <w:webHidden/>
              </w:rPr>
              <w:fldChar w:fldCharType="separate"/>
            </w:r>
            <w:r w:rsidR="00BC1A25">
              <w:rPr>
                <w:noProof/>
                <w:webHidden/>
              </w:rPr>
              <w:t>3</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32" w:history="1">
            <w:r w:rsidR="00BC1A25" w:rsidRPr="003A7E98">
              <w:rPr>
                <w:rStyle w:val="Hyperlink"/>
                <w:noProof/>
              </w:rPr>
              <w:t>1.4. Objective of the Study</w:t>
            </w:r>
            <w:r w:rsidR="00BC1A25">
              <w:rPr>
                <w:noProof/>
                <w:webHidden/>
              </w:rPr>
              <w:tab/>
            </w:r>
            <w:r w:rsidR="00BC1A25">
              <w:rPr>
                <w:noProof/>
                <w:webHidden/>
              </w:rPr>
              <w:fldChar w:fldCharType="begin"/>
            </w:r>
            <w:r w:rsidR="00BC1A25">
              <w:rPr>
                <w:noProof/>
                <w:webHidden/>
              </w:rPr>
              <w:instrText xml:space="preserve"> PAGEREF _Toc65662432 \h </w:instrText>
            </w:r>
            <w:r w:rsidR="00BC1A25">
              <w:rPr>
                <w:noProof/>
                <w:webHidden/>
              </w:rPr>
            </w:r>
            <w:r w:rsidR="00BC1A25">
              <w:rPr>
                <w:noProof/>
                <w:webHidden/>
              </w:rPr>
              <w:fldChar w:fldCharType="separate"/>
            </w:r>
            <w:r w:rsidR="00BC1A25">
              <w:rPr>
                <w:noProof/>
                <w:webHidden/>
              </w:rPr>
              <w:t>3</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33" w:history="1">
            <w:r w:rsidR="00BC1A25" w:rsidRPr="003A7E98">
              <w:rPr>
                <w:rStyle w:val="Hyperlink"/>
                <w:noProof/>
              </w:rPr>
              <w:t>1.5. Significance of the Study</w:t>
            </w:r>
            <w:r w:rsidR="00BC1A25">
              <w:rPr>
                <w:noProof/>
                <w:webHidden/>
              </w:rPr>
              <w:tab/>
            </w:r>
            <w:r w:rsidR="00BC1A25">
              <w:rPr>
                <w:noProof/>
                <w:webHidden/>
              </w:rPr>
              <w:fldChar w:fldCharType="begin"/>
            </w:r>
            <w:r w:rsidR="00BC1A25">
              <w:rPr>
                <w:noProof/>
                <w:webHidden/>
              </w:rPr>
              <w:instrText xml:space="preserve"> PAGEREF _Toc65662433 \h </w:instrText>
            </w:r>
            <w:r w:rsidR="00BC1A25">
              <w:rPr>
                <w:noProof/>
                <w:webHidden/>
              </w:rPr>
            </w:r>
            <w:r w:rsidR="00BC1A25">
              <w:rPr>
                <w:noProof/>
                <w:webHidden/>
              </w:rPr>
              <w:fldChar w:fldCharType="separate"/>
            </w:r>
            <w:r w:rsidR="00BC1A25">
              <w:rPr>
                <w:noProof/>
                <w:webHidden/>
              </w:rPr>
              <w:t>4</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34" w:history="1">
            <w:r w:rsidR="00BC1A25" w:rsidRPr="003A7E98">
              <w:rPr>
                <w:rStyle w:val="Hyperlink"/>
                <w:noProof/>
              </w:rPr>
              <w:t>1.6. Scope of the Study</w:t>
            </w:r>
            <w:r w:rsidR="00BC1A25">
              <w:rPr>
                <w:noProof/>
                <w:webHidden/>
              </w:rPr>
              <w:tab/>
            </w:r>
            <w:r w:rsidR="00BC1A25">
              <w:rPr>
                <w:noProof/>
                <w:webHidden/>
              </w:rPr>
              <w:fldChar w:fldCharType="begin"/>
            </w:r>
            <w:r w:rsidR="00BC1A25">
              <w:rPr>
                <w:noProof/>
                <w:webHidden/>
              </w:rPr>
              <w:instrText xml:space="preserve"> PAGEREF _Toc65662434 \h </w:instrText>
            </w:r>
            <w:r w:rsidR="00BC1A25">
              <w:rPr>
                <w:noProof/>
                <w:webHidden/>
              </w:rPr>
            </w:r>
            <w:r w:rsidR="00BC1A25">
              <w:rPr>
                <w:noProof/>
                <w:webHidden/>
              </w:rPr>
              <w:fldChar w:fldCharType="separate"/>
            </w:r>
            <w:r w:rsidR="00BC1A25">
              <w:rPr>
                <w:noProof/>
                <w:webHidden/>
              </w:rPr>
              <w:t>4</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35" w:history="1">
            <w:r w:rsidR="00BC1A25" w:rsidRPr="003A7E98">
              <w:rPr>
                <w:rStyle w:val="Hyperlink"/>
                <w:noProof/>
              </w:rPr>
              <w:t>1.7. Limitation of the Study</w:t>
            </w:r>
            <w:r w:rsidR="00BC1A25">
              <w:rPr>
                <w:noProof/>
                <w:webHidden/>
              </w:rPr>
              <w:tab/>
            </w:r>
            <w:r w:rsidR="00BC1A25">
              <w:rPr>
                <w:noProof/>
                <w:webHidden/>
              </w:rPr>
              <w:fldChar w:fldCharType="begin"/>
            </w:r>
            <w:r w:rsidR="00BC1A25">
              <w:rPr>
                <w:noProof/>
                <w:webHidden/>
              </w:rPr>
              <w:instrText xml:space="preserve"> PAGEREF _Toc65662435 \h </w:instrText>
            </w:r>
            <w:r w:rsidR="00BC1A25">
              <w:rPr>
                <w:noProof/>
                <w:webHidden/>
              </w:rPr>
            </w:r>
            <w:r w:rsidR="00BC1A25">
              <w:rPr>
                <w:noProof/>
                <w:webHidden/>
              </w:rPr>
              <w:fldChar w:fldCharType="separate"/>
            </w:r>
            <w:r w:rsidR="00BC1A25">
              <w:rPr>
                <w:noProof/>
                <w:webHidden/>
              </w:rPr>
              <w:t>4</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36" w:history="1">
            <w:r w:rsidR="00BC1A25" w:rsidRPr="003A7E98">
              <w:rPr>
                <w:rStyle w:val="Hyperlink"/>
                <w:noProof/>
              </w:rPr>
              <w:t>1.8. Background of the organization</w:t>
            </w:r>
            <w:r w:rsidR="00BC1A25">
              <w:rPr>
                <w:noProof/>
                <w:webHidden/>
              </w:rPr>
              <w:tab/>
            </w:r>
            <w:r w:rsidR="00BC1A25">
              <w:rPr>
                <w:noProof/>
                <w:webHidden/>
              </w:rPr>
              <w:fldChar w:fldCharType="begin"/>
            </w:r>
            <w:r w:rsidR="00BC1A25">
              <w:rPr>
                <w:noProof/>
                <w:webHidden/>
              </w:rPr>
              <w:instrText xml:space="preserve"> PAGEREF _Toc65662436 \h </w:instrText>
            </w:r>
            <w:r w:rsidR="00BC1A25">
              <w:rPr>
                <w:noProof/>
                <w:webHidden/>
              </w:rPr>
            </w:r>
            <w:r w:rsidR="00BC1A25">
              <w:rPr>
                <w:noProof/>
                <w:webHidden/>
              </w:rPr>
              <w:fldChar w:fldCharType="separate"/>
            </w:r>
            <w:r w:rsidR="00BC1A25">
              <w:rPr>
                <w:noProof/>
                <w:webHidden/>
              </w:rPr>
              <w:t>5</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37" w:history="1">
            <w:r w:rsidR="00BC1A25" w:rsidRPr="003A7E98">
              <w:rPr>
                <w:rStyle w:val="Hyperlink"/>
                <w:noProof/>
              </w:rPr>
              <w:t>1.9. Organization of the Study</w:t>
            </w:r>
            <w:r w:rsidR="00BC1A25">
              <w:rPr>
                <w:noProof/>
                <w:webHidden/>
              </w:rPr>
              <w:tab/>
            </w:r>
            <w:r w:rsidR="00BC1A25">
              <w:rPr>
                <w:noProof/>
                <w:webHidden/>
              </w:rPr>
              <w:fldChar w:fldCharType="begin"/>
            </w:r>
            <w:r w:rsidR="00BC1A25">
              <w:rPr>
                <w:noProof/>
                <w:webHidden/>
              </w:rPr>
              <w:instrText xml:space="preserve"> PAGEREF _Toc65662437 \h </w:instrText>
            </w:r>
            <w:r w:rsidR="00BC1A25">
              <w:rPr>
                <w:noProof/>
                <w:webHidden/>
              </w:rPr>
            </w:r>
            <w:r w:rsidR="00BC1A25">
              <w:rPr>
                <w:noProof/>
                <w:webHidden/>
              </w:rPr>
              <w:fldChar w:fldCharType="separate"/>
            </w:r>
            <w:r w:rsidR="00BC1A25">
              <w:rPr>
                <w:noProof/>
                <w:webHidden/>
              </w:rPr>
              <w:t>5</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38" w:history="1">
            <w:r w:rsidR="00BC1A25" w:rsidRPr="003A7E98">
              <w:rPr>
                <w:rStyle w:val="Hyperlink"/>
                <w:noProof/>
              </w:rPr>
              <w:t>CHAPTER TWO</w:t>
            </w:r>
            <w:r w:rsidR="00BC1A25">
              <w:rPr>
                <w:noProof/>
                <w:webHidden/>
              </w:rPr>
              <w:tab/>
            </w:r>
            <w:r w:rsidR="00BC1A25">
              <w:rPr>
                <w:noProof/>
                <w:webHidden/>
              </w:rPr>
              <w:fldChar w:fldCharType="begin"/>
            </w:r>
            <w:r w:rsidR="00BC1A25">
              <w:rPr>
                <w:noProof/>
                <w:webHidden/>
              </w:rPr>
              <w:instrText xml:space="preserve"> PAGEREF _Toc65662438 \h </w:instrText>
            </w:r>
            <w:r w:rsidR="00BC1A25">
              <w:rPr>
                <w:noProof/>
                <w:webHidden/>
              </w:rPr>
            </w:r>
            <w:r w:rsidR="00BC1A25">
              <w:rPr>
                <w:noProof/>
                <w:webHidden/>
              </w:rPr>
              <w:fldChar w:fldCharType="separate"/>
            </w:r>
            <w:r w:rsidR="00BC1A25">
              <w:rPr>
                <w:noProof/>
                <w:webHidden/>
              </w:rPr>
              <w:t>6</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39" w:history="1">
            <w:r w:rsidR="00BC1A25" w:rsidRPr="003A7E98">
              <w:rPr>
                <w:rStyle w:val="Hyperlink"/>
                <w:noProof/>
              </w:rPr>
              <w:t>REVIEW OF THE RELATED LITERATURE</w:t>
            </w:r>
            <w:r w:rsidR="00BC1A25">
              <w:rPr>
                <w:noProof/>
                <w:webHidden/>
              </w:rPr>
              <w:tab/>
            </w:r>
            <w:r w:rsidR="00BC1A25">
              <w:rPr>
                <w:noProof/>
                <w:webHidden/>
              </w:rPr>
              <w:fldChar w:fldCharType="begin"/>
            </w:r>
            <w:r w:rsidR="00BC1A25">
              <w:rPr>
                <w:noProof/>
                <w:webHidden/>
              </w:rPr>
              <w:instrText xml:space="preserve"> PAGEREF _Toc65662439 \h </w:instrText>
            </w:r>
            <w:r w:rsidR="00BC1A25">
              <w:rPr>
                <w:noProof/>
                <w:webHidden/>
              </w:rPr>
            </w:r>
            <w:r w:rsidR="00BC1A25">
              <w:rPr>
                <w:noProof/>
                <w:webHidden/>
              </w:rPr>
              <w:fldChar w:fldCharType="separate"/>
            </w:r>
            <w:r w:rsidR="00BC1A25">
              <w:rPr>
                <w:noProof/>
                <w:webHidden/>
              </w:rPr>
              <w:t>6</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40" w:history="1">
            <w:r w:rsidR="00BC1A25" w:rsidRPr="003A7E98">
              <w:rPr>
                <w:rStyle w:val="Hyperlink"/>
                <w:noProof/>
              </w:rPr>
              <w:t>2.1. The Concept of Motivation</w:t>
            </w:r>
            <w:r w:rsidR="00BC1A25">
              <w:rPr>
                <w:noProof/>
                <w:webHidden/>
              </w:rPr>
              <w:tab/>
            </w:r>
            <w:r w:rsidR="00BC1A25">
              <w:rPr>
                <w:noProof/>
                <w:webHidden/>
              </w:rPr>
              <w:fldChar w:fldCharType="begin"/>
            </w:r>
            <w:r w:rsidR="00BC1A25">
              <w:rPr>
                <w:noProof/>
                <w:webHidden/>
              </w:rPr>
              <w:instrText xml:space="preserve"> PAGEREF _Toc65662440 \h </w:instrText>
            </w:r>
            <w:r w:rsidR="00BC1A25">
              <w:rPr>
                <w:noProof/>
                <w:webHidden/>
              </w:rPr>
            </w:r>
            <w:r w:rsidR="00BC1A25">
              <w:rPr>
                <w:noProof/>
                <w:webHidden/>
              </w:rPr>
              <w:fldChar w:fldCharType="separate"/>
            </w:r>
            <w:r w:rsidR="00BC1A25">
              <w:rPr>
                <w:noProof/>
                <w:webHidden/>
              </w:rPr>
              <w:t>6</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41" w:history="1">
            <w:r w:rsidR="00BC1A25" w:rsidRPr="003A7E98">
              <w:rPr>
                <w:rStyle w:val="Hyperlink"/>
                <w:noProof/>
              </w:rPr>
              <w:t>2.1.1 Extrinsic and Work Motivation</w:t>
            </w:r>
            <w:r w:rsidR="00BC1A25">
              <w:rPr>
                <w:noProof/>
                <w:webHidden/>
              </w:rPr>
              <w:tab/>
            </w:r>
            <w:r w:rsidR="00BC1A25">
              <w:rPr>
                <w:noProof/>
                <w:webHidden/>
              </w:rPr>
              <w:fldChar w:fldCharType="begin"/>
            </w:r>
            <w:r w:rsidR="00BC1A25">
              <w:rPr>
                <w:noProof/>
                <w:webHidden/>
              </w:rPr>
              <w:instrText xml:space="preserve"> PAGEREF _Toc65662441 \h </w:instrText>
            </w:r>
            <w:r w:rsidR="00BC1A25">
              <w:rPr>
                <w:noProof/>
                <w:webHidden/>
              </w:rPr>
            </w:r>
            <w:r w:rsidR="00BC1A25">
              <w:rPr>
                <w:noProof/>
                <w:webHidden/>
              </w:rPr>
              <w:fldChar w:fldCharType="separate"/>
            </w:r>
            <w:r w:rsidR="00BC1A25">
              <w:rPr>
                <w:noProof/>
                <w:webHidden/>
              </w:rPr>
              <w:t>7</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42" w:history="1">
            <w:r w:rsidR="00BC1A25" w:rsidRPr="003A7E98">
              <w:rPr>
                <w:rStyle w:val="Hyperlink"/>
                <w:noProof/>
              </w:rPr>
              <w:t>2.2 Contested views on motivation and performance</w:t>
            </w:r>
            <w:r w:rsidR="00BC1A25">
              <w:rPr>
                <w:noProof/>
                <w:webHidden/>
              </w:rPr>
              <w:tab/>
            </w:r>
            <w:r w:rsidR="00BC1A25">
              <w:rPr>
                <w:noProof/>
                <w:webHidden/>
              </w:rPr>
              <w:fldChar w:fldCharType="begin"/>
            </w:r>
            <w:r w:rsidR="00BC1A25">
              <w:rPr>
                <w:noProof/>
                <w:webHidden/>
              </w:rPr>
              <w:instrText xml:space="preserve"> PAGEREF _Toc65662442 \h </w:instrText>
            </w:r>
            <w:r w:rsidR="00BC1A25">
              <w:rPr>
                <w:noProof/>
                <w:webHidden/>
              </w:rPr>
            </w:r>
            <w:r w:rsidR="00BC1A25">
              <w:rPr>
                <w:noProof/>
                <w:webHidden/>
              </w:rPr>
              <w:fldChar w:fldCharType="separate"/>
            </w:r>
            <w:r w:rsidR="00BC1A25">
              <w:rPr>
                <w:noProof/>
                <w:webHidden/>
              </w:rPr>
              <w:t>12</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43" w:history="1">
            <w:r w:rsidR="00BC1A25" w:rsidRPr="003A7E98">
              <w:rPr>
                <w:rStyle w:val="Hyperlink"/>
                <w:noProof/>
              </w:rPr>
              <w:t>2.3 Herzberg two factor theory</w:t>
            </w:r>
            <w:r w:rsidR="00BC1A25">
              <w:rPr>
                <w:noProof/>
                <w:webHidden/>
              </w:rPr>
              <w:tab/>
            </w:r>
            <w:r w:rsidR="00BC1A25">
              <w:rPr>
                <w:noProof/>
                <w:webHidden/>
              </w:rPr>
              <w:fldChar w:fldCharType="begin"/>
            </w:r>
            <w:r w:rsidR="00BC1A25">
              <w:rPr>
                <w:noProof/>
                <w:webHidden/>
              </w:rPr>
              <w:instrText xml:space="preserve"> PAGEREF _Toc65662443 \h </w:instrText>
            </w:r>
            <w:r w:rsidR="00BC1A25">
              <w:rPr>
                <w:noProof/>
                <w:webHidden/>
              </w:rPr>
            </w:r>
            <w:r w:rsidR="00BC1A25">
              <w:rPr>
                <w:noProof/>
                <w:webHidden/>
              </w:rPr>
              <w:fldChar w:fldCharType="separate"/>
            </w:r>
            <w:r w:rsidR="00BC1A25">
              <w:rPr>
                <w:noProof/>
                <w:webHidden/>
              </w:rPr>
              <w:t>13</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44" w:history="1">
            <w:r w:rsidR="00BC1A25" w:rsidRPr="003A7E98">
              <w:rPr>
                <w:rStyle w:val="Hyperlink"/>
                <w:noProof/>
              </w:rPr>
              <w:t>2.4. Definitions of Motivation-Hygiene Factors</w:t>
            </w:r>
            <w:r w:rsidR="00BC1A25">
              <w:rPr>
                <w:noProof/>
                <w:webHidden/>
              </w:rPr>
              <w:tab/>
            </w:r>
            <w:r w:rsidR="00BC1A25">
              <w:rPr>
                <w:noProof/>
                <w:webHidden/>
              </w:rPr>
              <w:fldChar w:fldCharType="begin"/>
            </w:r>
            <w:r w:rsidR="00BC1A25">
              <w:rPr>
                <w:noProof/>
                <w:webHidden/>
              </w:rPr>
              <w:instrText xml:space="preserve"> PAGEREF _Toc65662444 \h </w:instrText>
            </w:r>
            <w:r w:rsidR="00BC1A25">
              <w:rPr>
                <w:noProof/>
                <w:webHidden/>
              </w:rPr>
            </w:r>
            <w:r w:rsidR="00BC1A25">
              <w:rPr>
                <w:noProof/>
                <w:webHidden/>
              </w:rPr>
              <w:fldChar w:fldCharType="separate"/>
            </w:r>
            <w:r w:rsidR="00BC1A25">
              <w:rPr>
                <w:noProof/>
                <w:webHidden/>
              </w:rPr>
              <w:t>14</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45" w:history="1">
            <w:r w:rsidR="00BC1A25" w:rsidRPr="003A7E98">
              <w:rPr>
                <w:rStyle w:val="Hyperlink"/>
                <w:noProof/>
              </w:rPr>
              <w:t>2.4.1 Motivational Factors</w:t>
            </w:r>
            <w:r w:rsidR="00BC1A25">
              <w:rPr>
                <w:noProof/>
                <w:webHidden/>
              </w:rPr>
              <w:tab/>
            </w:r>
            <w:r w:rsidR="00BC1A25">
              <w:rPr>
                <w:noProof/>
                <w:webHidden/>
              </w:rPr>
              <w:fldChar w:fldCharType="begin"/>
            </w:r>
            <w:r w:rsidR="00BC1A25">
              <w:rPr>
                <w:noProof/>
                <w:webHidden/>
              </w:rPr>
              <w:instrText xml:space="preserve"> PAGEREF _Toc65662445 \h </w:instrText>
            </w:r>
            <w:r w:rsidR="00BC1A25">
              <w:rPr>
                <w:noProof/>
                <w:webHidden/>
              </w:rPr>
            </w:r>
            <w:r w:rsidR="00BC1A25">
              <w:rPr>
                <w:noProof/>
                <w:webHidden/>
              </w:rPr>
              <w:fldChar w:fldCharType="separate"/>
            </w:r>
            <w:r w:rsidR="00BC1A25">
              <w:rPr>
                <w:noProof/>
                <w:webHidden/>
              </w:rPr>
              <w:t>14</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46" w:history="1">
            <w:r w:rsidR="00BC1A25" w:rsidRPr="003A7E98">
              <w:rPr>
                <w:rStyle w:val="Hyperlink"/>
                <w:noProof/>
              </w:rPr>
              <w:t>2.4.2 Hygiene Factors</w:t>
            </w:r>
            <w:r w:rsidR="00BC1A25">
              <w:rPr>
                <w:noProof/>
                <w:webHidden/>
              </w:rPr>
              <w:tab/>
            </w:r>
            <w:r w:rsidR="00BC1A25">
              <w:rPr>
                <w:noProof/>
                <w:webHidden/>
              </w:rPr>
              <w:fldChar w:fldCharType="begin"/>
            </w:r>
            <w:r w:rsidR="00BC1A25">
              <w:rPr>
                <w:noProof/>
                <w:webHidden/>
              </w:rPr>
              <w:instrText xml:space="preserve"> PAGEREF _Toc65662446 \h </w:instrText>
            </w:r>
            <w:r w:rsidR="00BC1A25">
              <w:rPr>
                <w:noProof/>
                <w:webHidden/>
              </w:rPr>
            </w:r>
            <w:r w:rsidR="00BC1A25">
              <w:rPr>
                <w:noProof/>
                <w:webHidden/>
              </w:rPr>
              <w:fldChar w:fldCharType="separate"/>
            </w:r>
            <w:r w:rsidR="00BC1A25">
              <w:rPr>
                <w:noProof/>
                <w:webHidden/>
              </w:rPr>
              <w:t>14</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47" w:history="1">
            <w:r w:rsidR="00BC1A25" w:rsidRPr="003A7E98">
              <w:rPr>
                <w:rStyle w:val="Hyperlink"/>
                <w:noProof/>
              </w:rPr>
              <w:t>2.5. Variables of the study</w:t>
            </w:r>
            <w:r w:rsidR="00BC1A25">
              <w:rPr>
                <w:noProof/>
                <w:webHidden/>
              </w:rPr>
              <w:tab/>
            </w:r>
            <w:r w:rsidR="00BC1A25">
              <w:rPr>
                <w:noProof/>
                <w:webHidden/>
              </w:rPr>
              <w:fldChar w:fldCharType="begin"/>
            </w:r>
            <w:r w:rsidR="00BC1A25">
              <w:rPr>
                <w:noProof/>
                <w:webHidden/>
              </w:rPr>
              <w:instrText xml:space="preserve"> PAGEREF _Toc65662447 \h </w:instrText>
            </w:r>
            <w:r w:rsidR="00BC1A25">
              <w:rPr>
                <w:noProof/>
                <w:webHidden/>
              </w:rPr>
            </w:r>
            <w:r w:rsidR="00BC1A25">
              <w:rPr>
                <w:noProof/>
                <w:webHidden/>
              </w:rPr>
              <w:fldChar w:fldCharType="separate"/>
            </w:r>
            <w:r w:rsidR="00BC1A25">
              <w:rPr>
                <w:noProof/>
                <w:webHidden/>
              </w:rPr>
              <w:t>15</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48" w:history="1">
            <w:r w:rsidR="00BC1A25" w:rsidRPr="003A7E98">
              <w:rPr>
                <w:rStyle w:val="Hyperlink"/>
                <w:noProof/>
              </w:rPr>
              <w:t>2.5.1 Factors that Influence Employee Motivation</w:t>
            </w:r>
            <w:r w:rsidR="00BC1A25">
              <w:rPr>
                <w:noProof/>
                <w:webHidden/>
              </w:rPr>
              <w:tab/>
            </w:r>
            <w:r w:rsidR="00BC1A25">
              <w:rPr>
                <w:noProof/>
                <w:webHidden/>
              </w:rPr>
              <w:fldChar w:fldCharType="begin"/>
            </w:r>
            <w:r w:rsidR="00BC1A25">
              <w:rPr>
                <w:noProof/>
                <w:webHidden/>
              </w:rPr>
              <w:instrText xml:space="preserve"> PAGEREF _Toc65662448 \h </w:instrText>
            </w:r>
            <w:r w:rsidR="00BC1A25">
              <w:rPr>
                <w:noProof/>
                <w:webHidden/>
              </w:rPr>
            </w:r>
            <w:r w:rsidR="00BC1A25">
              <w:rPr>
                <w:noProof/>
                <w:webHidden/>
              </w:rPr>
              <w:fldChar w:fldCharType="separate"/>
            </w:r>
            <w:r w:rsidR="00BC1A25">
              <w:rPr>
                <w:noProof/>
                <w:webHidden/>
              </w:rPr>
              <w:t>15</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49" w:history="1">
            <w:r w:rsidR="00BC1A25" w:rsidRPr="003A7E98">
              <w:rPr>
                <w:rStyle w:val="Hyperlink"/>
                <w:noProof/>
              </w:rPr>
              <w:t>2.6 Impact of Employee Motivation on Employee Performance</w:t>
            </w:r>
            <w:r w:rsidR="00BC1A25">
              <w:rPr>
                <w:noProof/>
                <w:webHidden/>
              </w:rPr>
              <w:tab/>
            </w:r>
            <w:r w:rsidR="00BC1A25">
              <w:rPr>
                <w:noProof/>
                <w:webHidden/>
              </w:rPr>
              <w:fldChar w:fldCharType="begin"/>
            </w:r>
            <w:r w:rsidR="00BC1A25">
              <w:rPr>
                <w:noProof/>
                <w:webHidden/>
              </w:rPr>
              <w:instrText xml:space="preserve"> PAGEREF _Toc65662449 \h </w:instrText>
            </w:r>
            <w:r w:rsidR="00BC1A25">
              <w:rPr>
                <w:noProof/>
                <w:webHidden/>
              </w:rPr>
            </w:r>
            <w:r w:rsidR="00BC1A25">
              <w:rPr>
                <w:noProof/>
                <w:webHidden/>
              </w:rPr>
              <w:fldChar w:fldCharType="separate"/>
            </w:r>
            <w:r w:rsidR="00BC1A25">
              <w:rPr>
                <w:noProof/>
                <w:webHidden/>
              </w:rPr>
              <w:t>16</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50" w:history="1">
            <w:r w:rsidR="00BC1A25" w:rsidRPr="003A7E98">
              <w:rPr>
                <w:rStyle w:val="Hyperlink"/>
                <w:noProof/>
              </w:rPr>
              <w:t>2.7The Importance of Motivation on Organizational Effectiveness</w:t>
            </w:r>
            <w:r w:rsidR="00BC1A25">
              <w:rPr>
                <w:noProof/>
                <w:webHidden/>
              </w:rPr>
              <w:tab/>
            </w:r>
            <w:r w:rsidR="00BC1A25">
              <w:rPr>
                <w:noProof/>
                <w:webHidden/>
              </w:rPr>
              <w:fldChar w:fldCharType="begin"/>
            </w:r>
            <w:r w:rsidR="00BC1A25">
              <w:rPr>
                <w:noProof/>
                <w:webHidden/>
              </w:rPr>
              <w:instrText xml:space="preserve"> PAGEREF _Toc65662450 \h </w:instrText>
            </w:r>
            <w:r w:rsidR="00BC1A25">
              <w:rPr>
                <w:noProof/>
                <w:webHidden/>
              </w:rPr>
            </w:r>
            <w:r w:rsidR="00BC1A25">
              <w:rPr>
                <w:noProof/>
                <w:webHidden/>
              </w:rPr>
              <w:fldChar w:fldCharType="separate"/>
            </w:r>
            <w:r w:rsidR="00BC1A25">
              <w:rPr>
                <w:noProof/>
                <w:webHidden/>
              </w:rPr>
              <w:t>17</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51" w:history="1">
            <w:r w:rsidR="00BC1A25" w:rsidRPr="003A7E98">
              <w:rPr>
                <w:rStyle w:val="Hyperlink"/>
                <w:noProof/>
              </w:rPr>
              <w:t>2.7.1 The Importance of Measuring Employees’ Performance</w:t>
            </w:r>
            <w:r w:rsidR="00BC1A25">
              <w:rPr>
                <w:noProof/>
                <w:webHidden/>
              </w:rPr>
              <w:tab/>
            </w:r>
            <w:r w:rsidR="00BC1A25">
              <w:rPr>
                <w:noProof/>
                <w:webHidden/>
              </w:rPr>
              <w:fldChar w:fldCharType="begin"/>
            </w:r>
            <w:r w:rsidR="00BC1A25">
              <w:rPr>
                <w:noProof/>
                <w:webHidden/>
              </w:rPr>
              <w:instrText xml:space="preserve"> PAGEREF _Toc65662451 \h </w:instrText>
            </w:r>
            <w:r w:rsidR="00BC1A25">
              <w:rPr>
                <w:noProof/>
                <w:webHidden/>
              </w:rPr>
            </w:r>
            <w:r w:rsidR="00BC1A25">
              <w:rPr>
                <w:noProof/>
                <w:webHidden/>
              </w:rPr>
              <w:fldChar w:fldCharType="separate"/>
            </w:r>
            <w:r w:rsidR="00BC1A25">
              <w:rPr>
                <w:noProof/>
                <w:webHidden/>
              </w:rPr>
              <w:t>17</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52" w:history="1">
            <w:r w:rsidR="00BC1A25" w:rsidRPr="003A7E98">
              <w:rPr>
                <w:rStyle w:val="Hyperlink"/>
                <w:noProof/>
              </w:rPr>
              <w:t>2.7.2 Improved Employee Performance</w:t>
            </w:r>
            <w:r w:rsidR="00BC1A25">
              <w:rPr>
                <w:noProof/>
                <w:webHidden/>
              </w:rPr>
              <w:tab/>
            </w:r>
            <w:r w:rsidR="00BC1A25">
              <w:rPr>
                <w:noProof/>
                <w:webHidden/>
              </w:rPr>
              <w:fldChar w:fldCharType="begin"/>
            </w:r>
            <w:r w:rsidR="00BC1A25">
              <w:rPr>
                <w:noProof/>
                <w:webHidden/>
              </w:rPr>
              <w:instrText xml:space="preserve"> PAGEREF _Toc65662452 \h </w:instrText>
            </w:r>
            <w:r w:rsidR="00BC1A25">
              <w:rPr>
                <w:noProof/>
                <w:webHidden/>
              </w:rPr>
            </w:r>
            <w:r w:rsidR="00BC1A25">
              <w:rPr>
                <w:noProof/>
                <w:webHidden/>
              </w:rPr>
              <w:fldChar w:fldCharType="separate"/>
            </w:r>
            <w:r w:rsidR="00BC1A25">
              <w:rPr>
                <w:noProof/>
                <w:webHidden/>
              </w:rPr>
              <w:t>18</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53" w:history="1">
            <w:r w:rsidR="00BC1A25" w:rsidRPr="003A7E98">
              <w:rPr>
                <w:rStyle w:val="Hyperlink"/>
                <w:noProof/>
              </w:rPr>
              <w:t>2.7.3 Empirical Review</w:t>
            </w:r>
            <w:r w:rsidR="00BC1A25">
              <w:rPr>
                <w:noProof/>
                <w:webHidden/>
              </w:rPr>
              <w:tab/>
            </w:r>
            <w:r w:rsidR="00BC1A25">
              <w:rPr>
                <w:noProof/>
                <w:webHidden/>
              </w:rPr>
              <w:fldChar w:fldCharType="begin"/>
            </w:r>
            <w:r w:rsidR="00BC1A25">
              <w:rPr>
                <w:noProof/>
                <w:webHidden/>
              </w:rPr>
              <w:instrText xml:space="preserve"> PAGEREF _Toc65662453 \h </w:instrText>
            </w:r>
            <w:r w:rsidR="00BC1A25">
              <w:rPr>
                <w:noProof/>
                <w:webHidden/>
              </w:rPr>
            </w:r>
            <w:r w:rsidR="00BC1A25">
              <w:rPr>
                <w:noProof/>
                <w:webHidden/>
              </w:rPr>
              <w:fldChar w:fldCharType="separate"/>
            </w:r>
            <w:r w:rsidR="00BC1A25">
              <w:rPr>
                <w:noProof/>
                <w:webHidden/>
              </w:rPr>
              <w:t>18</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54" w:history="1">
            <w:r w:rsidR="00BC1A25" w:rsidRPr="003A7E98">
              <w:rPr>
                <w:rStyle w:val="Hyperlink"/>
                <w:noProof/>
              </w:rPr>
              <w:t>2.7.4 Conceptual Framework</w:t>
            </w:r>
            <w:r w:rsidR="00BC1A25">
              <w:rPr>
                <w:noProof/>
                <w:webHidden/>
              </w:rPr>
              <w:tab/>
            </w:r>
            <w:r w:rsidR="00BC1A25">
              <w:rPr>
                <w:noProof/>
                <w:webHidden/>
              </w:rPr>
              <w:fldChar w:fldCharType="begin"/>
            </w:r>
            <w:r w:rsidR="00BC1A25">
              <w:rPr>
                <w:noProof/>
                <w:webHidden/>
              </w:rPr>
              <w:instrText xml:space="preserve"> PAGEREF _Toc65662454 \h </w:instrText>
            </w:r>
            <w:r w:rsidR="00BC1A25">
              <w:rPr>
                <w:noProof/>
                <w:webHidden/>
              </w:rPr>
            </w:r>
            <w:r w:rsidR="00BC1A25">
              <w:rPr>
                <w:noProof/>
                <w:webHidden/>
              </w:rPr>
              <w:fldChar w:fldCharType="separate"/>
            </w:r>
            <w:r w:rsidR="00BC1A25">
              <w:rPr>
                <w:noProof/>
                <w:webHidden/>
              </w:rPr>
              <w:t>21</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55" w:history="1">
            <w:r w:rsidR="00BC1A25" w:rsidRPr="003A7E98">
              <w:rPr>
                <w:rStyle w:val="Hyperlink"/>
                <w:noProof/>
              </w:rPr>
              <w:t>2.7.5 Research Hypothesis</w:t>
            </w:r>
            <w:r w:rsidR="00BC1A25">
              <w:rPr>
                <w:noProof/>
                <w:webHidden/>
              </w:rPr>
              <w:tab/>
            </w:r>
            <w:r w:rsidR="00BC1A25">
              <w:rPr>
                <w:noProof/>
                <w:webHidden/>
              </w:rPr>
              <w:fldChar w:fldCharType="begin"/>
            </w:r>
            <w:r w:rsidR="00BC1A25">
              <w:rPr>
                <w:noProof/>
                <w:webHidden/>
              </w:rPr>
              <w:instrText xml:space="preserve"> PAGEREF _Toc65662455 \h </w:instrText>
            </w:r>
            <w:r w:rsidR="00BC1A25">
              <w:rPr>
                <w:noProof/>
                <w:webHidden/>
              </w:rPr>
            </w:r>
            <w:r w:rsidR="00BC1A25">
              <w:rPr>
                <w:noProof/>
                <w:webHidden/>
              </w:rPr>
              <w:fldChar w:fldCharType="separate"/>
            </w:r>
            <w:r w:rsidR="00BC1A25">
              <w:rPr>
                <w:noProof/>
                <w:webHidden/>
              </w:rPr>
              <w:t>21</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56" w:history="1">
            <w:r w:rsidR="00BC1A25" w:rsidRPr="003A7E98">
              <w:rPr>
                <w:rStyle w:val="Hyperlink"/>
                <w:noProof/>
              </w:rPr>
              <w:t>CHAPTER THREE</w:t>
            </w:r>
            <w:r w:rsidR="00BC1A25">
              <w:rPr>
                <w:noProof/>
                <w:webHidden/>
              </w:rPr>
              <w:tab/>
            </w:r>
            <w:r w:rsidR="00BC1A25">
              <w:rPr>
                <w:noProof/>
                <w:webHidden/>
              </w:rPr>
              <w:fldChar w:fldCharType="begin"/>
            </w:r>
            <w:r w:rsidR="00BC1A25">
              <w:rPr>
                <w:noProof/>
                <w:webHidden/>
              </w:rPr>
              <w:instrText xml:space="preserve"> PAGEREF _Toc65662456 \h </w:instrText>
            </w:r>
            <w:r w:rsidR="00BC1A25">
              <w:rPr>
                <w:noProof/>
                <w:webHidden/>
              </w:rPr>
            </w:r>
            <w:r w:rsidR="00BC1A25">
              <w:rPr>
                <w:noProof/>
                <w:webHidden/>
              </w:rPr>
              <w:fldChar w:fldCharType="separate"/>
            </w:r>
            <w:r w:rsidR="00BC1A25">
              <w:rPr>
                <w:noProof/>
                <w:webHidden/>
              </w:rPr>
              <w:t>23</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57" w:history="1">
            <w:r w:rsidR="00BC1A25" w:rsidRPr="003A7E98">
              <w:rPr>
                <w:rStyle w:val="Hyperlink"/>
                <w:noProof/>
              </w:rPr>
              <w:t>RESEARCH METHODOLOGY</w:t>
            </w:r>
            <w:r w:rsidR="00BC1A25">
              <w:rPr>
                <w:noProof/>
                <w:webHidden/>
              </w:rPr>
              <w:tab/>
            </w:r>
            <w:r w:rsidR="00BC1A25">
              <w:rPr>
                <w:noProof/>
                <w:webHidden/>
              </w:rPr>
              <w:fldChar w:fldCharType="begin"/>
            </w:r>
            <w:r w:rsidR="00BC1A25">
              <w:rPr>
                <w:noProof/>
                <w:webHidden/>
              </w:rPr>
              <w:instrText xml:space="preserve"> PAGEREF _Toc65662457 \h </w:instrText>
            </w:r>
            <w:r w:rsidR="00BC1A25">
              <w:rPr>
                <w:noProof/>
                <w:webHidden/>
              </w:rPr>
            </w:r>
            <w:r w:rsidR="00BC1A25">
              <w:rPr>
                <w:noProof/>
                <w:webHidden/>
              </w:rPr>
              <w:fldChar w:fldCharType="separate"/>
            </w:r>
            <w:r w:rsidR="00BC1A25">
              <w:rPr>
                <w:noProof/>
                <w:webHidden/>
              </w:rPr>
              <w:t>23</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58" w:history="1">
            <w:r w:rsidR="00BC1A25" w:rsidRPr="003A7E98">
              <w:rPr>
                <w:rStyle w:val="Hyperlink"/>
                <w:noProof/>
              </w:rPr>
              <w:t>3.1. Research Design and Approach</w:t>
            </w:r>
            <w:r w:rsidR="00BC1A25">
              <w:rPr>
                <w:noProof/>
                <w:webHidden/>
              </w:rPr>
              <w:tab/>
            </w:r>
            <w:r w:rsidR="00BC1A25">
              <w:rPr>
                <w:noProof/>
                <w:webHidden/>
              </w:rPr>
              <w:fldChar w:fldCharType="begin"/>
            </w:r>
            <w:r w:rsidR="00BC1A25">
              <w:rPr>
                <w:noProof/>
                <w:webHidden/>
              </w:rPr>
              <w:instrText xml:space="preserve"> PAGEREF _Toc65662458 \h </w:instrText>
            </w:r>
            <w:r w:rsidR="00BC1A25">
              <w:rPr>
                <w:noProof/>
                <w:webHidden/>
              </w:rPr>
            </w:r>
            <w:r w:rsidR="00BC1A25">
              <w:rPr>
                <w:noProof/>
                <w:webHidden/>
              </w:rPr>
              <w:fldChar w:fldCharType="separate"/>
            </w:r>
            <w:r w:rsidR="00BC1A25">
              <w:rPr>
                <w:noProof/>
                <w:webHidden/>
              </w:rPr>
              <w:t>23</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59" w:history="1">
            <w:r w:rsidR="00BC1A25" w:rsidRPr="003A7E98">
              <w:rPr>
                <w:rStyle w:val="Hyperlink"/>
                <w:noProof/>
              </w:rPr>
              <w:t>3.2. Population of Study</w:t>
            </w:r>
            <w:r w:rsidR="00BC1A25">
              <w:rPr>
                <w:noProof/>
                <w:webHidden/>
              </w:rPr>
              <w:tab/>
            </w:r>
            <w:r w:rsidR="00BC1A25">
              <w:rPr>
                <w:noProof/>
                <w:webHidden/>
              </w:rPr>
              <w:fldChar w:fldCharType="begin"/>
            </w:r>
            <w:r w:rsidR="00BC1A25">
              <w:rPr>
                <w:noProof/>
                <w:webHidden/>
              </w:rPr>
              <w:instrText xml:space="preserve"> PAGEREF _Toc65662459 \h </w:instrText>
            </w:r>
            <w:r w:rsidR="00BC1A25">
              <w:rPr>
                <w:noProof/>
                <w:webHidden/>
              </w:rPr>
            </w:r>
            <w:r w:rsidR="00BC1A25">
              <w:rPr>
                <w:noProof/>
                <w:webHidden/>
              </w:rPr>
              <w:fldChar w:fldCharType="separate"/>
            </w:r>
            <w:r w:rsidR="00BC1A25">
              <w:rPr>
                <w:noProof/>
                <w:webHidden/>
              </w:rPr>
              <w:t>23</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60" w:history="1">
            <w:r w:rsidR="00BC1A25" w:rsidRPr="003A7E98">
              <w:rPr>
                <w:rStyle w:val="Hyperlink"/>
                <w:noProof/>
              </w:rPr>
              <w:t>3.3 Sampling Design</w:t>
            </w:r>
            <w:r w:rsidR="00BC1A25">
              <w:rPr>
                <w:noProof/>
                <w:webHidden/>
              </w:rPr>
              <w:tab/>
            </w:r>
            <w:r w:rsidR="00BC1A25">
              <w:rPr>
                <w:noProof/>
                <w:webHidden/>
              </w:rPr>
              <w:fldChar w:fldCharType="begin"/>
            </w:r>
            <w:r w:rsidR="00BC1A25">
              <w:rPr>
                <w:noProof/>
                <w:webHidden/>
              </w:rPr>
              <w:instrText xml:space="preserve"> PAGEREF _Toc65662460 \h </w:instrText>
            </w:r>
            <w:r w:rsidR="00BC1A25">
              <w:rPr>
                <w:noProof/>
                <w:webHidden/>
              </w:rPr>
            </w:r>
            <w:r w:rsidR="00BC1A25">
              <w:rPr>
                <w:noProof/>
                <w:webHidden/>
              </w:rPr>
              <w:fldChar w:fldCharType="separate"/>
            </w:r>
            <w:r w:rsidR="00BC1A25">
              <w:rPr>
                <w:noProof/>
                <w:webHidden/>
              </w:rPr>
              <w:t>24</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61" w:history="1">
            <w:r w:rsidR="00BC1A25" w:rsidRPr="003A7E98">
              <w:rPr>
                <w:rStyle w:val="Hyperlink"/>
                <w:noProof/>
              </w:rPr>
              <w:t>3.4 Sampling Process</w:t>
            </w:r>
            <w:r w:rsidR="00BC1A25">
              <w:rPr>
                <w:noProof/>
                <w:webHidden/>
              </w:rPr>
              <w:tab/>
            </w:r>
            <w:r w:rsidR="00BC1A25">
              <w:rPr>
                <w:noProof/>
                <w:webHidden/>
              </w:rPr>
              <w:fldChar w:fldCharType="begin"/>
            </w:r>
            <w:r w:rsidR="00BC1A25">
              <w:rPr>
                <w:noProof/>
                <w:webHidden/>
              </w:rPr>
              <w:instrText xml:space="preserve"> PAGEREF _Toc65662461 \h </w:instrText>
            </w:r>
            <w:r w:rsidR="00BC1A25">
              <w:rPr>
                <w:noProof/>
                <w:webHidden/>
              </w:rPr>
            </w:r>
            <w:r w:rsidR="00BC1A25">
              <w:rPr>
                <w:noProof/>
                <w:webHidden/>
              </w:rPr>
              <w:fldChar w:fldCharType="separate"/>
            </w:r>
            <w:r w:rsidR="00BC1A25">
              <w:rPr>
                <w:noProof/>
                <w:webHidden/>
              </w:rPr>
              <w:t>24</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62" w:history="1">
            <w:r w:rsidR="00BC1A25" w:rsidRPr="003A7E98">
              <w:rPr>
                <w:rStyle w:val="Hyperlink"/>
                <w:noProof/>
              </w:rPr>
              <w:t>3.5 Data Collection Tool</w:t>
            </w:r>
            <w:r w:rsidR="00BC1A25">
              <w:rPr>
                <w:noProof/>
                <w:webHidden/>
              </w:rPr>
              <w:tab/>
            </w:r>
            <w:r w:rsidR="00BC1A25">
              <w:rPr>
                <w:noProof/>
                <w:webHidden/>
              </w:rPr>
              <w:fldChar w:fldCharType="begin"/>
            </w:r>
            <w:r w:rsidR="00BC1A25">
              <w:rPr>
                <w:noProof/>
                <w:webHidden/>
              </w:rPr>
              <w:instrText xml:space="preserve"> PAGEREF _Toc65662462 \h </w:instrText>
            </w:r>
            <w:r w:rsidR="00BC1A25">
              <w:rPr>
                <w:noProof/>
                <w:webHidden/>
              </w:rPr>
            </w:r>
            <w:r w:rsidR="00BC1A25">
              <w:rPr>
                <w:noProof/>
                <w:webHidden/>
              </w:rPr>
              <w:fldChar w:fldCharType="separate"/>
            </w:r>
            <w:r w:rsidR="00BC1A25">
              <w:rPr>
                <w:noProof/>
                <w:webHidden/>
              </w:rPr>
              <w:t>25</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63" w:history="1">
            <w:r w:rsidR="00BC1A25" w:rsidRPr="003A7E98">
              <w:rPr>
                <w:rStyle w:val="Hyperlink"/>
                <w:noProof/>
              </w:rPr>
              <w:t>3.6 Reliability and Validity Tests</w:t>
            </w:r>
            <w:r w:rsidR="00BC1A25">
              <w:rPr>
                <w:noProof/>
                <w:webHidden/>
              </w:rPr>
              <w:tab/>
            </w:r>
            <w:r w:rsidR="00BC1A25">
              <w:rPr>
                <w:noProof/>
                <w:webHidden/>
              </w:rPr>
              <w:fldChar w:fldCharType="begin"/>
            </w:r>
            <w:r w:rsidR="00BC1A25">
              <w:rPr>
                <w:noProof/>
                <w:webHidden/>
              </w:rPr>
              <w:instrText xml:space="preserve"> PAGEREF _Toc65662463 \h </w:instrText>
            </w:r>
            <w:r w:rsidR="00BC1A25">
              <w:rPr>
                <w:noProof/>
                <w:webHidden/>
              </w:rPr>
            </w:r>
            <w:r w:rsidR="00BC1A25">
              <w:rPr>
                <w:noProof/>
                <w:webHidden/>
              </w:rPr>
              <w:fldChar w:fldCharType="separate"/>
            </w:r>
            <w:r w:rsidR="00BC1A25">
              <w:rPr>
                <w:noProof/>
                <w:webHidden/>
              </w:rPr>
              <w:t>25</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64" w:history="1">
            <w:r w:rsidR="00BC1A25" w:rsidRPr="003A7E98">
              <w:rPr>
                <w:rStyle w:val="Hyperlink"/>
                <w:noProof/>
              </w:rPr>
              <w:t>3.6.1 Reliability Test</w:t>
            </w:r>
            <w:r w:rsidR="00BC1A25">
              <w:rPr>
                <w:noProof/>
                <w:webHidden/>
              </w:rPr>
              <w:tab/>
            </w:r>
            <w:r w:rsidR="00BC1A25">
              <w:rPr>
                <w:noProof/>
                <w:webHidden/>
              </w:rPr>
              <w:fldChar w:fldCharType="begin"/>
            </w:r>
            <w:r w:rsidR="00BC1A25">
              <w:rPr>
                <w:noProof/>
                <w:webHidden/>
              </w:rPr>
              <w:instrText xml:space="preserve"> PAGEREF _Toc65662464 \h </w:instrText>
            </w:r>
            <w:r w:rsidR="00BC1A25">
              <w:rPr>
                <w:noProof/>
                <w:webHidden/>
              </w:rPr>
            </w:r>
            <w:r w:rsidR="00BC1A25">
              <w:rPr>
                <w:noProof/>
                <w:webHidden/>
              </w:rPr>
              <w:fldChar w:fldCharType="separate"/>
            </w:r>
            <w:r w:rsidR="00BC1A25">
              <w:rPr>
                <w:noProof/>
                <w:webHidden/>
              </w:rPr>
              <w:t>25</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65" w:history="1">
            <w:r w:rsidR="00BC1A25" w:rsidRPr="003A7E98">
              <w:rPr>
                <w:rStyle w:val="Hyperlink"/>
                <w:noProof/>
              </w:rPr>
              <w:t>3.6.2. Validity Test</w:t>
            </w:r>
            <w:r w:rsidR="00BC1A25">
              <w:rPr>
                <w:noProof/>
                <w:webHidden/>
              </w:rPr>
              <w:tab/>
            </w:r>
            <w:r w:rsidR="00BC1A25">
              <w:rPr>
                <w:noProof/>
                <w:webHidden/>
              </w:rPr>
              <w:fldChar w:fldCharType="begin"/>
            </w:r>
            <w:r w:rsidR="00BC1A25">
              <w:rPr>
                <w:noProof/>
                <w:webHidden/>
              </w:rPr>
              <w:instrText xml:space="preserve"> PAGEREF _Toc65662465 \h </w:instrText>
            </w:r>
            <w:r w:rsidR="00BC1A25">
              <w:rPr>
                <w:noProof/>
                <w:webHidden/>
              </w:rPr>
            </w:r>
            <w:r w:rsidR="00BC1A25">
              <w:rPr>
                <w:noProof/>
                <w:webHidden/>
              </w:rPr>
              <w:fldChar w:fldCharType="separate"/>
            </w:r>
            <w:r w:rsidR="00BC1A25">
              <w:rPr>
                <w:noProof/>
                <w:webHidden/>
              </w:rPr>
              <w:t>26</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66" w:history="1">
            <w:r w:rsidR="00BC1A25" w:rsidRPr="003A7E98">
              <w:rPr>
                <w:rStyle w:val="Hyperlink"/>
                <w:noProof/>
              </w:rPr>
              <w:t>3.7 Methods of Data Analysis</w:t>
            </w:r>
            <w:r w:rsidR="00BC1A25">
              <w:rPr>
                <w:noProof/>
                <w:webHidden/>
              </w:rPr>
              <w:tab/>
            </w:r>
            <w:r w:rsidR="00BC1A25">
              <w:rPr>
                <w:noProof/>
                <w:webHidden/>
              </w:rPr>
              <w:fldChar w:fldCharType="begin"/>
            </w:r>
            <w:r w:rsidR="00BC1A25">
              <w:rPr>
                <w:noProof/>
                <w:webHidden/>
              </w:rPr>
              <w:instrText xml:space="preserve"> PAGEREF _Toc65662466 \h </w:instrText>
            </w:r>
            <w:r w:rsidR="00BC1A25">
              <w:rPr>
                <w:noProof/>
                <w:webHidden/>
              </w:rPr>
            </w:r>
            <w:r w:rsidR="00BC1A25">
              <w:rPr>
                <w:noProof/>
                <w:webHidden/>
              </w:rPr>
              <w:fldChar w:fldCharType="separate"/>
            </w:r>
            <w:r w:rsidR="00BC1A25">
              <w:rPr>
                <w:noProof/>
                <w:webHidden/>
              </w:rPr>
              <w:t>27</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67" w:history="1">
            <w:r w:rsidR="00BC1A25" w:rsidRPr="003A7E98">
              <w:rPr>
                <w:rStyle w:val="Hyperlink"/>
                <w:noProof/>
              </w:rPr>
              <w:t>3.8 Ethical Considerations</w:t>
            </w:r>
            <w:r w:rsidR="00BC1A25">
              <w:rPr>
                <w:noProof/>
                <w:webHidden/>
              </w:rPr>
              <w:tab/>
            </w:r>
            <w:r w:rsidR="00BC1A25">
              <w:rPr>
                <w:noProof/>
                <w:webHidden/>
              </w:rPr>
              <w:fldChar w:fldCharType="begin"/>
            </w:r>
            <w:r w:rsidR="00BC1A25">
              <w:rPr>
                <w:noProof/>
                <w:webHidden/>
              </w:rPr>
              <w:instrText xml:space="preserve"> PAGEREF _Toc65662467 \h </w:instrText>
            </w:r>
            <w:r w:rsidR="00BC1A25">
              <w:rPr>
                <w:noProof/>
                <w:webHidden/>
              </w:rPr>
            </w:r>
            <w:r w:rsidR="00BC1A25">
              <w:rPr>
                <w:noProof/>
                <w:webHidden/>
              </w:rPr>
              <w:fldChar w:fldCharType="separate"/>
            </w:r>
            <w:r w:rsidR="00BC1A25">
              <w:rPr>
                <w:noProof/>
                <w:webHidden/>
              </w:rPr>
              <w:t>27</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68" w:history="1">
            <w:r w:rsidR="00BC1A25" w:rsidRPr="003A7E98">
              <w:rPr>
                <w:rStyle w:val="Hyperlink"/>
                <w:noProof/>
              </w:rPr>
              <w:t>CHAPTER FOUR</w:t>
            </w:r>
            <w:r w:rsidR="00BC1A25">
              <w:rPr>
                <w:noProof/>
                <w:webHidden/>
              </w:rPr>
              <w:tab/>
            </w:r>
            <w:r w:rsidR="00BC1A25">
              <w:rPr>
                <w:noProof/>
                <w:webHidden/>
              </w:rPr>
              <w:fldChar w:fldCharType="begin"/>
            </w:r>
            <w:r w:rsidR="00BC1A25">
              <w:rPr>
                <w:noProof/>
                <w:webHidden/>
              </w:rPr>
              <w:instrText xml:space="preserve"> PAGEREF _Toc65662468 \h </w:instrText>
            </w:r>
            <w:r w:rsidR="00BC1A25">
              <w:rPr>
                <w:noProof/>
                <w:webHidden/>
              </w:rPr>
            </w:r>
            <w:r w:rsidR="00BC1A25">
              <w:rPr>
                <w:noProof/>
                <w:webHidden/>
              </w:rPr>
              <w:fldChar w:fldCharType="separate"/>
            </w:r>
            <w:r w:rsidR="00BC1A25">
              <w:rPr>
                <w:noProof/>
                <w:webHidden/>
              </w:rPr>
              <w:t>28</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69" w:history="1">
            <w:r w:rsidR="00BC1A25" w:rsidRPr="003A7E98">
              <w:rPr>
                <w:rStyle w:val="Hyperlink"/>
                <w:noProof/>
              </w:rPr>
              <w:t>DATA PRESENTATION, ANALYSIS, AND INTERPRETATION</w:t>
            </w:r>
            <w:r w:rsidR="00BC1A25">
              <w:rPr>
                <w:noProof/>
                <w:webHidden/>
              </w:rPr>
              <w:tab/>
            </w:r>
            <w:r w:rsidR="00BC1A25">
              <w:rPr>
                <w:noProof/>
                <w:webHidden/>
              </w:rPr>
              <w:fldChar w:fldCharType="begin"/>
            </w:r>
            <w:r w:rsidR="00BC1A25">
              <w:rPr>
                <w:noProof/>
                <w:webHidden/>
              </w:rPr>
              <w:instrText xml:space="preserve"> PAGEREF _Toc65662469 \h </w:instrText>
            </w:r>
            <w:r w:rsidR="00BC1A25">
              <w:rPr>
                <w:noProof/>
                <w:webHidden/>
              </w:rPr>
            </w:r>
            <w:r w:rsidR="00BC1A25">
              <w:rPr>
                <w:noProof/>
                <w:webHidden/>
              </w:rPr>
              <w:fldChar w:fldCharType="separate"/>
            </w:r>
            <w:r w:rsidR="00BC1A25">
              <w:rPr>
                <w:noProof/>
                <w:webHidden/>
              </w:rPr>
              <w:t>28</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70" w:history="1">
            <w:r w:rsidR="00BC1A25" w:rsidRPr="003A7E98">
              <w:rPr>
                <w:rStyle w:val="Hyperlink"/>
                <w:noProof/>
              </w:rPr>
              <w:t>4.1. Response Rate</w:t>
            </w:r>
            <w:r w:rsidR="00BC1A25">
              <w:rPr>
                <w:noProof/>
                <w:webHidden/>
              </w:rPr>
              <w:tab/>
            </w:r>
            <w:r w:rsidR="00BC1A25">
              <w:rPr>
                <w:noProof/>
                <w:webHidden/>
              </w:rPr>
              <w:fldChar w:fldCharType="begin"/>
            </w:r>
            <w:r w:rsidR="00BC1A25">
              <w:rPr>
                <w:noProof/>
                <w:webHidden/>
              </w:rPr>
              <w:instrText xml:space="preserve"> PAGEREF _Toc65662470 \h </w:instrText>
            </w:r>
            <w:r w:rsidR="00BC1A25">
              <w:rPr>
                <w:noProof/>
                <w:webHidden/>
              </w:rPr>
            </w:r>
            <w:r w:rsidR="00BC1A25">
              <w:rPr>
                <w:noProof/>
                <w:webHidden/>
              </w:rPr>
              <w:fldChar w:fldCharType="separate"/>
            </w:r>
            <w:r w:rsidR="00BC1A25">
              <w:rPr>
                <w:noProof/>
                <w:webHidden/>
              </w:rPr>
              <w:t>28</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71" w:history="1">
            <w:r w:rsidR="00BC1A25" w:rsidRPr="003A7E98">
              <w:rPr>
                <w:rStyle w:val="Hyperlink"/>
                <w:noProof/>
              </w:rPr>
              <w:t>4.2 Demographic Information of the Respondents</w:t>
            </w:r>
            <w:r w:rsidR="00BC1A25">
              <w:rPr>
                <w:noProof/>
                <w:webHidden/>
              </w:rPr>
              <w:tab/>
            </w:r>
            <w:r w:rsidR="00BC1A25">
              <w:rPr>
                <w:noProof/>
                <w:webHidden/>
              </w:rPr>
              <w:fldChar w:fldCharType="begin"/>
            </w:r>
            <w:r w:rsidR="00BC1A25">
              <w:rPr>
                <w:noProof/>
                <w:webHidden/>
              </w:rPr>
              <w:instrText xml:space="preserve"> PAGEREF _Toc65662471 \h </w:instrText>
            </w:r>
            <w:r w:rsidR="00BC1A25">
              <w:rPr>
                <w:noProof/>
                <w:webHidden/>
              </w:rPr>
            </w:r>
            <w:r w:rsidR="00BC1A25">
              <w:rPr>
                <w:noProof/>
                <w:webHidden/>
              </w:rPr>
              <w:fldChar w:fldCharType="separate"/>
            </w:r>
            <w:r w:rsidR="00BC1A25">
              <w:rPr>
                <w:noProof/>
                <w:webHidden/>
              </w:rPr>
              <w:t>28</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72" w:history="1">
            <w:r w:rsidR="00BC1A25" w:rsidRPr="003A7E98">
              <w:rPr>
                <w:rStyle w:val="Hyperlink"/>
                <w:noProof/>
              </w:rPr>
              <w:t>4.3 Analyses of Collected Data</w:t>
            </w:r>
            <w:r w:rsidR="00BC1A25">
              <w:rPr>
                <w:noProof/>
                <w:webHidden/>
              </w:rPr>
              <w:tab/>
            </w:r>
            <w:r w:rsidR="00BC1A25">
              <w:rPr>
                <w:noProof/>
                <w:webHidden/>
              </w:rPr>
              <w:fldChar w:fldCharType="begin"/>
            </w:r>
            <w:r w:rsidR="00BC1A25">
              <w:rPr>
                <w:noProof/>
                <w:webHidden/>
              </w:rPr>
              <w:instrText xml:space="preserve"> PAGEREF _Toc65662472 \h </w:instrText>
            </w:r>
            <w:r w:rsidR="00BC1A25">
              <w:rPr>
                <w:noProof/>
                <w:webHidden/>
              </w:rPr>
            </w:r>
            <w:r w:rsidR="00BC1A25">
              <w:rPr>
                <w:noProof/>
                <w:webHidden/>
              </w:rPr>
              <w:fldChar w:fldCharType="separate"/>
            </w:r>
            <w:r w:rsidR="00BC1A25">
              <w:rPr>
                <w:noProof/>
                <w:webHidden/>
              </w:rPr>
              <w:t>29</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73" w:history="1">
            <w:r w:rsidR="00BC1A25" w:rsidRPr="003A7E98">
              <w:rPr>
                <w:rStyle w:val="Hyperlink"/>
                <w:noProof/>
              </w:rPr>
              <w:t>4.3.1 Descriptive Analysis of Study Variables</w:t>
            </w:r>
            <w:r w:rsidR="00BC1A25">
              <w:rPr>
                <w:noProof/>
                <w:webHidden/>
              </w:rPr>
              <w:tab/>
            </w:r>
            <w:r w:rsidR="00BC1A25">
              <w:rPr>
                <w:noProof/>
                <w:webHidden/>
              </w:rPr>
              <w:fldChar w:fldCharType="begin"/>
            </w:r>
            <w:r w:rsidR="00BC1A25">
              <w:rPr>
                <w:noProof/>
                <w:webHidden/>
              </w:rPr>
              <w:instrText xml:space="preserve"> PAGEREF _Toc65662473 \h </w:instrText>
            </w:r>
            <w:r w:rsidR="00BC1A25">
              <w:rPr>
                <w:noProof/>
                <w:webHidden/>
              </w:rPr>
            </w:r>
            <w:r w:rsidR="00BC1A25">
              <w:rPr>
                <w:noProof/>
                <w:webHidden/>
              </w:rPr>
              <w:fldChar w:fldCharType="separate"/>
            </w:r>
            <w:r w:rsidR="00BC1A25">
              <w:rPr>
                <w:noProof/>
                <w:webHidden/>
              </w:rPr>
              <w:t>29</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74" w:history="1">
            <w:r w:rsidR="00BC1A25" w:rsidRPr="003A7E98">
              <w:rPr>
                <w:rStyle w:val="Hyperlink"/>
                <w:noProof/>
              </w:rPr>
              <w:t>4.3.1.1 Promotion</w:t>
            </w:r>
            <w:r w:rsidR="00BC1A25">
              <w:rPr>
                <w:noProof/>
                <w:webHidden/>
              </w:rPr>
              <w:tab/>
            </w:r>
            <w:r w:rsidR="00BC1A25">
              <w:rPr>
                <w:noProof/>
                <w:webHidden/>
              </w:rPr>
              <w:fldChar w:fldCharType="begin"/>
            </w:r>
            <w:r w:rsidR="00BC1A25">
              <w:rPr>
                <w:noProof/>
                <w:webHidden/>
              </w:rPr>
              <w:instrText xml:space="preserve"> PAGEREF _Toc65662474 \h </w:instrText>
            </w:r>
            <w:r w:rsidR="00BC1A25">
              <w:rPr>
                <w:noProof/>
                <w:webHidden/>
              </w:rPr>
            </w:r>
            <w:r w:rsidR="00BC1A25">
              <w:rPr>
                <w:noProof/>
                <w:webHidden/>
              </w:rPr>
              <w:fldChar w:fldCharType="separate"/>
            </w:r>
            <w:r w:rsidR="00BC1A25">
              <w:rPr>
                <w:noProof/>
                <w:webHidden/>
              </w:rPr>
              <w:t>30</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75" w:history="1">
            <w:r w:rsidR="00BC1A25" w:rsidRPr="003A7E98">
              <w:rPr>
                <w:rStyle w:val="Hyperlink"/>
                <w:noProof/>
              </w:rPr>
              <w:t>4.3.1.2 Responsibility</w:t>
            </w:r>
            <w:r w:rsidR="00BC1A25">
              <w:rPr>
                <w:noProof/>
                <w:webHidden/>
              </w:rPr>
              <w:tab/>
            </w:r>
            <w:r w:rsidR="00BC1A25">
              <w:rPr>
                <w:noProof/>
                <w:webHidden/>
              </w:rPr>
              <w:fldChar w:fldCharType="begin"/>
            </w:r>
            <w:r w:rsidR="00BC1A25">
              <w:rPr>
                <w:noProof/>
                <w:webHidden/>
              </w:rPr>
              <w:instrText xml:space="preserve"> PAGEREF _Toc65662475 \h </w:instrText>
            </w:r>
            <w:r w:rsidR="00BC1A25">
              <w:rPr>
                <w:noProof/>
                <w:webHidden/>
              </w:rPr>
            </w:r>
            <w:r w:rsidR="00BC1A25">
              <w:rPr>
                <w:noProof/>
                <w:webHidden/>
              </w:rPr>
              <w:fldChar w:fldCharType="separate"/>
            </w:r>
            <w:r w:rsidR="00BC1A25">
              <w:rPr>
                <w:noProof/>
                <w:webHidden/>
              </w:rPr>
              <w:t>31</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76" w:history="1">
            <w:r w:rsidR="00BC1A25" w:rsidRPr="003A7E98">
              <w:rPr>
                <w:rStyle w:val="Hyperlink"/>
                <w:noProof/>
              </w:rPr>
              <w:t>4.3.1.3 Training and development</w:t>
            </w:r>
            <w:r w:rsidR="00BC1A25">
              <w:rPr>
                <w:noProof/>
                <w:webHidden/>
              </w:rPr>
              <w:tab/>
            </w:r>
            <w:r w:rsidR="00BC1A25">
              <w:rPr>
                <w:noProof/>
                <w:webHidden/>
              </w:rPr>
              <w:fldChar w:fldCharType="begin"/>
            </w:r>
            <w:r w:rsidR="00BC1A25">
              <w:rPr>
                <w:noProof/>
                <w:webHidden/>
              </w:rPr>
              <w:instrText xml:space="preserve"> PAGEREF _Toc65662476 \h </w:instrText>
            </w:r>
            <w:r w:rsidR="00BC1A25">
              <w:rPr>
                <w:noProof/>
                <w:webHidden/>
              </w:rPr>
            </w:r>
            <w:r w:rsidR="00BC1A25">
              <w:rPr>
                <w:noProof/>
                <w:webHidden/>
              </w:rPr>
              <w:fldChar w:fldCharType="separate"/>
            </w:r>
            <w:r w:rsidR="00BC1A25">
              <w:rPr>
                <w:noProof/>
                <w:webHidden/>
              </w:rPr>
              <w:t>32</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77" w:history="1">
            <w:r w:rsidR="00BC1A25" w:rsidRPr="003A7E98">
              <w:rPr>
                <w:rStyle w:val="Hyperlink"/>
                <w:noProof/>
              </w:rPr>
              <w:t>4.3.1.4 Employees’ performance</w:t>
            </w:r>
            <w:r w:rsidR="00BC1A25">
              <w:rPr>
                <w:noProof/>
                <w:webHidden/>
              </w:rPr>
              <w:tab/>
            </w:r>
            <w:r w:rsidR="00BC1A25">
              <w:rPr>
                <w:noProof/>
                <w:webHidden/>
              </w:rPr>
              <w:fldChar w:fldCharType="begin"/>
            </w:r>
            <w:r w:rsidR="00BC1A25">
              <w:rPr>
                <w:noProof/>
                <w:webHidden/>
              </w:rPr>
              <w:instrText xml:space="preserve"> PAGEREF _Toc65662477 \h </w:instrText>
            </w:r>
            <w:r w:rsidR="00BC1A25">
              <w:rPr>
                <w:noProof/>
                <w:webHidden/>
              </w:rPr>
            </w:r>
            <w:r w:rsidR="00BC1A25">
              <w:rPr>
                <w:noProof/>
                <w:webHidden/>
              </w:rPr>
              <w:fldChar w:fldCharType="separate"/>
            </w:r>
            <w:r w:rsidR="00BC1A25">
              <w:rPr>
                <w:noProof/>
                <w:webHidden/>
              </w:rPr>
              <w:t>34</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78" w:history="1">
            <w:r w:rsidR="00BC1A25" w:rsidRPr="003A7E98">
              <w:rPr>
                <w:rStyle w:val="Hyperlink"/>
                <w:noProof/>
              </w:rPr>
              <w:t>4.3.2 Correlation Analysis</w:t>
            </w:r>
            <w:r w:rsidR="00BC1A25">
              <w:rPr>
                <w:noProof/>
                <w:webHidden/>
              </w:rPr>
              <w:tab/>
            </w:r>
            <w:r w:rsidR="00BC1A25">
              <w:rPr>
                <w:noProof/>
                <w:webHidden/>
              </w:rPr>
              <w:fldChar w:fldCharType="begin"/>
            </w:r>
            <w:r w:rsidR="00BC1A25">
              <w:rPr>
                <w:noProof/>
                <w:webHidden/>
              </w:rPr>
              <w:instrText xml:space="preserve"> PAGEREF _Toc65662478 \h </w:instrText>
            </w:r>
            <w:r w:rsidR="00BC1A25">
              <w:rPr>
                <w:noProof/>
                <w:webHidden/>
              </w:rPr>
            </w:r>
            <w:r w:rsidR="00BC1A25">
              <w:rPr>
                <w:noProof/>
                <w:webHidden/>
              </w:rPr>
              <w:fldChar w:fldCharType="separate"/>
            </w:r>
            <w:r w:rsidR="00BC1A25">
              <w:rPr>
                <w:noProof/>
                <w:webHidden/>
              </w:rPr>
              <w:t>37</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79" w:history="1">
            <w:r w:rsidR="00BC1A25" w:rsidRPr="003A7E98">
              <w:rPr>
                <w:rStyle w:val="Hyperlink"/>
                <w:noProof/>
              </w:rPr>
              <w:t>4.3.3 Multiple Linear Regression Analysis</w:t>
            </w:r>
            <w:r w:rsidR="00BC1A25">
              <w:rPr>
                <w:noProof/>
                <w:webHidden/>
              </w:rPr>
              <w:tab/>
            </w:r>
            <w:r w:rsidR="00BC1A25">
              <w:rPr>
                <w:noProof/>
                <w:webHidden/>
              </w:rPr>
              <w:fldChar w:fldCharType="begin"/>
            </w:r>
            <w:r w:rsidR="00BC1A25">
              <w:rPr>
                <w:noProof/>
                <w:webHidden/>
              </w:rPr>
              <w:instrText xml:space="preserve"> PAGEREF _Toc65662479 \h </w:instrText>
            </w:r>
            <w:r w:rsidR="00BC1A25">
              <w:rPr>
                <w:noProof/>
                <w:webHidden/>
              </w:rPr>
            </w:r>
            <w:r w:rsidR="00BC1A25">
              <w:rPr>
                <w:noProof/>
                <w:webHidden/>
              </w:rPr>
              <w:fldChar w:fldCharType="separate"/>
            </w:r>
            <w:r w:rsidR="00BC1A25">
              <w:rPr>
                <w:noProof/>
                <w:webHidden/>
              </w:rPr>
              <w:t>40</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80" w:history="1">
            <w:r w:rsidR="00BC1A25" w:rsidRPr="003A7E98">
              <w:rPr>
                <w:rStyle w:val="Hyperlink"/>
                <w:noProof/>
              </w:rPr>
              <w:t>4.4. Summary of Hypothesis Testing</w:t>
            </w:r>
            <w:r w:rsidR="00BC1A25">
              <w:rPr>
                <w:noProof/>
                <w:webHidden/>
              </w:rPr>
              <w:tab/>
            </w:r>
            <w:r w:rsidR="00BC1A25">
              <w:rPr>
                <w:noProof/>
                <w:webHidden/>
              </w:rPr>
              <w:fldChar w:fldCharType="begin"/>
            </w:r>
            <w:r w:rsidR="00BC1A25">
              <w:rPr>
                <w:noProof/>
                <w:webHidden/>
              </w:rPr>
              <w:instrText xml:space="preserve"> PAGEREF _Toc65662480 \h </w:instrText>
            </w:r>
            <w:r w:rsidR="00BC1A25">
              <w:rPr>
                <w:noProof/>
                <w:webHidden/>
              </w:rPr>
            </w:r>
            <w:r w:rsidR="00BC1A25">
              <w:rPr>
                <w:noProof/>
                <w:webHidden/>
              </w:rPr>
              <w:fldChar w:fldCharType="separate"/>
            </w:r>
            <w:r w:rsidR="00BC1A25">
              <w:rPr>
                <w:noProof/>
                <w:webHidden/>
              </w:rPr>
              <w:t>48</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81" w:history="1">
            <w:r w:rsidR="00BC1A25" w:rsidRPr="003A7E98">
              <w:rPr>
                <w:rStyle w:val="Hyperlink"/>
                <w:noProof/>
              </w:rPr>
              <w:t>CHAPTER FIVE</w:t>
            </w:r>
            <w:r w:rsidR="00BC1A25">
              <w:rPr>
                <w:noProof/>
                <w:webHidden/>
              </w:rPr>
              <w:tab/>
            </w:r>
            <w:r w:rsidR="00BC1A25">
              <w:rPr>
                <w:noProof/>
                <w:webHidden/>
              </w:rPr>
              <w:fldChar w:fldCharType="begin"/>
            </w:r>
            <w:r w:rsidR="00BC1A25">
              <w:rPr>
                <w:noProof/>
                <w:webHidden/>
              </w:rPr>
              <w:instrText xml:space="preserve"> PAGEREF _Toc65662481 \h </w:instrText>
            </w:r>
            <w:r w:rsidR="00BC1A25">
              <w:rPr>
                <w:noProof/>
                <w:webHidden/>
              </w:rPr>
            </w:r>
            <w:r w:rsidR="00BC1A25">
              <w:rPr>
                <w:noProof/>
                <w:webHidden/>
              </w:rPr>
              <w:fldChar w:fldCharType="separate"/>
            </w:r>
            <w:r w:rsidR="00BC1A25">
              <w:rPr>
                <w:noProof/>
                <w:webHidden/>
              </w:rPr>
              <w:t>49</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82" w:history="1">
            <w:r w:rsidR="00BC1A25" w:rsidRPr="003A7E98">
              <w:rPr>
                <w:rStyle w:val="Hyperlink"/>
                <w:noProof/>
              </w:rPr>
              <w:t>FINDINGS, CONCLUSIONS, AND RECOMMENDATIONS</w:t>
            </w:r>
            <w:r w:rsidR="00BC1A25">
              <w:rPr>
                <w:noProof/>
                <w:webHidden/>
              </w:rPr>
              <w:tab/>
            </w:r>
            <w:r w:rsidR="00BC1A25">
              <w:rPr>
                <w:noProof/>
                <w:webHidden/>
              </w:rPr>
              <w:fldChar w:fldCharType="begin"/>
            </w:r>
            <w:r w:rsidR="00BC1A25">
              <w:rPr>
                <w:noProof/>
                <w:webHidden/>
              </w:rPr>
              <w:instrText xml:space="preserve"> PAGEREF _Toc65662482 \h </w:instrText>
            </w:r>
            <w:r w:rsidR="00BC1A25">
              <w:rPr>
                <w:noProof/>
                <w:webHidden/>
              </w:rPr>
            </w:r>
            <w:r w:rsidR="00BC1A25">
              <w:rPr>
                <w:noProof/>
                <w:webHidden/>
              </w:rPr>
              <w:fldChar w:fldCharType="separate"/>
            </w:r>
            <w:r w:rsidR="00BC1A25">
              <w:rPr>
                <w:noProof/>
                <w:webHidden/>
              </w:rPr>
              <w:t>49</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83" w:history="1">
            <w:r w:rsidR="00BC1A25" w:rsidRPr="003A7E98">
              <w:rPr>
                <w:rStyle w:val="Hyperlink"/>
                <w:noProof/>
              </w:rPr>
              <w:t>5. 1. Summary of Findings</w:t>
            </w:r>
            <w:r w:rsidR="00BC1A25">
              <w:rPr>
                <w:noProof/>
                <w:webHidden/>
              </w:rPr>
              <w:tab/>
            </w:r>
            <w:r w:rsidR="00BC1A25">
              <w:rPr>
                <w:noProof/>
                <w:webHidden/>
              </w:rPr>
              <w:fldChar w:fldCharType="begin"/>
            </w:r>
            <w:r w:rsidR="00BC1A25">
              <w:rPr>
                <w:noProof/>
                <w:webHidden/>
              </w:rPr>
              <w:instrText xml:space="preserve"> PAGEREF _Toc65662483 \h </w:instrText>
            </w:r>
            <w:r w:rsidR="00BC1A25">
              <w:rPr>
                <w:noProof/>
                <w:webHidden/>
              </w:rPr>
            </w:r>
            <w:r w:rsidR="00BC1A25">
              <w:rPr>
                <w:noProof/>
                <w:webHidden/>
              </w:rPr>
              <w:fldChar w:fldCharType="separate"/>
            </w:r>
            <w:r w:rsidR="00BC1A25">
              <w:rPr>
                <w:noProof/>
                <w:webHidden/>
              </w:rPr>
              <w:t>49</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84" w:history="1">
            <w:r w:rsidR="00BC1A25" w:rsidRPr="003A7E98">
              <w:rPr>
                <w:rStyle w:val="Hyperlink"/>
                <w:noProof/>
              </w:rPr>
              <w:t>5.2. Conclusions</w:t>
            </w:r>
            <w:r w:rsidR="00BC1A25">
              <w:rPr>
                <w:noProof/>
                <w:webHidden/>
              </w:rPr>
              <w:tab/>
            </w:r>
            <w:r w:rsidR="00BC1A25">
              <w:rPr>
                <w:noProof/>
                <w:webHidden/>
              </w:rPr>
              <w:fldChar w:fldCharType="begin"/>
            </w:r>
            <w:r w:rsidR="00BC1A25">
              <w:rPr>
                <w:noProof/>
                <w:webHidden/>
              </w:rPr>
              <w:instrText xml:space="preserve"> PAGEREF _Toc65662484 \h </w:instrText>
            </w:r>
            <w:r w:rsidR="00BC1A25">
              <w:rPr>
                <w:noProof/>
                <w:webHidden/>
              </w:rPr>
            </w:r>
            <w:r w:rsidR="00BC1A25">
              <w:rPr>
                <w:noProof/>
                <w:webHidden/>
              </w:rPr>
              <w:fldChar w:fldCharType="separate"/>
            </w:r>
            <w:r w:rsidR="00BC1A25">
              <w:rPr>
                <w:noProof/>
                <w:webHidden/>
              </w:rPr>
              <w:t>50</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85" w:history="1">
            <w:r w:rsidR="00BC1A25" w:rsidRPr="003A7E98">
              <w:rPr>
                <w:rStyle w:val="Hyperlink"/>
                <w:noProof/>
              </w:rPr>
              <w:t>5.3. Recommendations</w:t>
            </w:r>
            <w:r w:rsidR="00BC1A25">
              <w:rPr>
                <w:noProof/>
                <w:webHidden/>
              </w:rPr>
              <w:tab/>
            </w:r>
            <w:r w:rsidR="00BC1A25">
              <w:rPr>
                <w:noProof/>
                <w:webHidden/>
              </w:rPr>
              <w:fldChar w:fldCharType="begin"/>
            </w:r>
            <w:r w:rsidR="00BC1A25">
              <w:rPr>
                <w:noProof/>
                <w:webHidden/>
              </w:rPr>
              <w:instrText xml:space="preserve"> PAGEREF _Toc65662485 \h </w:instrText>
            </w:r>
            <w:r w:rsidR="00BC1A25">
              <w:rPr>
                <w:noProof/>
                <w:webHidden/>
              </w:rPr>
            </w:r>
            <w:r w:rsidR="00BC1A25">
              <w:rPr>
                <w:noProof/>
                <w:webHidden/>
              </w:rPr>
              <w:fldChar w:fldCharType="separate"/>
            </w:r>
            <w:r w:rsidR="00BC1A25">
              <w:rPr>
                <w:noProof/>
                <w:webHidden/>
              </w:rPr>
              <w:t>51</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86" w:history="1">
            <w:r w:rsidR="00BC1A25" w:rsidRPr="003A7E98">
              <w:rPr>
                <w:rStyle w:val="Hyperlink"/>
                <w:noProof/>
              </w:rPr>
              <w:t>5.3.1 Recommendation for St. Paul’s Hospital Millennium Medical College</w:t>
            </w:r>
            <w:r w:rsidR="00BC1A25">
              <w:rPr>
                <w:noProof/>
                <w:webHidden/>
              </w:rPr>
              <w:tab/>
            </w:r>
            <w:r w:rsidR="00BC1A25">
              <w:rPr>
                <w:noProof/>
                <w:webHidden/>
              </w:rPr>
              <w:fldChar w:fldCharType="begin"/>
            </w:r>
            <w:r w:rsidR="00BC1A25">
              <w:rPr>
                <w:noProof/>
                <w:webHidden/>
              </w:rPr>
              <w:instrText xml:space="preserve"> PAGEREF _Toc65662486 \h </w:instrText>
            </w:r>
            <w:r w:rsidR="00BC1A25">
              <w:rPr>
                <w:noProof/>
                <w:webHidden/>
              </w:rPr>
            </w:r>
            <w:r w:rsidR="00BC1A25">
              <w:rPr>
                <w:noProof/>
                <w:webHidden/>
              </w:rPr>
              <w:fldChar w:fldCharType="separate"/>
            </w:r>
            <w:r w:rsidR="00BC1A25">
              <w:rPr>
                <w:noProof/>
                <w:webHidden/>
              </w:rPr>
              <w:t>52</w:t>
            </w:r>
            <w:r w:rsidR="00BC1A25">
              <w:rPr>
                <w:noProof/>
                <w:webHidden/>
              </w:rPr>
              <w:fldChar w:fldCharType="end"/>
            </w:r>
          </w:hyperlink>
        </w:p>
        <w:p w:rsidR="00BC1A25" w:rsidRDefault="00FA3B3F">
          <w:pPr>
            <w:pStyle w:val="TOC3"/>
            <w:tabs>
              <w:tab w:val="right" w:leader="dot" w:pos="10130"/>
            </w:tabs>
            <w:rPr>
              <w:rFonts w:asciiTheme="minorHAnsi" w:eastAsiaTheme="minorEastAsia" w:hAnsiTheme="minorHAnsi" w:cstheme="minorBidi"/>
              <w:noProof/>
              <w:lang w:bidi="ar-SA"/>
            </w:rPr>
          </w:pPr>
          <w:hyperlink w:anchor="_Toc65662487" w:history="1">
            <w:r w:rsidR="00BC1A25" w:rsidRPr="003A7E98">
              <w:rPr>
                <w:rStyle w:val="Hyperlink"/>
                <w:noProof/>
              </w:rPr>
              <w:t>5.3.2 Recommendation for future researchers</w:t>
            </w:r>
            <w:r w:rsidR="00BC1A25">
              <w:rPr>
                <w:noProof/>
                <w:webHidden/>
              </w:rPr>
              <w:tab/>
            </w:r>
            <w:r w:rsidR="00BC1A25">
              <w:rPr>
                <w:noProof/>
                <w:webHidden/>
              </w:rPr>
              <w:fldChar w:fldCharType="begin"/>
            </w:r>
            <w:r w:rsidR="00BC1A25">
              <w:rPr>
                <w:noProof/>
                <w:webHidden/>
              </w:rPr>
              <w:instrText xml:space="preserve"> PAGEREF _Toc65662487 \h </w:instrText>
            </w:r>
            <w:r w:rsidR="00BC1A25">
              <w:rPr>
                <w:noProof/>
                <w:webHidden/>
              </w:rPr>
            </w:r>
            <w:r w:rsidR="00BC1A25">
              <w:rPr>
                <w:noProof/>
                <w:webHidden/>
              </w:rPr>
              <w:fldChar w:fldCharType="separate"/>
            </w:r>
            <w:r w:rsidR="00BC1A25">
              <w:rPr>
                <w:noProof/>
                <w:webHidden/>
              </w:rPr>
              <w:t>52</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88" w:history="1">
            <w:r w:rsidR="00BC1A25" w:rsidRPr="003A7E98">
              <w:rPr>
                <w:rStyle w:val="Hyperlink"/>
                <w:noProof/>
              </w:rPr>
              <w:t>REFRENCES</w:t>
            </w:r>
            <w:r w:rsidR="00BC1A25">
              <w:rPr>
                <w:noProof/>
                <w:webHidden/>
              </w:rPr>
              <w:tab/>
            </w:r>
            <w:r w:rsidR="00BC1A25">
              <w:rPr>
                <w:noProof/>
                <w:webHidden/>
              </w:rPr>
              <w:fldChar w:fldCharType="begin"/>
            </w:r>
            <w:r w:rsidR="00BC1A25">
              <w:rPr>
                <w:noProof/>
                <w:webHidden/>
              </w:rPr>
              <w:instrText xml:space="preserve"> PAGEREF _Toc65662488 \h </w:instrText>
            </w:r>
            <w:r w:rsidR="00BC1A25">
              <w:rPr>
                <w:noProof/>
                <w:webHidden/>
              </w:rPr>
            </w:r>
            <w:r w:rsidR="00BC1A25">
              <w:rPr>
                <w:noProof/>
                <w:webHidden/>
              </w:rPr>
              <w:fldChar w:fldCharType="separate"/>
            </w:r>
            <w:r w:rsidR="00BC1A25">
              <w:rPr>
                <w:noProof/>
                <w:webHidden/>
              </w:rPr>
              <w:t>54</w:t>
            </w:r>
            <w:r w:rsidR="00BC1A25">
              <w:rPr>
                <w:noProof/>
                <w:webHidden/>
              </w:rPr>
              <w:fldChar w:fldCharType="end"/>
            </w:r>
          </w:hyperlink>
        </w:p>
        <w:p w:rsidR="00BC1A25" w:rsidRDefault="00FA3B3F">
          <w:pPr>
            <w:pStyle w:val="TOC1"/>
            <w:tabs>
              <w:tab w:val="right" w:leader="dot" w:pos="10130"/>
            </w:tabs>
            <w:rPr>
              <w:rFonts w:asciiTheme="minorHAnsi" w:eastAsiaTheme="minorEastAsia" w:hAnsiTheme="minorHAnsi" w:cstheme="minorBidi"/>
              <w:noProof/>
              <w:lang w:bidi="ar-SA"/>
            </w:rPr>
          </w:pPr>
          <w:hyperlink w:anchor="_Toc65662489" w:history="1">
            <w:r w:rsidR="00BC1A25" w:rsidRPr="003A7E98">
              <w:rPr>
                <w:rStyle w:val="Hyperlink"/>
                <w:noProof/>
              </w:rPr>
              <w:t>APPENDICES</w:t>
            </w:r>
            <w:r w:rsidR="00BC1A25">
              <w:rPr>
                <w:noProof/>
                <w:webHidden/>
              </w:rPr>
              <w:tab/>
            </w:r>
            <w:r w:rsidR="00BC1A25">
              <w:rPr>
                <w:noProof/>
                <w:webHidden/>
              </w:rPr>
              <w:fldChar w:fldCharType="begin"/>
            </w:r>
            <w:r w:rsidR="00BC1A25">
              <w:rPr>
                <w:noProof/>
                <w:webHidden/>
              </w:rPr>
              <w:instrText xml:space="preserve"> PAGEREF _Toc65662489 \h </w:instrText>
            </w:r>
            <w:r w:rsidR="00BC1A25">
              <w:rPr>
                <w:noProof/>
                <w:webHidden/>
              </w:rPr>
            </w:r>
            <w:r w:rsidR="00BC1A25">
              <w:rPr>
                <w:noProof/>
                <w:webHidden/>
              </w:rPr>
              <w:fldChar w:fldCharType="separate"/>
            </w:r>
            <w:r w:rsidR="00BC1A25">
              <w:rPr>
                <w:noProof/>
                <w:webHidden/>
              </w:rPr>
              <w:t>58</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90" w:history="1">
            <w:r w:rsidR="00BC1A25" w:rsidRPr="003A7E98">
              <w:rPr>
                <w:rStyle w:val="Hyperlink"/>
                <w:noProof/>
              </w:rPr>
              <w:t>Appendices I: Questioner</w:t>
            </w:r>
            <w:r w:rsidR="00BC1A25">
              <w:rPr>
                <w:noProof/>
                <w:webHidden/>
              </w:rPr>
              <w:tab/>
            </w:r>
            <w:r w:rsidR="00BC1A25">
              <w:rPr>
                <w:noProof/>
                <w:webHidden/>
              </w:rPr>
              <w:fldChar w:fldCharType="begin"/>
            </w:r>
            <w:r w:rsidR="00BC1A25">
              <w:rPr>
                <w:noProof/>
                <w:webHidden/>
              </w:rPr>
              <w:instrText xml:space="preserve"> PAGEREF _Toc65662490 \h </w:instrText>
            </w:r>
            <w:r w:rsidR="00BC1A25">
              <w:rPr>
                <w:noProof/>
                <w:webHidden/>
              </w:rPr>
            </w:r>
            <w:r w:rsidR="00BC1A25">
              <w:rPr>
                <w:noProof/>
                <w:webHidden/>
              </w:rPr>
              <w:fldChar w:fldCharType="separate"/>
            </w:r>
            <w:r w:rsidR="00BC1A25">
              <w:rPr>
                <w:noProof/>
                <w:webHidden/>
              </w:rPr>
              <w:t>58</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91" w:history="1">
            <w:r w:rsidR="00BC1A25" w:rsidRPr="003A7E98">
              <w:rPr>
                <w:rStyle w:val="Hyperlink"/>
                <w:noProof/>
              </w:rPr>
              <w:t>Appendix II: Normal Q-Q plot of standard predicted value</w:t>
            </w:r>
            <w:r w:rsidR="00BC1A25">
              <w:rPr>
                <w:noProof/>
                <w:webHidden/>
              </w:rPr>
              <w:tab/>
            </w:r>
            <w:r w:rsidR="00BC1A25">
              <w:rPr>
                <w:noProof/>
                <w:webHidden/>
              </w:rPr>
              <w:fldChar w:fldCharType="begin"/>
            </w:r>
            <w:r w:rsidR="00BC1A25">
              <w:rPr>
                <w:noProof/>
                <w:webHidden/>
              </w:rPr>
              <w:instrText xml:space="preserve"> PAGEREF _Toc65662491 \h </w:instrText>
            </w:r>
            <w:r w:rsidR="00BC1A25">
              <w:rPr>
                <w:noProof/>
                <w:webHidden/>
              </w:rPr>
            </w:r>
            <w:r w:rsidR="00BC1A25">
              <w:rPr>
                <w:noProof/>
                <w:webHidden/>
              </w:rPr>
              <w:fldChar w:fldCharType="separate"/>
            </w:r>
            <w:r w:rsidR="00BC1A25">
              <w:rPr>
                <w:noProof/>
                <w:webHidden/>
              </w:rPr>
              <w:t>62</w:t>
            </w:r>
            <w:r w:rsidR="00BC1A25">
              <w:rPr>
                <w:noProof/>
                <w:webHidden/>
              </w:rPr>
              <w:fldChar w:fldCharType="end"/>
            </w:r>
          </w:hyperlink>
        </w:p>
        <w:p w:rsidR="00BC1A25" w:rsidRDefault="00FA3B3F">
          <w:pPr>
            <w:pStyle w:val="TOC2"/>
            <w:tabs>
              <w:tab w:val="right" w:leader="dot" w:pos="10130"/>
            </w:tabs>
            <w:rPr>
              <w:rFonts w:asciiTheme="minorHAnsi" w:eastAsiaTheme="minorEastAsia" w:hAnsiTheme="minorHAnsi" w:cstheme="minorBidi"/>
              <w:noProof/>
              <w:lang w:bidi="ar-SA"/>
            </w:rPr>
          </w:pPr>
          <w:hyperlink w:anchor="_Toc65662492" w:history="1">
            <w:r w:rsidR="00BC1A25" w:rsidRPr="003A7E98">
              <w:rPr>
                <w:rStyle w:val="Hyperlink"/>
                <w:noProof/>
              </w:rPr>
              <w:t>Appendix III: Scatterplot</w:t>
            </w:r>
            <w:r w:rsidR="00BC1A25">
              <w:rPr>
                <w:noProof/>
                <w:webHidden/>
              </w:rPr>
              <w:tab/>
            </w:r>
            <w:r w:rsidR="00BC1A25">
              <w:rPr>
                <w:noProof/>
                <w:webHidden/>
              </w:rPr>
              <w:fldChar w:fldCharType="begin"/>
            </w:r>
            <w:r w:rsidR="00BC1A25">
              <w:rPr>
                <w:noProof/>
                <w:webHidden/>
              </w:rPr>
              <w:instrText xml:space="preserve"> PAGEREF _Toc65662492 \h </w:instrText>
            </w:r>
            <w:r w:rsidR="00BC1A25">
              <w:rPr>
                <w:noProof/>
                <w:webHidden/>
              </w:rPr>
            </w:r>
            <w:r w:rsidR="00BC1A25">
              <w:rPr>
                <w:noProof/>
                <w:webHidden/>
              </w:rPr>
              <w:fldChar w:fldCharType="separate"/>
            </w:r>
            <w:r w:rsidR="00BC1A25">
              <w:rPr>
                <w:noProof/>
                <w:webHidden/>
              </w:rPr>
              <w:t>62</w:t>
            </w:r>
            <w:r w:rsidR="00BC1A25">
              <w:rPr>
                <w:noProof/>
                <w:webHidden/>
              </w:rPr>
              <w:fldChar w:fldCharType="end"/>
            </w:r>
          </w:hyperlink>
        </w:p>
        <w:p w:rsidR="00552132" w:rsidRDefault="00AE1162" w:rsidP="00DA3B5E">
          <w:pPr>
            <w:ind w:left="567"/>
          </w:pPr>
          <w:r>
            <w:rPr>
              <w:b/>
              <w:bCs/>
              <w:noProof/>
            </w:rPr>
            <w:fldChar w:fldCharType="end"/>
          </w:r>
        </w:p>
      </w:sdtContent>
    </w:sdt>
    <w:p w:rsidR="002B0159" w:rsidRPr="006B01AB" w:rsidRDefault="002B0159" w:rsidP="00DA3B5E">
      <w:pPr>
        <w:pStyle w:val="TOC1"/>
        <w:tabs>
          <w:tab w:val="right" w:leader="dot" w:pos="9612"/>
        </w:tabs>
        <w:spacing w:before="135"/>
        <w:ind w:left="567" w:firstLine="0"/>
      </w:pPr>
    </w:p>
    <w:p w:rsidR="006B2D73" w:rsidRDefault="006B2D73" w:rsidP="00DA3B5E">
      <w:pPr>
        <w:ind w:left="567"/>
        <w:rPr>
          <w:b/>
          <w:color w:val="365F91"/>
          <w:sz w:val="28"/>
          <w:szCs w:val="28"/>
        </w:rPr>
        <w:sectPr w:rsidR="006B2D73" w:rsidSect="006B2D73">
          <w:footerReference w:type="default" r:id="rId13"/>
          <w:pgSz w:w="12240" w:h="15840"/>
          <w:pgMar w:top="1360" w:right="920" w:bottom="1200" w:left="1180" w:header="0" w:footer="1015" w:gutter="0"/>
          <w:pgNumType w:fmt="lowerRoman" w:start="1" w:chapStyle="1"/>
          <w:cols w:space="720"/>
          <w:titlePg/>
          <w:docGrid w:linePitch="299"/>
        </w:sectPr>
      </w:pPr>
    </w:p>
    <w:p w:rsidR="006B01AB" w:rsidRDefault="006B01AB" w:rsidP="00DA3B5E">
      <w:pPr>
        <w:ind w:left="567"/>
        <w:rPr>
          <w:b/>
          <w:color w:val="365F91"/>
          <w:sz w:val="28"/>
          <w:szCs w:val="28"/>
        </w:rPr>
      </w:pPr>
    </w:p>
    <w:p w:rsidR="003C648D" w:rsidRPr="00552132" w:rsidRDefault="0073677E" w:rsidP="00DA3B5E">
      <w:pPr>
        <w:pStyle w:val="Heading1"/>
        <w:spacing w:before="240" w:after="240"/>
        <w:ind w:left="567"/>
        <w:rPr>
          <w:sz w:val="28"/>
          <w:szCs w:val="28"/>
        </w:rPr>
      </w:pPr>
      <w:bookmarkStart w:id="7" w:name="_Toc65662427"/>
      <w:r w:rsidRPr="00552132">
        <w:rPr>
          <w:sz w:val="28"/>
          <w:szCs w:val="28"/>
        </w:rPr>
        <w:t>CHAPTER ONE</w:t>
      </w:r>
      <w:bookmarkEnd w:id="7"/>
    </w:p>
    <w:p w:rsidR="00692A68" w:rsidRPr="00552132" w:rsidRDefault="0073677E" w:rsidP="00DA3B5E">
      <w:pPr>
        <w:pStyle w:val="Heading1"/>
        <w:spacing w:before="240" w:after="240"/>
        <w:ind w:left="567"/>
        <w:rPr>
          <w:sz w:val="28"/>
          <w:szCs w:val="28"/>
        </w:rPr>
      </w:pPr>
      <w:bookmarkStart w:id="8" w:name="_Toc65662428"/>
      <w:r w:rsidRPr="00552132">
        <w:rPr>
          <w:sz w:val="28"/>
          <w:szCs w:val="28"/>
        </w:rPr>
        <w:t>NTRODUCTION</w:t>
      </w:r>
      <w:bookmarkEnd w:id="8"/>
    </w:p>
    <w:p w:rsidR="00A13145" w:rsidRDefault="00A13145" w:rsidP="00D21EFD">
      <w:pPr>
        <w:pStyle w:val="Heading2"/>
        <w:spacing w:before="240" w:after="240"/>
        <w:ind w:left="0"/>
      </w:pPr>
      <w:bookmarkStart w:id="9" w:name="_Toc65662429"/>
      <w:r>
        <w:t xml:space="preserve">1.1 </w:t>
      </w:r>
      <w:r w:rsidR="003C532D" w:rsidRPr="003C648D">
        <w:t>Background of the Study</w:t>
      </w:r>
      <w:bookmarkEnd w:id="9"/>
    </w:p>
    <w:p w:rsidR="00363996" w:rsidRPr="006605A9" w:rsidRDefault="00363996" w:rsidP="00363996">
      <w:pPr>
        <w:spacing w:line="360" w:lineRule="auto"/>
        <w:jc w:val="both"/>
        <w:rPr>
          <w:sz w:val="24"/>
          <w:szCs w:val="24"/>
        </w:rPr>
      </w:pPr>
      <w:r w:rsidRPr="006605A9">
        <w:rPr>
          <w:sz w:val="24"/>
          <w:szCs w:val="24"/>
        </w:rPr>
        <w:t>Motivational encouragements of workforce contribute to a higher quality of human resources and better performance in organizations. Motivation in governmental and non-governmental organizations is vital and needed because it could change and improve the performance of workers in an affirmative manner (Aarabi et</w:t>
      </w:r>
      <w:r>
        <w:rPr>
          <w:sz w:val="24"/>
          <w:szCs w:val="24"/>
        </w:rPr>
        <w:t xml:space="preserve"> </w:t>
      </w:r>
      <w:r w:rsidRPr="006605A9">
        <w:rPr>
          <w:sz w:val="24"/>
          <w:szCs w:val="24"/>
        </w:rPr>
        <w:t xml:space="preserve">Bateman and Snell (1996) argued that motivation is the power that invigorates, and directs the work of a person towards the accomplishment of an objective. As a result, motivation is one of the most important issues and an effective factor on job performance and a necessity for leading the employees towards major objectives. Moreover, the main challenge facing the organization is the implementation of suitable motivational factors for enhancing job performance to achieve the main objectives of the organizations (Stella, 2008). The expectations of each approach are different from one organization to another. For classifying and addressing these expectations, the comprehension of motivating employees is required. Therefore, the idea of motivation has become a common driving power for the most successful businesses. Motivation is essential for employee’s performance. It plays a significant function in job performance and other behaviors (Roberts, 2005). </w:t>
      </w:r>
    </w:p>
    <w:p w:rsidR="00363996" w:rsidRDefault="00363996" w:rsidP="00363996">
      <w:pPr>
        <w:spacing w:line="360" w:lineRule="auto"/>
        <w:jc w:val="both"/>
        <w:rPr>
          <w:sz w:val="24"/>
          <w:szCs w:val="24"/>
        </w:rPr>
      </w:pPr>
      <w:r w:rsidRPr="006605A9">
        <w:rPr>
          <w:sz w:val="24"/>
          <w:szCs w:val="24"/>
        </w:rPr>
        <w:t>The motivation proc</w:t>
      </w:r>
      <w:r w:rsidR="001529E4">
        <w:rPr>
          <w:sz w:val="24"/>
          <w:szCs w:val="24"/>
        </w:rPr>
        <w:t>ess includes important tools:</w:t>
      </w:r>
      <w:r w:rsidRPr="006605A9">
        <w:rPr>
          <w:sz w:val="24"/>
          <w:szCs w:val="24"/>
        </w:rPr>
        <w:t xml:space="preserve"> Enhanced Salary: monetary incentives are important factors in motivational process. Though paying money is not a direct causal element of satisfaction in job, but payment is an external factor which motivates the workers towards their better </w:t>
      </w:r>
      <w:r w:rsidR="0036754E">
        <w:rPr>
          <w:sz w:val="24"/>
          <w:szCs w:val="24"/>
        </w:rPr>
        <w:t>performance (Akintoye, 2000).</w:t>
      </w:r>
      <w:r w:rsidRPr="006605A9">
        <w:rPr>
          <w:sz w:val="24"/>
          <w:szCs w:val="24"/>
        </w:rPr>
        <w:t xml:space="preserve"> Supervision: in addition, supervision can also be a contributor to wor</w:t>
      </w:r>
      <w:r w:rsidR="0036754E">
        <w:rPr>
          <w:sz w:val="24"/>
          <w:szCs w:val="24"/>
        </w:rPr>
        <w:t>kers turnover (Buzzle, 2010).</w:t>
      </w:r>
      <w:r w:rsidRPr="006605A9">
        <w:rPr>
          <w:sz w:val="24"/>
          <w:szCs w:val="24"/>
        </w:rPr>
        <w:t xml:space="preserve"> Promotion: promotion is an improvement of the recent position. Riketta and Dick (2005) suggested that behavior of employees in the workplace is related to </w:t>
      </w:r>
      <w:r w:rsidR="0036754E">
        <w:rPr>
          <w:sz w:val="24"/>
          <w:szCs w:val="24"/>
        </w:rPr>
        <w:t>satisfaction in their careers.</w:t>
      </w:r>
      <w:r w:rsidRPr="006605A9">
        <w:rPr>
          <w:sz w:val="24"/>
          <w:szCs w:val="24"/>
        </w:rPr>
        <w:t xml:space="preserve"> Responsibility: responsibility as Medura (2007) stated is one of the most important motivation tools taken by all companies. Responsibility grants more authority for decision-making to the employees to carry out their given tasks. That intrinsically can motivate the employees to present creative and inno</w:t>
      </w:r>
      <w:r w:rsidR="0036754E">
        <w:rPr>
          <w:sz w:val="24"/>
          <w:szCs w:val="24"/>
        </w:rPr>
        <w:t xml:space="preserve">vative ideas to the company. </w:t>
      </w:r>
      <w:r w:rsidRPr="006605A9">
        <w:rPr>
          <w:sz w:val="24"/>
          <w:szCs w:val="24"/>
        </w:rPr>
        <w:t xml:space="preserve">Training: training and development are useful tools to motivate the employees in the companies. Training improves the skills and knowledge of employees therefore the performance would be improved (Gomez-Mejia et al., 2007). In addition, training the employees of the organizations by providing learning opportunities is a significant motivational factor for job performance </w:t>
      </w:r>
      <w:r w:rsidR="0036754E">
        <w:rPr>
          <w:sz w:val="24"/>
          <w:szCs w:val="24"/>
        </w:rPr>
        <w:lastRenderedPageBreak/>
        <w:t xml:space="preserve">(Kress et al., 2004). </w:t>
      </w:r>
      <w:r w:rsidRPr="006605A9">
        <w:rPr>
          <w:sz w:val="24"/>
          <w:szCs w:val="24"/>
        </w:rPr>
        <w:t>Fringe benefit: Fringe benefits also are one of the monetary incentives that can be used to motivate the workers and increase their performance. Bonuses and fringe benefits are cash awards given to employees who had achieved specific performance objectives (Kinicki &amp; Williams, 2008). Consequently, motivation is crucial to any organization since motivated employees are creative personnel, who contribute the organizations in achieving its organizational goals. So this is considered as a main target in any organizational plan. So, the motivation</w:t>
      </w:r>
      <w:r w:rsidR="0036754E">
        <w:rPr>
          <w:sz w:val="24"/>
          <w:szCs w:val="24"/>
        </w:rPr>
        <w:t xml:space="preserve"> is an essential need within SPHMMC</w:t>
      </w:r>
      <w:r w:rsidRPr="006605A9">
        <w:rPr>
          <w:sz w:val="24"/>
          <w:szCs w:val="24"/>
        </w:rPr>
        <w:t>’s staff for achieving organizational goals.</w:t>
      </w:r>
    </w:p>
    <w:p w:rsidR="00034783" w:rsidRPr="00B57006" w:rsidRDefault="0036754E" w:rsidP="00B57006">
      <w:pPr>
        <w:spacing w:line="360" w:lineRule="auto"/>
        <w:jc w:val="both"/>
        <w:rPr>
          <w:sz w:val="24"/>
          <w:szCs w:val="24"/>
        </w:rPr>
      </w:pPr>
      <w:r>
        <w:rPr>
          <w:sz w:val="24"/>
          <w:szCs w:val="24"/>
        </w:rPr>
        <w:t>Therefore, t</w:t>
      </w:r>
      <w:r w:rsidR="0073677E" w:rsidRPr="00B57006">
        <w:rPr>
          <w:sz w:val="24"/>
          <w:szCs w:val="24"/>
        </w:rPr>
        <w:t xml:space="preserve">his research is undertaken in </w:t>
      </w:r>
      <w:r w:rsidR="00822338" w:rsidRPr="00B57006">
        <w:rPr>
          <w:rFonts w:eastAsiaTheme="majorEastAsia"/>
          <w:sz w:val="24"/>
          <w:szCs w:val="24"/>
        </w:rPr>
        <w:t xml:space="preserve">St. Paul’s </w:t>
      </w:r>
      <w:r w:rsidR="009B1977" w:rsidRPr="00B57006">
        <w:rPr>
          <w:rFonts w:eastAsiaTheme="majorEastAsia"/>
          <w:sz w:val="24"/>
          <w:szCs w:val="24"/>
        </w:rPr>
        <w:t>Hospital Millennium Medical College</w:t>
      </w:r>
      <w:r w:rsidR="00C47963" w:rsidRPr="00B57006">
        <w:rPr>
          <w:rFonts w:eastAsiaTheme="majorEastAsia"/>
          <w:sz w:val="24"/>
          <w:szCs w:val="24"/>
        </w:rPr>
        <w:t xml:space="preserve"> </w:t>
      </w:r>
      <w:r>
        <w:rPr>
          <w:rFonts w:eastAsiaTheme="majorEastAsia"/>
          <w:sz w:val="24"/>
          <w:szCs w:val="24"/>
        </w:rPr>
        <w:t xml:space="preserve">due to time constraint and current pandemic issue the study held on three motivational variables Promotion, Responsibility and training and Development </w:t>
      </w:r>
      <w:r w:rsidR="001B699A" w:rsidRPr="00B57006">
        <w:rPr>
          <w:sz w:val="24"/>
          <w:szCs w:val="24"/>
        </w:rPr>
        <w:t>and</w:t>
      </w:r>
      <w:r w:rsidR="0073677E" w:rsidRPr="00B57006">
        <w:rPr>
          <w:sz w:val="24"/>
          <w:szCs w:val="24"/>
        </w:rPr>
        <w:t xml:space="preserve"> its </w:t>
      </w:r>
      <w:r w:rsidR="003673AA" w:rsidRPr="00B57006">
        <w:rPr>
          <w:sz w:val="24"/>
          <w:szCs w:val="24"/>
        </w:rPr>
        <w:t xml:space="preserve">main </w:t>
      </w:r>
      <w:r w:rsidR="0073677E" w:rsidRPr="00B57006">
        <w:rPr>
          <w:sz w:val="24"/>
          <w:szCs w:val="24"/>
        </w:rPr>
        <w:t xml:space="preserve">objective is to examine the </w:t>
      </w:r>
      <w:r w:rsidR="00C30DA5" w:rsidRPr="00B57006">
        <w:rPr>
          <w:sz w:val="24"/>
          <w:szCs w:val="24"/>
        </w:rPr>
        <w:t>influence</w:t>
      </w:r>
      <w:r w:rsidR="0073677E" w:rsidRPr="00B57006">
        <w:rPr>
          <w:sz w:val="24"/>
          <w:szCs w:val="24"/>
        </w:rPr>
        <w:t xml:space="preserve"> of </w:t>
      </w:r>
      <w:r>
        <w:rPr>
          <w:sz w:val="24"/>
          <w:szCs w:val="24"/>
        </w:rPr>
        <w:t xml:space="preserve">those </w:t>
      </w:r>
      <w:r w:rsidR="003673AA" w:rsidRPr="00B57006">
        <w:rPr>
          <w:sz w:val="24"/>
          <w:szCs w:val="24"/>
        </w:rPr>
        <w:t>work</w:t>
      </w:r>
      <w:r w:rsidR="001B699A" w:rsidRPr="00B57006">
        <w:rPr>
          <w:sz w:val="24"/>
          <w:szCs w:val="24"/>
        </w:rPr>
        <w:t xml:space="preserve"> motivational</w:t>
      </w:r>
      <w:r w:rsidR="0073677E" w:rsidRPr="00B57006">
        <w:rPr>
          <w:sz w:val="24"/>
          <w:szCs w:val="24"/>
        </w:rPr>
        <w:t xml:space="preserve"> factors on the </w:t>
      </w:r>
      <w:r w:rsidR="001B699A" w:rsidRPr="00B57006">
        <w:rPr>
          <w:sz w:val="24"/>
          <w:szCs w:val="24"/>
        </w:rPr>
        <w:t xml:space="preserve">employee’s </w:t>
      </w:r>
      <w:r w:rsidR="00872E81" w:rsidRPr="00B57006">
        <w:rPr>
          <w:sz w:val="24"/>
          <w:szCs w:val="24"/>
        </w:rPr>
        <w:t xml:space="preserve">efficient and effective </w:t>
      </w:r>
      <w:r w:rsidR="001B699A" w:rsidRPr="00B57006">
        <w:rPr>
          <w:sz w:val="24"/>
          <w:szCs w:val="24"/>
        </w:rPr>
        <w:t>performance</w:t>
      </w:r>
      <w:r w:rsidR="001224D4" w:rsidRPr="00B57006">
        <w:rPr>
          <w:sz w:val="24"/>
          <w:szCs w:val="24"/>
        </w:rPr>
        <w:t xml:space="preserve"> </w:t>
      </w:r>
      <w:r w:rsidR="003673AA" w:rsidRPr="00B57006">
        <w:rPr>
          <w:sz w:val="24"/>
          <w:szCs w:val="24"/>
        </w:rPr>
        <w:t xml:space="preserve">with special </w:t>
      </w:r>
      <w:r w:rsidR="0042592B" w:rsidRPr="00B57006">
        <w:rPr>
          <w:sz w:val="24"/>
          <w:szCs w:val="24"/>
        </w:rPr>
        <w:t>reference</w:t>
      </w:r>
      <w:r w:rsidR="003673AA" w:rsidRPr="00B57006">
        <w:rPr>
          <w:sz w:val="24"/>
          <w:szCs w:val="24"/>
        </w:rPr>
        <w:t xml:space="preserve"> to</w:t>
      </w:r>
      <w:r w:rsidR="00034783" w:rsidRPr="00B57006">
        <w:rPr>
          <w:rFonts w:eastAsiaTheme="majorEastAsia"/>
          <w:sz w:val="24"/>
          <w:szCs w:val="24"/>
        </w:rPr>
        <w:t xml:space="preserve"> academic staff</w:t>
      </w:r>
      <w:r w:rsidR="0073677E" w:rsidRPr="00B57006">
        <w:rPr>
          <w:sz w:val="24"/>
          <w:szCs w:val="24"/>
        </w:rPr>
        <w:t xml:space="preserve">. </w:t>
      </w:r>
      <w:r w:rsidR="00872E81" w:rsidRPr="00B57006">
        <w:rPr>
          <w:sz w:val="24"/>
          <w:szCs w:val="24"/>
        </w:rPr>
        <w:t xml:space="preserve">Academic </w:t>
      </w:r>
      <w:r w:rsidR="00034783" w:rsidRPr="00B57006">
        <w:rPr>
          <w:sz w:val="24"/>
          <w:szCs w:val="24"/>
        </w:rPr>
        <w:t>department</w:t>
      </w:r>
      <w:r w:rsidR="00872E81" w:rsidRPr="00B57006">
        <w:rPr>
          <w:sz w:val="24"/>
          <w:szCs w:val="24"/>
        </w:rPr>
        <w:t xml:space="preserve"> is chosen as it is the work place where core activities of the College are undertaken. The</w:t>
      </w:r>
      <w:r w:rsidR="00C47963" w:rsidRPr="00B57006">
        <w:rPr>
          <w:sz w:val="24"/>
          <w:szCs w:val="24"/>
        </w:rPr>
        <w:t xml:space="preserve"> </w:t>
      </w:r>
      <w:r w:rsidR="00A13145" w:rsidRPr="00B57006">
        <w:rPr>
          <w:sz w:val="24"/>
          <w:szCs w:val="24"/>
        </w:rPr>
        <w:t>staff requires</w:t>
      </w:r>
      <w:r w:rsidR="00034783" w:rsidRPr="00B57006">
        <w:rPr>
          <w:sz w:val="24"/>
          <w:szCs w:val="24"/>
        </w:rPr>
        <w:t xml:space="preserve"> a high level of commitment and motivation to perform the day to day </w:t>
      </w:r>
      <w:r w:rsidR="00EF7EB1" w:rsidRPr="00B57006">
        <w:rPr>
          <w:sz w:val="24"/>
          <w:szCs w:val="24"/>
        </w:rPr>
        <w:t xml:space="preserve">activities. </w:t>
      </w:r>
      <w:r w:rsidR="00034783" w:rsidRPr="00B57006">
        <w:rPr>
          <w:sz w:val="24"/>
          <w:szCs w:val="24"/>
        </w:rPr>
        <w:t>The researcher believes this topic is relevant to be studied as an issue.</w:t>
      </w:r>
    </w:p>
    <w:p w:rsidR="00692A68" w:rsidRPr="001B699A" w:rsidRDefault="00E43652" w:rsidP="00D21EFD">
      <w:pPr>
        <w:pStyle w:val="Heading2"/>
        <w:spacing w:before="240" w:after="240"/>
        <w:ind w:left="0"/>
      </w:pPr>
      <w:bookmarkStart w:id="10" w:name="_bookmark8"/>
      <w:bookmarkStart w:id="11" w:name="_Toc65662430"/>
      <w:bookmarkEnd w:id="10"/>
      <w:r w:rsidRPr="001B699A">
        <w:t xml:space="preserve">1.2. </w:t>
      </w:r>
      <w:r w:rsidR="0073677E" w:rsidRPr="001B699A">
        <w:t xml:space="preserve">Statement of </w:t>
      </w:r>
      <w:r w:rsidR="001B699A" w:rsidRPr="001B699A">
        <w:t>the problem</w:t>
      </w:r>
      <w:bookmarkEnd w:id="11"/>
    </w:p>
    <w:p w:rsidR="00692A68" w:rsidRPr="00B57006" w:rsidRDefault="0073677E" w:rsidP="00B57006">
      <w:pPr>
        <w:spacing w:after="240" w:line="360" w:lineRule="auto"/>
        <w:jc w:val="both"/>
        <w:rPr>
          <w:sz w:val="24"/>
          <w:szCs w:val="24"/>
        </w:rPr>
      </w:pPr>
      <w:r w:rsidRPr="00B57006">
        <w:rPr>
          <w:sz w:val="24"/>
          <w:szCs w:val="24"/>
        </w:rPr>
        <w:t xml:space="preserve">Motivation according to many researchers remains a key to employee performance. Many researchers describe that there exist many common and different points in the field of motivation (Aarabi et al., 2013). This study is designed to have a better understanding of employee </w:t>
      </w:r>
      <w:r w:rsidR="00F54D55" w:rsidRPr="00B57006">
        <w:rPr>
          <w:sz w:val="24"/>
          <w:szCs w:val="24"/>
        </w:rPr>
        <w:t xml:space="preserve">work </w:t>
      </w:r>
      <w:r w:rsidRPr="00B57006">
        <w:rPr>
          <w:sz w:val="24"/>
          <w:szCs w:val="24"/>
        </w:rPr>
        <w:t xml:space="preserve">motivation and the influence on </w:t>
      </w:r>
      <w:r w:rsidR="001B699A" w:rsidRPr="00B57006">
        <w:rPr>
          <w:sz w:val="24"/>
          <w:szCs w:val="24"/>
        </w:rPr>
        <w:t>emp</w:t>
      </w:r>
      <w:r w:rsidR="002B0159" w:rsidRPr="00B57006">
        <w:rPr>
          <w:sz w:val="24"/>
          <w:szCs w:val="24"/>
        </w:rPr>
        <w:t>l</w:t>
      </w:r>
      <w:r w:rsidR="001B699A" w:rsidRPr="00B57006">
        <w:rPr>
          <w:sz w:val="24"/>
          <w:szCs w:val="24"/>
        </w:rPr>
        <w:t>oyee</w:t>
      </w:r>
      <w:r w:rsidR="002B0159" w:rsidRPr="00B57006">
        <w:rPr>
          <w:sz w:val="24"/>
          <w:szCs w:val="24"/>
        </w:rPr>
        <w:t>’</w:t>
      </w:r>
      <w:r w:rsidR="001B699A" w:rsidRPr="00B57006">
        <w:rPr>
          <w:sz w:val="24"/>
          <w:szCs w:val="24"/>
        </w:rPr>
        <w:t>s performance</w:t>
      </w:r>
      <w:r w:rsidRPr="00B57006">
        <w:rPr>
          <w:sz w:val="24"/>
          <w:szCs w:val="24"/>
        </w:rPr>
        <w:t xml:space="preserve"> in </w:t>
      </w:r>
      <w:r w:rsidR="00F54D55" w:rsidRPr="00B57006">
        <w:rPr>
          <w:rFonts w:eastAsiaTheme="majorEastAsia"/>
          <w:sz w:val="24"/>
          <w:szCs w:val="24"/>
        </w:rPr>
        <w:t>Medical College</w:t>
      </w:r>
      <w:r w:rsidRPr="00B57006">
        <w:rPr>
          <w:sz w:val="24"/>
          <w:szCs w:val="24"/>
        </w:rPr>
        <w:t xml:space="preserve">. The research focuses on exploring variables that drive </w:t>
      </w:r>
      <w:r w:rsidR="001B699A" w:rsidRPr="00B57006">
        <w:rPr>
          <w:sz w:val="24"/>
          <w:szCs w:val="24"/>
        </w:rPr>
        <w:t>employees “motivation</w:t>
      </w:r>
      <w:r w:rsidRPr="00B57006">
        <w:rPr>
          <w:sz w:val="24"/>
          <w:szCs w:val="24"/>
        </w:rPr>
        <w:t>.</w:t>
      </w:r>
    </w:p>
    <w:p w:rsidR="00692A68" w:rsidRPr="00B57006" w:rsidRDefault="0073677E" w:rsidP="00B57006">
      <w:pPr>
        <w:spacing w:after="240" w:line="360" w:lineRule="auto"/>
        <w:jc w:val="both"/>
        <w:rPr>
          <w:sz w:val="24"/>
          <w:szCs w:val="24"/>
        </w:rPr>
      </w:pPr>
      <w:r w:rsidRPr="00B57006">
        <w:rPr>
          <w:sz w:val="24"/>
          <w:szCs w:val="24"/>
        </w:rPr>
        <w:t xml:space="preserve">There are many kinds of research conducted so far in motivation and </w:t>
      </w:r>
      <w:r w:rsidR="001B699A" w:rsidRPr="00B57006">
        <w:rPr>
          <w:sz w:val="24"/>
          <w:szCs w:val="24"/>
        </w:rPr>
        <w:t>employee</w:t>
      </w:r>
      <w:r w:rsidR="002B0159" w:rsidRPr="00B57006">
        <w:rPr>
          <w:sz w:val="24"/>
          <w:szCs w:val="24"/>
        </w:rPr>
        <w:t>’</w:t>
      </w:r>
      <w:r w:rsidR="001B699A" w:rsidRPr="00B57006">
        <w:rPr>
          <w:sz w:val="24"/>
          <w:szCs w:val="24"/>
        </w:rPr>
        <w:t>s</w:t>
      </w:r>
      <w:r w:rsidR="00BF5455" w:rsidRPr="00B57006">
        <w:rPr>
          <w:sz w:val="24"/>
          <w:szCs w:val="24"/>
        </w:rPr>
        <w:t xml:space="preserve"> </w:t>
      </w:r>
      <w:r w:rsidRPr="00B57006">
        <w:rPr>
          <w:sz w:val="24"/>
          <w:szCs w:val="24"/>
        </w:rPr>
        <w:t xml:space="preserve">performance. Brown (2011) stated that the impact of motivation on performance is conducted by the manager responsible to determine the best motivational factors that lead to improved staff performance. Employees generally are motivated toward individual and organization goals when their personal needs are satisfied. Increasing the motivation and commitment of members can also improve an </w:t>
      </w:r>
      <w:r w:rsidR="00C30DA5" w:rsidRPr="00B57006">
        <w:rPr>
          <w:sz w:val="24"/>
          <w:szCs w:val="24"/>
        </w:rPr>
        <w:t>organization’s</w:t>
      </w:r>
      <w:r w:rsidRPr="00B57006">
        <w:rPr>
          <w:sz w:val="24"/>
          <w:szCs w:val="24"/>
        </w:rPr>
        <w:t xml:space="preserve"> performance (Brown,</w:t>
      </w:r>
      <w:r w:rsidR="00B57006">
        <w:rPr>
          <w:sz w:val="24"/>
          <w:szCs w:val="24"/>
        </w:rPr>
        <w:t xml:space="preserve"> </w:t>
      </w:r>
      <w:r w:rsidRPr="00B57006">
        <w:rPr>
          <w:sz w:val="24"/>
          <w:szCs w:val="24"/>
        </w:rPr>
        <w:t>2011).</w:t>
      </w:r>
    </w:p>
    <w:p w:rsidR="00692A68" w:rsidRPr="00B57006" w:rsidRDefault="0073677E" w:rsidP="00B57006">
      <w:pPr>
        <w:spacing w:after="240" w:line="360" w:lineRule="auto"/>
        <w:jc w:val="both"/>
        <w:rPr>
          <w:sz w:val="24"/>
          <w:szCs w:val="24"/>
        </w:rPr>
      </w:pPr>
      <w:r w:rsidRPr="00B57006">
        <w:rPr>
          <w:sz w:val="24"/>
          <w:szCs w:val="24"/>
        </w:rPr>
        <w:t xml:space="preserve">Motivation and </w:t>
      </w:r>
      <w:r w:rsidR="001B699A" w:rsidRPr="00B57006">
        <w:rPr>
          <w:sz w:val="24"/>
          <w:szCs w:val="24"/>
        </w:rPr>
        <w:t>employees dissatisfaction</w:t>
      </w:r>
      <w:r w:rsidRPr="00B57006">
        <w:rPr>
          <w:sz w:val="24"/>
          <w:szCs w:val="24"/>
        </w:rPr>
        <w:t xml:space="preserve"> will influence significantly</w:t>
      </w:r>
      <w:r w:rsidR="00D21EFD" w:rsidRPr="00B57006">
        <w:rPr>
          <w:sz w:val="24"/>
          <w:szCs w:val="24"/>
        </w:rPr>
        <w:t xml:space="preserve"> the overall performance of the </w:t>
      </w:r>
      <w:r w:rsidRPr="00B57006">
        <w:rPr>
          <w:sz w:val="24"/>
          <w:szCs w:val="24"/>
        </w:rPr>
        <w:t>employee (Edrak</w:t>
      </w:r>
      <w:r w:rsidRPr="00B57006">
        <w:rPr>
          <w:i/>
          <w:sz w:val="24"/>
          <w:szCs w:val="24"/>
        </w:rPr>
        <w:t>et al</w:t>
      </w:r>
      <w:r w:rsidRPr="00B57006">
        <w:rPr>
          <w:sz w:val="24"/>
          <w:szCs w:val="24"/>
        </w:rPr>
        <w:t xml:space="preserve">., 2013). </w:t>
      </w:r>
      <w:r w:rsidR="001B699A" w:rsidRPr="00B57006">
        <w:rPr>
          <w:sz w:val="24"/>
          <w:szCs w:val="24"/>
        </w:rPr>
        <w:t>Employees’ dissatisfaction</w:t>
      </w:r>
      <w:r w:rsidRPr="00B57006">
        <w:rPr>
          <w:sz w:val="24"/>
          <w:szCs w:val="24"/>
        </w:rPr>
        <w:t xml:space="preserve"> leads to employee turnover. Excessive turnover can be a very costly problem, one with a major impact on</w:t>
      </w:r>
      <w:r w:rsidR="00BF5455" w:rsidRPr="00B57006">
        <w:rPr>
          <w:sz w:val="24"/>
          <w:szCs w:val="24"/>
        </w:rPr>
        <w:t xml:space="preserve"> </w:t>
      </w:r>
      <w:r w:rsidRPr="00B57006">
        <w:rPr>
          <w:sz w:val="24"/>
          <w:szCs w:val="24"/>
        </w:rPr>
        <w:t>productivity.</w:t>
      </w:r>
    </w:p>
    <w:p w:rsidR="00692A68" w:rsidRPr="00B57006" w:rsidRDefault="0073677E" w:rsidP="00B57006">
      <w:pPr>
        <w:spacing w:after="240" w:line="360" w:lineRule="auto"/>
        <w:jc w:val="both"/>
        <w:rPr>
          <w:sz w:val="24"/>
          <w:szCs w:val="24"/>
        </w:rPr>
      </w:pPr>
      <w:r w:rsidRPr="00B57006">
        <w:rPr>
          <w:sz w:val="24"/>
          <w:szCs w:val="24"/>
        </w:rPr>
        <w:lastRenderedPageBreak/>
        <w:t>Motivation is a very important aspect of any workplace, if the e</w:t>
      </w:r>
      <w:r w:rsidR="00D21EFD" w:rsidRPr="00B57006">
        <w:rPr>
          <w:sz w:val="24"/>
          <w:szCs w:val="24"/>
        </w:rPr>
        <w:t xml:space="preserve">mployees are not motivated then </w:t>
      </w:r>
      <w:r w:rsidRPr="00B57006">
        <w:rPr>
          <w:sz w:val="24"/>
          <w:szCs w:val="24"/>
        </w:rPr>
        <w:t xml:space="preserve">there is no </w:t>
      </w:r>
      <w:r w:rsidR="001B699A" w:rsidRPr="00B57006">
        <w:rPr>
          <w:sz w:val="24"/>
          <w:szCs w:val="24"/>
        </w:rPr>
        <w:t>emp</w:t>
      </w:r>
      <w:r w:rsidR="002B0159" w:rsidRPr="00B57006">
        <w:rPr>
          <w:sz w:val="24"/>
          <w:szCs w:val="24"/>
        </w:rPr>
        <w:t>l</w:t>
      </w:r>
      <w:r w:rsidR="001B699A" w:rsidRPr="00B57006">
        <w:rPr>
          <w:sz w:val="24"/>
          <w:szCs w:val="24"/>
        </w:rPr>
        <w:t>oyee</w:t>
      </w:r>
      <w:r w:rsidR="002B0159" w:rsidRPr="00B57006">
        <w:rPr>
          <w:sz w:val="24"/>
          <w:szCs w:val="24"/>
        </w:rPr>
        <w:t>’</w:t>
      </w:r>
      <w:r w:rsidR="001B699A" w:rsidRPr="00B57006">
        <w:rPr>
          <w:sz w:val="24"/>
          <w:szCs w:val="24"/>
        </w:rPr>
        <w:t>s satisfaction</w:t>
      </w:r>
      <w:r w:rsidRPr="00B57006">
        <w:rPr>
          <w:sz w:val="24"/>
          <w:szCs w:val="24"/>
        </w:rPr>
        <w:t xml:space="preserve"> and this leads to reduced performance and productivity. If the employee is not motivated enough, he/she will not give his/her best input to the organization.</w:t>
      </w:r>
    </w:p>
    <w:p w:rsidR="00692A68" w:rsidRPr="00B57006" w:rsidRDefault="0073677E" w:rsidP="00B57006">
      <w:pPr>
        <w:spacing w:line="360" w:lineRule="auto"/>
        <w:jc w:val="both"/>
        <w:rPr>
          <w:sz w:val="24"/>
          <w:szCs w:val="24"/>
        </w:rPr>
      </w:pPr>
      <w:r w:rsidRPr="00B57006">
        <w:rPr>
          <w:sz w:val="24"/>
          <w:szCs w:val="24"/>
        </w:rPr>
        <w:t>Although there are many kinds of research written on employ</w:t>
      </w:r>
      <w:r w:rsidR="00D21EFD" w:rsidRPr="00B57006">
        <w:rPr>
          <w:sz w:val="24"/>
          <w:szCs w:val="24"/>
        </w:rPr>
        <w:t xml:space="preserve">ee motivation and its effect on </w:t>
      </w:r>
      <w:r w:rsidR="001B699A" w:rsidRPr="00B57006">
        <w:rPr>
          <w:sz w:val="24"/>
          <w:szCs w:val="24"/>
        </w:rPr>
        <w:t>employee’s</w:t>
      </w:r>
      <w:r w:rsidR="00BF5455" w:rsidRPr="00B57006">
        <w:rPr>
          <w:sz w:val="24"/>
          <w:szCs w:val="24"/>
        </w:rPr>
        <w:t xml:space="preserve"> </w:t>
      </w:r>
      <w:r w:rsidRPr="00B57006">
        <w:rPr>
          <w:sz w:val="24"/>
          <w:szCs w:val="24"/>
        </w:rPr>
        <w:t>performance, there is still limited research on</w:t>
      </w:r>
      <w:r w:rsidR="00855DC9" w:rsidRPr="00B57006">
        <w:rPr>
          <w:sz w:val="24"/>
          <w:szCs w:val="24"/>
        </w:rPr>
        <w:t xml:space="preserve"> the same area.</w:t>
      </w:r>
      <w:r w:rsidR="00B57006">
        <w:rPr>
          <w:sz w:val="24"/>
          <w:szCs w:val="24"/>
        </w:rPr>
        <w:t xml:space="preserve"> </w:t>
      </w:r>
      <w:r w:rsidRPr="00B57006">
        <w:rPr>
          <w:sz w:val="24"/>
          <w:szCs w:val="24"/>
        </w:rPr>
        <w:t xml:space="preserve">As a result, it is not known which of motivational factors is the most influential or significant factor to employee performance at </w:t>
      </w:r>
      <w:r w:rsidR="00F54D55" w:rsidRPr="00B57006">
        <w:rPr>
          <w:sz w:val="24"/>
          <w:szCs w:val="24"/>
        </w:rPr>
        <w:t>M</w:t>
      </w:r>
      <w:r w:rsidR="003C532D" w:rsidRPr="00B57006">
        <w:rPr>
          <w:rFonts w:eastAsiaTheme="majorEastAsia"/>
          <w:sz w:val="24"/>
          <w:szCs w:val="24"/>
        </w:rPr>
        <w:t xml:space="preserve">edical </w:t>
      </w:r>
      <w:r w:rsidR="00F54D55" w:rsidRPr="00B57006">
        <w:rPr>
          <w:rFonts w:eastAsiaTheme="majorEastAsia"/>
          <w:sz w:val="24"/>
          <w:szCs w:val="24"/>
        </w:rPr>
        <w:t>C</w:t>
      </w:r>
      <w:r w:rsidR="003C532D" w:rsidRPr="00B57006">
        <w:rPr>
          <w:rFonts w:eastAsiaTheme="majorEastAsia"/>
          <w:sz w:val="24"/>
          <w:szCs w:val="24"/>
        </w:rPr>
        <w:t>ollege</w:t>
      </w:r>
      <w:r w:rsidRPr="00B57006">
        <w:rPr>
          <w:sz w:val="24"/>
          <w:szCs w:val="24"/>
        </w:rPr>
        <w:t xml:space="preserve">. To what extent the </w:t>
      </w:r>
      <w:r w:rsidR="00F54D55" w:rsidRPr="00B57006">
        <w:rPr>
          <w:sz w:val="24"/>
          <w:szCs w:val="24"/>
        </w:rPr>
        <w:t>staff</w:t>
      </w:r>
      <w:r w:rsidR="00BF5455" w:rsidRPr="00B57006">
        <w:rPr>
          <w:sz w:val="24"/>
          <w:szCs w:val="24"/>
        </w:rPr>
        <w:t xml:space="preserve"> </w:t>
      </w:r>
      <w:r w:rsidR="00F54D55" w:rsidRPr="00B57006">
        <w:rPr>
          <w:rFonts w:eastAsiaTheme="majorEastAsia"/>
          <w:sz w:val="24"/>
          <w:szCs w:val="24"/>
        </w:rPr>
        <w:t>Medical College</w:t>
      </w:r>
      <w:r w:rsidRPr="00B57006">
        <w:rPr>
          <w:sz w:val="24"/>
          <w:szCs w:val="24"/>
        </w:rPr>
        <w:t xml:space="preserve"> are motivated to perform better is unknown. Therefore, we can consider this as a gap, i.e. difference between the current situation and what should be done in determining the importance and impact of motivational factors on </w:t>
      </w:r>
      <w:r w:rsidR="00C23B30" w:rsidRPr="00B57006">
        <w:rPr>
          <w:sz w:val="24"/>
          <w:szCs w:val="24"/>
        </w:rPr>
        <w:t>employee’s</w:t>
      </w:r>
      <w:r w:rsidR="00791A8D" w:rsidRPr="00B57006">
        <w:rPr>
          <w:sz w:val="24"/>
          <w:szCs w:val="24"/>
        </w:rPr>
        <w:t xml:space="preserve"> performance</w:t>
      </w:r>
      <w:r w:rsidRPr="00B57006">
        <w:rPr>
          <w:sz w:val="24"/>
          <w:szCs w:val="24"/>
        </w:rPr>
        <w:t>.</w:t>
      </w:r>
    </w:p>
    <w:p w:rsidR="00692A68" w:rsidRPr="00B57006" w:rsidRDefault="0073677E" w:rsidP="00B57006">
      <w:pPr>
        <w:spacing w:line="360" w:lineRule="auto"/>
        <w:jc w:val="both"/>
        <w:rPr>
          <w:sz w:val="24"/>
          <w:szCs w:val="24"/>
        </w:rPr>
      </w:pPr>
      <w:r w:rsidRPr="00B57006">
        <w:rPr>
          <w:sz w:val="24"/>
          <w:szCs w:val="24"/>
        </w:rPr>
        <w:t>Therefore, managers need to think of the best combination of motivational techniques to maintain a good working relationship between the organization and the employees to improve performance.</w:t>
      </w:r>
      <w:r w:rsidR="00CD0DF4" w:rsidRPr="00B57006">
        <w:rPr>
          <w:sz w:val="24"/>
          <w:szCs w:val="24"/>
        </w:rPr>
        <w:t xml:space="preserve"> </w:t>
      </w:r>
      <w:r w:rsidRPr="00B57006">
        <w:rPr>
          <w:sz w:val="24"/>
          <w:szCs w:val="24"/>
        </w:rPr>
        <w:t xml:space="preserve">The scope of this research is limited to determining the level of </w:t>
      </w:r>
      <w:r w:rsidR="00F54D55" w:rsidRPr="00B57006">
        <w:rPr>
          <w:sz w:val="24"/>
          <w:szCs w:val="24"/>
        </w:rPr>
        <w:t xml:space="preserve">work </w:t>
      </w:r>
      <w:r w:rsidRPr="00B57006">
        <w:rPr>
          <w:sz w:val="24"/>
          <w:szCs w:val="24"/>
        </w:rPr>
        <w:t xml:space="preserve">motivational factors and their effect on </w:t>
      </w:r>
      <w:r w:rsidR="001B699A" w:rsidRPr="00B57006">
        <w:rPr>
          <w:sz w:val="24"/>
          <w:szCs w:val="24"/>
        </w:rPr>
        <w:t>employee’s performance</w:t>
      </w:r>
      <w:r w:rsidR="007C407E" w:rsidRPr="00B57006">
        <w:rPr>
          <w:sz w:val="24"/>
          <w:szCs w:val="24"/>
        </w:rPr>
        <w:t xml:space="preserve"> on employees working at</w:t>
      </w:r>
      <w:r w:rsidR="00F54D55" w:rsidRPr="00B57006">
        <w:rPr>
          <w:sz w:val="24"/>
          <w:szCs w:val="24"/>
        </w:rPr>
        <w:t xml:space="preserve"> Medical College </w:t>
      </w:r>
      <w:r w:rsidR="00954815" w:rsidRPr="00B57006">
        <w:rPr>
          <w:sz w:val="24"/>
          <w:szCs w:val="24"/>
        </w:rPr>
        <w:t>academic staff.</w:t>
      </w:r>
    </w:p>
    <w:p w:rsidR="00A50C3E" w:rsidRDefault="00954815" w:rsidP="00D21EFD">
      <w:pPr>
        <w:pStyle w:val="Heading2"/>
        <w:spacing w:before="240" w:after="240"/>
        <w:ind w:left="0"/>
      </w:pPr>
      <w:bookmarkStart w:id="12" w:name="_Toc65662431"/>
      <w:r w:rsidRPr="002B6B19">
        <w:t>1.3. Research</w:t>
      </w:r>
      <w:r w:rsidR="00BF5455">
        <w:t xml:space="preserve"> </w:t>
      </w:r>
      <w:r w:rsidRPr="002B6B19">
        <w:t>Questions</w:t>
      </w:r>
      <w:bookmarkEnd w:id="12"/>
    </w:p>
    <w:p w:rsidR="00CD0DF4" w:rsidRDefault="0073677E" w:rsidP="00D21EFD">
      <w:pPr>
        <w:spacing w:line="360" w:lineRule="auto"/>
      </w:pPr>
      <w:r>
        <w:t xml:space="preserve">The study aims to addresses the following </w:t>
      </w:r>
      <w:r w:rsidR="00B00EB9">
        <w:t xml:space="preserve">basic research </w:t>
      </w:r>
      <w:r w:rsidR="00A95688">
        <w:t>questions</w:t>
      </w:r>
    </w:p>
    <w:p w:rsidR="00CD0DF4" w:rsidRDefault="00B00EB9" w:rsidP="00D21EFD">
      <w:pPr>
        <w:pStyle w:val="ListParagraph"/>
        <w:numPr>
          <w:ilvl w:val="0"/>
          <w:numId w:val="45"/>
        </w:numPr>
        <w:spacing w:line="360" w:lineRule="auto"/>
      </w:pPr>
      <w:r>
        <w:t>What i</w:t>
      </w:r>
      <w:r w:rsidR="0073677E">
        <w:t xml:space="preserve">s there any relationship between the level of </w:t>
      </w:r>
      <w:r w:rsidR="00C77626">
        <w:t>work</w:t>
      </w:r>
      <w:r w:rsidR="00BF5455">
        <w:t xml:space="preserve"> </w:t>
      </w:r>
      <w:r w:rsidR="0073677E">
        <w:t xml:space="preserve">motivational factors and </w:t>
      </w:r>
      <w:r w:rsidR="00762715">
        <w:t>Employee</w:t>
      </w:r>
      <w:r w:rsidR="001B699A">
        <w:t xml:space="preserve"> performance</w:t>
      </w:r>
      <w:r w:rsidR="0073677E">
        <w:t xml:space="preserve"> on </w:t>
      </w:r>
      <w:r>
        <w:t xml:space="preserve">Medical College </w:t>
      </w:r>
      <w:r w:rsidR="009C4400">
        <w:t>academic staff?</w:t>
      </w:r>
    </w:p>
    <w:p w:rsidR="00CD0DF4" w:rsidRDefault="0073677E" w:rsidP="00D21EFD">
      <w:pPr>
        <w:pStyle w:val="ListParagraph"/>
        <w:numPr>
          <w:ilvl w:val="0"/>
          <w:numId w:val="45"/>
        </w:numPr>
        <w:spacing w:line="360" w:lineRule="auto"/>
      </w:pPr>
      <w:r w:rsidRPr="009C4400">
        <w:t xml:space="preserve">What are the </w:t>
      </w:r>
      <w:r w:rsidR="00B00EB9">
        <w:t>work motivational</w:t>
      </w:r>
      <w:r w:rsidRPr="009C4400">
        <w:t xml:space="preserve"> factors that i</w:t>
      </w:r>
      <w:r w:rsidR="00B00EB9">
        <w:t>nfluence</w:t>
      </w:r>
      <w:r w:rsidRPr="009C4400">
        <w:t xml:space="preserve"> on the </w:t>
      </w:r>
      <w:r w:rsidR="00762715">
        <w:t>Employee</w:t>
      </w:r>
      <w:r w:rsidR="00BF5455">
        <w:t xml:space="preserve"> </w:t>
      </w:r>
      <w:r w:rsidR="001B699A" w:rsidRPr="009C4400">
        <w:t>performance</w:t>
      </w:r>
      <w:r w:rsidRPr="009C4400">
        <w:t xml:space="preserve"> of </w:t>
      </w:r>
      <w:r w:rsidR="00B00EB9">
        <w:t xml:space="preserve">Medical College </w:t>
      </w:r>
      <w:r w:rsidR="009C4400">
        <w:t>academic staff?</w:t>
      </w:r>
    </w:p>
    <w:p w:rsidR="00692A68" w:rsidRPr="009C4400" w:rsidRDefault="0073677E" w:rsidP="00D21EFD">
      <w:pPr>
        <w:pStyle w:val="ListParagraph"/>
        <w:numPr>
          <w:ilvl w:val="0"/>
          <w:numId w:val="45"/>
        </w:numPr>
        <w:spacing w:line="360" w:lineRule="auto"/>
      </w:pPr>
      <w:r w:rsidRPr="009C4400">
        <w:t>Which variable is t</w:t>
      </w:r>
      <w:r w:rsidR="001B699A">
        <w:t xml:space="preserve">he major predictor of </w:t>
      </w:r>
      <w:r w:rsidR="00762715">
        <w:t>Employee</w:t>
      </w:r>
      <w:r w:rsidR="00B00EB9">
        <w:t xml:space="preserve"> </w:t>
      </w:r>
      <w:r w:rsidRPr="009C4400">
        <w:t>performance?</w:t>
      </w:r>
    </w:p>
    <w:p w:rsidR="00692A68" w:rsidRPr="002B6B19" w:rsidRDefault="0056293F" w:rsidP="00D21EFD">
      <w:pPr>
        <w:pStyle w:val="Heading2"/>
        <w:spacing w:before="240" w:after="240"/>
        <w:ind w:left="0"/>
      </w:pPr>
      <w:bookmarkStart w:id="13" w:name="_Toc65662432"/>
      <w:r w:rsidRPr="002B6B19">
        <w:t xml:space="preserve">1.4. </w:t>
      </w:r>
      <w:r w:rsidR="0073677E" w:rsidRPr="002B6B19">
        <w:t>Objective of the</w:t>
      </w:r>
      <w:r w:rsidR="00A95688">
        <w:t xml:space="preserve"> S</w:t>
      </w:r>
      <w:r w:rsidR="0073677E" w:rsidRPr="002B6B19">
        <w:t>tudy</w:t>
      </w:r>
      <w:bookmarkEnd w:id="13"/>
    </w:p>
    <w:p w:rsidR="00CD0DF4" w:rsidRPr="00B57006" w:rsidRDefault="0073677E" w:rsidP="00B57006">
      <w:pPr>
        <w:spacing w:line="360" w:lineRule="auto"/>
        <w:jc w:val="both"/>
        <w:rPr>
          <w:sz w:val="24"/>
          <w:szCs w:val="24"/>
        </w:rPr>
      </w:pPr>
      <w:r w:rsidRPr="00B57006">
        <w:rPr>
          <w:sz w:val="24"/>
          <w:szCs w:val="24"/>
        </w:rPr>
        <w:t xml:space="preserve">The objective of this study is to </w:t>
      </w:r>
      <w:r w:rsidR="00A95688" w:rsidRPr="00B57006">
        <w:rPr>
          <w:sz w:val="24"/>
          <w:szCs w:val="24"/>
        </w:rPr>
        <w:t>examine</w:t>
      </w:r>
      <w:r w:rsidRPr="00B57006">
        <w:rPr>
          <w:sz w:val="24"/>
          <w:szCs w:val="24"/>
        </w:rPr>
        <w:t xml:space="preserve"> the</w:t>
      </w:r>
      <w:r w:rsidR="009C4400" w:rsidRPr="00B57006">
        <w:rPr>
          <w:sz w:val="24"/>
          <w:szCs w:val="24"/>
        </w:rPr>
        <w:t xml:space="preserve"> influence of </w:t>
      </w:r>
      <w:r w:rsidR="00A95688" w:rsidRPr="00B57006">
        <w:rPr>
          <w:sz w:val="24"/>
          <w:szCs w:val="24"/>
        </w:rPr>
        <w:t>work</w:t>
      </w:r>
      <w:r w:rsidR="00BF5455" w:rsidRPr="00B57006">
        <w:rPr>
          <w:sz w:val="24"/>
          <w:szCs w:val="24"/>
        </w:rPr>
        <w:t xml:space="preserve"> </w:t>
      </w:r>
      <w:r w:rsidRPr="00B57006">
        <w:rPr>
          <w:sz w:val="24"/>
          <w:szCs w:val="24"/>
        </w:rPr>
        <w:t xml:space="preserve">motivation factors on the </w:t>
      </w:r>
      <w:r w:rsidR="00762715">
        <w:rPr>
          <w:sz w:val="24"/>
          <w:szCs w:val="24"/>
        </w:rPr>
        <w:t>Employee</w:t>
      </w:r>
      <w:r w:rsidR="00D21EFD" w:rsidRPr="00B57006">
        <w:rPr>
          <w:sz w:val="24"/>
          <w:szCs w:val="24"/>
        </w:rPr>
        <w:t xml:space="preserve"> </w:t>
      </w:r>
      <w:r w:rsidR="001B699A" w:rsidRPr="00B57006">
        <w:rPr>
          <w:sz w:val="24"/>
          <w:szCs w:val="24"/>
        </w:rPr>
        <w:t>performance</w:t>
      </w:r>
      <w:r w:rsidRPr="00B57006">
        <w:rPr>
          <w:sz w:val="24"/>
          <w:szCs w:val="24"/>
        </w:rPr>
        <w:t xml:space="preserve"> of </w:t>
      </w:r>
      <w:r w:rsidR="00A95688" w:rsidRPr="00B57006">
        <w:rPr>
          <w:sz w:val="24"/>
          <w:szCs w:val="24"/>
        </w:rPr>
        <w:t xml:space="preserve">Medical College </w:t>
      </w:r>
      <w:r w:rsidR="009C4400" w:rsidRPr="00B57006">
        <w:rPr>
          <w:sz w:val="24"/>
          <w:szCs w:val="24"/>
        </w:rPr>
        <w:t>academic staff</w:t>
      </w:r>
      <w:r w:rsidRPr="00B57006">
        <w:rPr>
          <w:sz w:val="24"/>
          <w:szCs w:val="24"/>
        </w:rPr>
        <w:t>.</w:t>
      </w:r>
    </w:p>
    <w:p w:rsidR="00CD0DF4" w:rsidRPr="00B57006" w:rsidRDefault="00A95688" w:rsidP="00B57006">
      <w:pPr>
        <w:spacing w:line="360" w:lineRule="auto"/>
        <w:jc w:val="both"/>
        <w:rPr>
          <w:sz w:val="24"/>
          <w:szCs w:val="24"/>
        </w:rPr>
      </w:pPr>
      <w:r w:rsidRPr="00B57006">
        <w:rPr>
          <w:sz w:val="24"/>
          <w:szCs w:val="24"/>
        </w:rPr>
        <w:t xml:space="preserve">More </w:t>
      </w:r>
      <w:r w:rsidR="0073677E" w:rsidRPr="00B57006">
        <w:rPr>
          <w:sz w:val="24"/>
          <w:szCs w:val="24"/>
        </w:rPr>
        <w:t>specific</w:t>
      </w:r>
      <w:r w:rsidRPr="00B57006">
        <w:rPr>
          <w:sz w:val="24"/>
          <w:szCs w:val="24"/>
        </w:rPr>
        <w:t>ally, the study has the following specific objectives.</w:t>
      </w:r>
    </w:p>
    <w:p w:rsidR="00CD0DF4" w:rsidRPr="00B57006" w:rsidRDefault="0073677E" w:rsidP="00B57006">
      <w:pPr>
        <w:pStyle w:val="ListParagraph"/>
        <w:numPr>
          <w:ilvl w:val="0"/>
          <w:numId w:val="48"/>
        </w:numPr>
        <w:spacing w:line="360" w:lineRule="auto"/>
        <w:jc w:val="both"/>
        <w:rPr>
          <w:sz w:val="24"/>
          <w:szCs w:val="24"/>
        </w:rPr>
      </w:pPr>
      <w:r w:rsidRPr="00B57006">
        <w:rPr>
          <w:sz w:val="24"/>
          <w:szCs w:val="24"/>
        </w:rPr>
        <w:t xml:space="preserve">To </w:t>
      </w:r>
      <w:r w:rsidR="00A95688" w:rsidRPr="00B57006">
        <w:rPr>
          <w:sz w:val="24"/>
          <w:szCs w:val="24"/>
        </w:rPr>
        <w:t xml:space="preserve">recognize </w:t>
      </w:r>
      <w:r w:rsidRPr="00B57006">
        <w:rPr>
          <w:sz w:val="24"/>
          <w:szCs w:val="24"/>
        </w:rPr>
        <w:t xml:space="preserve">the level of </w:t>
      </w:r>
      <w:r w:rsidR="00A95688" w:rsidRPr="00B57006">
        <w:rPr>
          <w:sz w:val="24"/>
          <w:szCs w:val="24"/>
        </w:rPr>
        <w:t>work</w:t>
      </w:r>
      <w:r w:rsidR="00BF5455" w:rsidRPr="00B57006">
        <w:rPr>
          <w:sz w:val="24"/>
          <w:szCs w:val="24"/>
        </w:rPr>
        <w:t xml:space="preserve"> </w:t>
      </w:r>
      <w:r w:rsidRPr="00B57006">
        <w:rPr>
          <w:sz w:val="24"/>
          <w:szCs w:val="24"/>
        </w:rPr>
        <w:t>motivation</w:t>
      </w:r>
      <w:r w:rsidR="00BF5455" w:rsidRPr="00B57006">
        <w:rPr>
          <w:sz w:val="24"/>
          <w:szCs w:val="24"/>
        </w:rPr>
        <w:t xml:space="preserve"> </w:t>
      </w:r>
      <w:r w:rsidR="00A95688" w:rsidRPr="00B57006">
        <w:rPr>
          <w:sz w:val="24"/>
          <w:szCs w:val="24"/>
        </w:rPr>
        <w:t xml:space="preserve">factors and </w:t>
      </w:r>
      <w:r w:rsidR="00762715">
        <w:rPr>
          <w:sz w:val="24"/>
          <w:szCs w:val="24"/>
        </w:rPr>
        <w:t>Employee</w:t>
      </w:r>
      <w:r w:rsidR="00D21EFD" w:rsidRPr="00B57006">
        <w:rPr>
          <w:sz w:val="24"/>
          <w:szCs w:val="24"/>
        </w:rPr>
        <w:t xml:space="preserve"> performance on Medical College </w:t>
      </w:r>
      <w:r w:rsidR="00A95688" w:rsidRPr="00B57006">
        <w:rPr>
          <w:sz w:val="24"/>
          <w:szCs w:val="24"/>
        </w:rPr>
        <w:t>academic staff</w:t>
      </w:r>
    </w:p>
    <w:p w:rsidR="00D21EFD" w:rsidRPr="00B57006" w:rsidRDefault="0073677E" w:rsidP="00B57006">
      <w:pPr>
        <w:pStyle w:val="ListParagraph"/>
        <w:numPr>
          <w:ilvl w:val="0"/>
          <w:numId w:val="48"/>
        </w:numPr>
        <w:spacing w:line="360" w:lineRule="auto"/>
        <w:jc w:val="both"/>
        <w:rPr>
          <w:sz w:val="24"/>
          <w:szCs w:val="24"/>
        </w:rPr>
      </w:pPr>
      <w:r w:rsidRPr="00B57006">
        <w:rPr>
          <w:sz w:val="24"/>
          <w:szCs w:val="24"/>
        </w:rPr>
        <w:t xml:space="preserve">To </w:t>
      </w:r>
      <w:r w:rsidR="00984FEC" w:rsidRPr="00B57006">
        <w:rPr>
          <w:sz w:val="24"/>
          <w:szCs w:val="24"/>
        </w:rPr>
        <w:t>identify</w:t>
      </w:r>
      <w:r w:rsidR="00BF5455" w:rsidRPr="00B57006">
        <w:rPr>
          <w:sz w:val="24"/>
          <w:szCs w:val="24"/>
        </w:rPr>
        <w:t xml:space="preserve"> </w:t>
      </w:r>
      <w:r w:rsidRPr="00B57006">
        <w:rPr>
          <w:sz w:val="24"/>
          <w:szCs w:val="24"/>
        </w:rPr>
        <w:t xml:space="preserve">the </w:t>
      </w:r>
      <w:r w:rsidR="00984FEC" w:rsidRPr="00B57006">
        <w:rPr>
          <w:sz w:val="24"/>
          <w:szCs w:val="24"/>
        </w:rPr>
        <w:t xml:space="preserve">work motivational factors that influence on the </w:t>
      </w:r>
      <w:r w:rsidR="00762715">
        <w:rPr>
          <w:sz w:val="24"/>
          <w:szCs w:val="24"/>
        </w:rPr>
        <w:t>Employee</w:t>
      </w:r>
      <w:r w:rsidR="00984FEC" w:rsidRPr="00B57006">
        <w:rPr>
          <w:sz w:val="24"/>
          <w:szCs w:val="24"/>
        </w:rPr>
        <w:t xml:space="preserve"> performance of </w:t>
      </w:r>
      <w:r w:rsidR="00D21EFD" w:rsidRPr="00B57006">
        <w:rPr>
          <w:sz w:val="24"/>
          <w:szCs w:val="24"/>
        </w:rPr>
        <w:t xml:space="preserve">Medical </w:t>
      </w:r>
      <w:r w:rsidR="00984FEC" w:rsidRPr="00B57006">
        <w:rPr>
          <w:sz w:val="24"/>
          <w:szCs w:val="24"/>
        </w:rPr>
        <w:t>College academic staff?</w:t>
      </w:r>
    </w:p>
    <w:p w:rsidR="00A50C3E" w:rsidRPr="00B57006" w:rsidRDefault="0073677E" w:rsidP="00B57006">
      <w:pPr>
        <w:pStyle w:val="ListParagraph"/>
        <w:numPr>
          <w:ilvl w:val="0"/>
          <w:numId w:val="48"/>
        </w:numPr>
        <w:spacing w:line="360" w:lineRule="auto"/>
        <w:jc w:val="both"/>
        <w:rPr>
          <w:sz w:val="24"/>
          <w:szCs w:val="24"/>
        </w:rPr>
      </w:pPr>
      <w:r w:rsidRPr="00B57006">
        <w:rPr>
          <w:sz w:val="24"/>
          <w:szCs w:val="24"/>
        </w:rPr>
        <w:lastRenderedPageBreak/>
        <w:t xml:space="preserve">To identify the major predictor </w:t>
      </w:r>
      <w:r w:rsidR="00984FEC" w:rsidRPr="00B57006">
        <w:rPr>
          <w:sz w:val="24"/>
          <w:szCs w:val="24"/>
        </w:rPr>
        <w:t>work</w:t>
      </w:r>
      <w:r w:rsidR="00BF5455" w:rsidRPr="00B57006">
        <w:rPr>
          <w:sz w:val="24"/>
          <w:szCs w:val="24"/>
        </w:rPr>
        <w:t xml:space="preserve"> </w:t>
      </w:r>
      <w:r w:rsidRPr="00B57006">
        <w:rPr>
          <w:sz w:val="24"/>
          <w:szCs w:val="24"/>
        </w:rPr>
        <w:t xml:space="preserve">motivational factor for </w:t>
      </w:r>
      <w:r w:rsidR="00984FEC" w:rsidRPr="00B57006">
        <w:rPr>
          <w:sz w:val="24"/>
          <w:szCs w:val="24"/>
        </w:rPr>
        <w:t xml:space="preserve">staff </w:t>
      </w:r>
      <w:r w:rsidR="00762715">
        <w:rPr>
          <w:sz w:val="24"/>
          <w:szCs w:val="24"/>
        </w:rPr>
        <w:t>Employee</w:t>
      </w:r>
      <w:r w:rsidR="00984FEC" w:rsidRPr="00B57006">
        <w:rPr>
          <w:sz w:val="24"/>
          <w:szCs w:val="24"/>
        </w:rPr>
        <w:t xml:space="preserve"> </w:t>
      </w:r>
      <w:r w:rsidR="00A13145" w:rsidRPr="00B57006">
        <w:rPr>
          <w:sz w:val="24"/>
          <w:szCs w:val="24"/>
        </w:rPr>
        <w:t>performance.</w:t>
      </w:r>
    </w:p>
    <w:p w:rsidR="00692A68" w:rsidRPr="00A50C3E" w:rsidRDefault="009C4400" w:rsidP="00D21EFD">
      <w:pPr>
        <w:pStyle w:val="Heading2"/>
        <w:spacing w:after="240"/>
        <w:ind w:left="0"/>
      </w:pPr>
      <w:bookmarkStart w:id="14" w:name="_Toc65662433"/>
      <w:r w:rsidRPr="00A50C3E">
        <w:t>1.5</w:t>
      </w:r>
      <w:r w:rsidR="00873DDD" w:rsidRPr="00A50C3E">
        <w:t xml:space="preserve">. </w:t>
      </w:r>
      <w:r w:rsidR="0073677E" w:rsidRPr="00A50C3E">
        <w:t xml:space="preserve">Significance </w:t>
      </w:r>
      <w:r w:rsidR="00873DDD" w:rsidRPr="00A50C3E">
        <w:t>of the Study</w:t>
      </w:r>
      <w:bookmarkEnd w:id="14"/>
    </w:p>
    <w:p w:rsidR="00692A68" w:rsidRPr="00B57006" w:rsidRDefault="0073677E" w:rsidP="00B57006">
      <w:pPr>
        <w:spacing w:line="360" w:lineRule="auto"/>
        <w:jc w:val="both"/>
        <w:rPr>
          <w:sz w:val="24"/>
          <w:szCs w:val="24"/>
        </w:rPr>
      </w:pPr>
      <w:r w:rsidRPr="00B57006">
        <w:rPr>
          <w:sz w:val="24"/>
          <w:szCs w:val="24"/>
        </w:rPr>
        <w:t xml:space="preserve">This research is very important in numerous ways. It would disclose: Whether these </w:t>
      </w:r>
      <w:r w:rsidR="00265047" w:rsidRPr="00B57006">
        <w:rPr>
          <w:sz w:val="24"/>
          <w:szCs w:val="24"/>
        </w:rPr>
        <w:t xml:space="preserve">work </w:t>
      </w:r>
      <w:r w:rsidRPr="00B57006">
        <w:rPr>
          <w:sz w:val="24"/>
          <w:szCs w:val="24"/>
        </w:rPr>
        <w:t>motivation</w:t>
      </w:r>
      <w:r w:rsidR="00DC1761" w:rsidRPr="00B57006">
        <w:rPr>
          <w:sz w:val="24"/>
          <w:szCs w:val="24"/>
        </w:rPr>
        <w:t>al</w:t>
      </w:r>
      <w:r w:rsidRPr="00B57006">
        <w:rPr>
          <w:sz w:val="24"/>
          <w:szCs w:val="24"/>
        </w:rPr>
        <w:t xml:space="preserve"> factors improve </w:t>
      </w:r>
      <w:r w:rsidR="00F147A2" w:rsidRPr="00B57006">
        <w:rPr>
          <w:sz w:val="24"/>
          <w:szCs w:val="24"/>
        </w:rPr>
        <w:t>employee’s</w:t>
      </w:r>
      <w:r w:rsidRPr="00B57006">
        <w:rPr>
          <w:sz w:val="24"/>
          <w:szCs w:val="24"/>
        </w:rPr>
        <w:t xml:space="preserve"> performance, and how the human capital department at </w:t>
      </w:r>
      <w:r w:rsidR="00265047" w:rsidRPr="00B57006">
        <w:rPr>
          <w:sz w:val="24"/>
          <w:szCs w:val="24"/>
        </w:rPr>
        <w:t xml:space="preserve">Medical College </w:t>
      </w:r>
      <w:r w:rsidRPr="00B57006">
        <w:rPr>
          <w:sz w:val="24"/>
          <w:szCs w:val="24"/>
        </w:rPr>
        <w:t>can strategically develop the human resource potentials of the organization to the fullest during the new entrants through the achievement of motivation and development of performance.</w:t>
      </w:r>
    </w:p>
    <w:p w:rsidR="00692A68" w:rsidRPr="00B57006" w:rsidRDefault="0073677E" w:rsidP="00B57006">
      <w:pPr>
        <w:spacing w:line="360" w:lineRule="auto"/>
        <w:jc w:val="both"/>
        <w:rPr>
          <w:sz w:val="24"/>
          <w:szCs w:val="24"/>
        </w:rPr>
      </w:pPr>
      <w:r w:rsidRPr="00B57006">
        <w:rPr>
          <w:sz w:val="24"/>
          <w:szCs w:val="24"/>
        </w:rPr>
        <w:t>The findings of the study is therefore provide vital information to the boar</w:t>
      </w:r>
      <w:r w:rsidR="00D21EFD" w:rsidRPr="00B57006">
        <w:rPr>
          <w:sz w:val="24"/>
          <w:szCs w:val="24"/>
        </w:rPr>
        <w:t xml:space="preserve">d of directors and human </w:t>
      </w:r>
      <w:r w:rsidRPr="00B57006">
        <w:rPr>
          <w:sz w:val="24"/>
          <w:szCs w:val="24"/>
        </w:rPr>
        <w:t xml:space="preserve">resource managers of the </w:t>
      </w:r>
      <w:r w:rsidR="00265047" w:rsidRPr="00B57006">
        <w:rPr>
          <w:sz w:val="24"/>
          <w:szCs w:val="24"/>
        </w:rPr>
        <w:t xml:space="preserve">Medical College </w:t>
      </w:r>
      <w:r w:rsidRPr="00B57006">
        <w:rPr>
          <w:sz w:val="24"/>
          <w:szCs w:val="24"/>
        </w:rPr>
        <w:t xml:space="preserve">to continue, merge or re-think ways of motivating staff. The results of the study also add to the existing body of knowledge on the issue of motivation and employee performance in the </w:t>
      </w:r>
      <w:r w:rsidR="00265047" w:rsidRPr="00B57006">
        <w:rPr>
          <w:sz w:val="24"/>
          <w:szCs w:val="24"/>
        </w:rPr>
        <w:t>Medical College</w:t>
      </w:r>
      <w:r w:rsidRPr="00B57006">
        <w:rPr>
          <w:sz w:val="24"/>
          <w:szCs w:val="24"/>
        </w:rPr>
        <w:t>.</w:t>
      </w:r>
    </w:p>
    <w:p w:rsidR="00692A68" w:rsidRPr="00B57006" w:rsidRDefault="0073677E" w:rsidP="00B57006">
      <w:pPr>
        <w:spacing w:line="360" w:lineRule="auto"/>
        <w:jc w:val="both"/>
        <w:rPr>
          <w:sz w:val="24"/>
          <w:szCs w:val="24"/>
        </w:rPr>
      </w:pPr>
      <w:r w:rsidRPr="00B57006">
        <w:rPr>
          <w:sz w:val="24"/>
          <w:szCs w:val="24"/>
        </w:rPr>
        <w:t xml:space="preserve">The findings would benefit the management of </w:t>
      </w:r>
      <w:r w:rsidR="00265047" w:rsidRPr="00B57006">
        <w:rPr>
          <w:sz w:val="24"/>
          <w:szCs w:val="24"/>
        </w:rPr>
        <w:t xml:space="preserve">Medical College </w:t>
      </w:r>
      <w:r w:rsidR="00D21EFD" w:rsidRPr="00B57006">
        <w:rPr>
          <w:sz w:val="24"/>
          <w:szCs w:val="24"/>
        </w:rPr>
        <w:t xml:space="preserve">to implement and enhance </w:t>
      </w:r>
      <w:r w:rsidRPr="00B57006">
        <w:rPr>
          <w:sz w:val="24"/>
          <w:szCs w:val="24"/>
        </w:rPr>
        <w:t xml:space="preserve">programs that can motivate their employees and improve performance. The study would contribute to the existing knowledge on the effect of motivations on </w:t>
      </w:r>
      <w:r w:rsidR="009C4400" w:rsidRPr="00B57006">
        <w:rPr>
          <w:sz w:val="24"/>
          <w:szCs w:val="24"/>
        </w:rPr>
        <w:t>employee’</w:t>
      </w:r>
      <w:r w:rsidRPr="00B57006">
        <w:rPr>
          <w:sz w:val="24"/>
          <w:szCs w:val="24"/>
        </w:rPr>
        <w:t>s</w:t>
      </w:r>
      <w:r w:rsidR="002B6B19" w:rsidRPr="00B57006">
        <w:rPr>
          <w:sz w:val="24"/>
          <w:szCs w:val="24"/>
        </w:rPr>
        <w:t xml:space="preserve"> performance</w:t>
      </w:r>
      <w:r w:rsidRPr="00B57006">
        <w:rPr>
          <w:sz w:val="24"/>
          <w:szCs w:val="24"/>
        </w:rPr>
        <w:t>.</w:t>
      </w:r>
    </w:p>
    <w:p w:rsidR="00D21EFD" w:rsidRPr="00B57006" w:rsidRDefault="0073677E" w:rsidP="00B57006">
      <w:pPr>
        <w:spacing w:line="360" w:lineRule="auto"/>
        <w:jc w:val="both"/>
        <w:rPr>
          <w:sz w:val="24"/>
          <w:szCs w:val="24"/>
        </w:rPr>
      </w:pPr>
      <w:r w:rsidRPr="00B57006">
        <w:rPr>
          <w:sz w:val="24"/>
          <w:szCs w:val="24"/>
        </w:rPr>
        <w:t xml:space="preserve">It will also help future scholars as a reference on </w:t>
      </w:r>
      <w:r w:rsidR="00265047" w:rsidRPr="00B57006">
        <w:rPr>
          <w:sz w:val="24"/>
          <w:szCs w:val="24"/>
        </w:rPr>
        <w:t>work</w:t>
      </w:r>
      <w:r w:rsidR="00FE3BB1" w:rsidRPr="00B57006">
        <w:rPr>
          <w:sz w:val="24"/>
          <w:szCs w:val="24"/>
        </w:rPr>
        <w:t xml:space="preserve"> </w:t>
      </w:r>
      <w:r w:rsidRPr="00B57006">
        <w:rPr>
          <w:sz w:val="24"/>
          <w:szCs w:val="24"/>
        </w:rPr>
        <w:t xml:space="preserve">motivation and performance studies. In </w:t>
      </w:r>
      <w:r w:rsidR="00DC1761" w:rsidRPr="00B57006">
        <w:rPr>
          <w:sz w:val="24"/>
          <w:szCs w:val="24"/>
        </w:rPr>
        <w:t>addition, it would help other organizations</w:t>
      </w:r>
      <w:r w:rsidRPr="00B57006">
        <w:rPr>
          <w:sz w:val="24"/>
          <w:szCs w:val="24"/>
        </w:rPr>
        <w:t xml:space="preserve"> to be informed on what practices are most effective in motivating their</w:t>
      </w:r>
      <w:r w:rsidR="00FE3BB1" w:rsidRPr="00B57006">
        <w:rPr>
          <w:sz w:val="24"/>
          <w:szCs w:val="24"/>
        </w:rPr>
        <w:t xml:space="preserve"> </w:t>
      </w:r>
      <w:r w:rsidRPr="00B57006">
        <w:rPr>
          <w:sz w:val="24"/>
          <w:szCs w:val="24"/>
        </w:rPr>
        <w:t>employees.</w:t>
      </w:r>
    </w:p>
    <w:p w:rsidR="00692A68" w:rsidRPr="006B2D73" w:rsidRDefault="00D84E3E" w:rsidP="00D21EFD">
      <w:pPr>
        <w:pStyle w:val="Heading2"/>
        <w:spacing w:before="240" w:after="240"/>
        <w:ind w:left="0"/>
      </w:pPr>
      <w:bookmarkStart w:id="15" w:name="_Toc65662434"/>
      <w:r w:rsidRPr="006B2D73">
        <w:t>1.6</w:t>
      </w:r>
      <w:r w:rsidR="009C4400" w:rsidRPr="006B2D73">
        <w:t xml:space="preserve">. </w:t>
      </w:r>
      <w:r w:rsidR="0073677E" w:rsidRPr="006B2D73">
        <w:t>Scope of the</w:t>
      </w:r>
      <w:r w:rsidR="008D7192">
        <w:t xml:space="preserve"> </w:t>
      </w:r>
      <w:r w:rsidR="0073677E" w:rsidRPr="006B2D73">
        <w:t>Study</w:t>
      </w:r>
      <w:bookmarkEnd w:id="15"/>
    </w:p>
    <w:p w:rsidR="003C1716" w:rsidRPr="00B57006" w:rsidRDefault="004950FF" w:rsidP="00B57006">
      <w:pPr>
        <w:spacing w:line="360" w:lineRule="auto"/>
        <w:jc w:val="both"/>
        <w:rPr>
          <w:rFonts w:eastAsia="Calibri"/>
          <w:sz w:val="24"/>
          <w:szCs w:val="24"/>
        </w:rPr>
      </w:pPr>
      <w:r w:rsidRPr="00B57006">
        <w:rPr>
          <w:rFonts w:eastAsia="Calibri"/>
          <w:sz w:val="24"/>
          <w:szCs w:val="24"/>
        </w:rPr>
        <w:t xml:space="preserve">The study was conceptually confined to examine, among the many work related </w:t>
      </w:r>
      <w:r w:rsidR="003C1716" w:rsidRPr="00B57006">
        <w:rPr>
          <w:rFonts w:eastAsia="Calibri"/>
          <w:sz w:val="24"/>
          <w:szCs w:val="24"/>
        </w:rPr>
        <w:t xml:space="preserve">motivation </w:t>
      </w:r>
      <w:r w:rsidR="00D21EFD" w:rsidRPr="00B57006">
        <w:rPr>
          <w:rFonts w:eastAsia="Calibri"/>
          <w:sz w:val="24"/>
          <w:szCs w:val="24"/>
        </w:rPr>
        <w:t xml:space="preserve">factors, </w:t>
      </w:r>
      <w:r w:rsidRPr="00B57006">
        <w:rPr>
          <w:sz w:val="24"/>
          <w:szCs w:val="24"/>
        </w:rPr>
        <w:t>promotion, responsibility, and training and</w:t>
      </w:r>
      <w:r w:rsidR="001D34AA" w:rsidRPr="00B57006">
        <w:rPr>
          <w:sz w:val="24"/>
          <w:szCs w:val="24"/>
        </w:rPr>
        <w:t xml:space="preserve"> </w:t>
      </w:r>
      <w:r w:rsidRPr="00B57006">
        <w:rPr>
          <w:sz w:val="24"/>
          <w:szCs w:val="24"/>
        </w:rPr>
        <w:t xml:space="preserve">development as these are more influential in </w:t>
      </w:r>
      <w:r w:rsidR="003C1716" w:rsidRPr="00B57006">
        <w:rPr>
          <w:sz w:val="24"/>
          <w:szCs w:val="24"/>
        </w:rPr>
        <w:t xml:space="preserve">academic </w:t>
      </w:r>
      <w:r w:rsidR="00A50C3E" w:rsidRPr="00B57006">
        <w:rPr>
          <w:sz w:val="24"/>
          <w:szCs w:val="24"/>
        </w:rPr>
        <w:t>staff’s</w:t>
      </w:r>
      <w:r w:rsidR="001D34AA" w:rsidRPr="00B57006">
        <w:rPr>
          <w:sz w:val="24"/>
          <w:szCs w:val="24"/>
        </w:rPr>
        <w:t xml:space="preserve"> </w:t>
      </w:r>
      <w:r w:rsidR="00762715">
        <w:rPr>
          <w:sz w:val="24"/>
          <w:szCs w:val="24"/>
        </w:rPr>
        <w:t>Employee</w:t>
      </w:r>
      <w:r w:rsidRPr="00B57006">
        <w:rPr>
          <w:sz w:val="24"/>
          <w:szCs w:val="24"/>
        </w:rPr>
        <w:t xml:space="preserve"> performance</w:t>
      </w:r>
      <w:r w:rsidRPr="00B57006">
        <w:rPr>
          <w:rFonts w:eastAsia="Calibri"/>
          <w:sz w:val="24"/>
          <w:szCs w:val="24"/>
        </w:rPr>
        <w:t xml:space="preserve">. </w:t>
      </w:r>
    </w:p>
    <w:p w:rsidR="003C1716" w:rsidRPr="00B57006" w:rsidRDefault="004950FF" w:rsidP="00B57006">
      <w:pPr>
        <w:spacing w:line="360" w:lineRule="auto"/>
        <w:jc w:val="both"/>
        <w:rPr>
          <w:sz w:val="24"/>
          <w:szCs w:val="24"/>
        </w:rPr>
      </w:pPr>
      <w:r w:rsidRPr="00B57006">
        <w:rPr>
          <w:rFonts w:eastAsia="Calibri"/>
          <w:sz w:val="24"/>
          <w:szCs w:val="24"/>
        </w:rPr>
        <w:t>The study employed essentially</w:t>
      </w:r>
      <w:r w:rsidR="003C1716" w:rsidRPr="00B57006">
        <w:rPr>
          <w:rFonts w:eastAsia="Calibri"/>
          <w:sz w:val="24"/>
          <w:szCs w:val="24"/>
        </w:rPr>
        <w:t xml:space="preserve"> explanatory research design with quantitative approach.</w:t>
      </w:r>
    </w:p>
    <w:p w:rsidR="004950FF" w:rsidRPr="00B57006" w:rsidRDefault="003C1716" w:rsidP="00B57006">
      <w:pPr>
        <w:spacing w:line="360" w:lineRule="auto"/>
        <w:jc w:val="both"/>
        <w:rPr>
          <w:sz w:val="24"/>
          <w:szCs w:val="24"/>
        </w:rPr>
      </w:pPr>
      <w:r w:rsidRPr="00B57006">
        <w:rPr>
          <w:sz w:val="24"/>
          <w:szCs w:val="24"/>
        </w:rPr>
        <w:t xml:space="preserve">The case organization is </w:t>
      </w:r>
      <w:r w:rsidRPr="00B57006">
        <w:rPr>
          <w:i/>
          <w:sz w:val="24"/>
          <w:szCs w:val="24"/>
        </w:rPr>
        <w:t>St</w:t>
      </w:r>
      <w:r w:rsidRPr="00B57006">
        <w:rPr>
          <w:sz w:val="24"/>
          <w:szCs w:val="24"/>
        </w:rPr>
        <w:t xml:space="preserve">. Paul’s Hospital Millennium Medical College </w:t>
      </w:r>
      <w:r w:rsidR="00A50C3E" w:rsidRPr="00B57006">
        <w:rPr>
          <w:sz w:val="24"/>
          <w:szCs w:val="24"/>
        </w:rPr>
        <w:t>the</w:t>
      </w:r>
      <w:r w:rsidRPr="00B57006">
        <w:rPr>
          <w:sz w:val="24"/>
          <w:szCs w:val="24"/>
        </w:rPr>
        <w:t xml:space="preserve"> College is located in Addis Ababa, Gulelle sub city.</w:t>
      </w:r>
    </w:p>
    <w:p w:rsidR="00692A68" w:rsidRPr="002B6B19" w:rsidRDefault="00D84E3E" w:rsidP="00D21EFD">
      <w:pPr>
        <w:pStyle w:val="Heading2"/>
        <w:spacing w:before="240" w:after="240"/>
        <w:ind w:left="0"/>
      </w:pPr>
      <w:bookmarkStart w:id="16" w:name="_Toc65662435"/>
      <w:r w:rsidRPr="002B6B19">
        <w:t>1.7</w:t>
      </w:r>
      <w:r w:rsidR="00690DCF" w:rsidRPr="002B6B19">
        <w:t xml:space="preserve">. </w:t>
      </w:r>
      <w:r w:rsidR="0073677E" w:rsidRPr="002B6B19">
        <w:t>Limitation of the Study</w:t>
      </w:r>
      <w:bookmarkEnd w:id="16"/>
    </w:p>
    <w:p w:rsidR="00692A68" w:rsidRDefault="00535EBA" w:rsidP="00CE3638">
      <w:pPr>
        <w:spacing w:line="360" w:lineRule="auto"/>
        <w:jc w:val="both"/>
        <w:rPr>
          <w:sz w:val="24"/>
          <w:szCs w:val="24"/>
        </w:rPr>
      </w:pPr>
      <w:r w:rsidRPr="00CE3638">
        <w:rPr>
          <w:sz w:val="24"/>
          <w:szCs w:val="24"/>
        </w:rPr>
        <w:t xml:space="preserve">Due to the Coronavirus pandemic, it was difficult for the researcher </w:t>
      </w:r>
      <w:r w:rsidR="00D21EFD" w:rsidRPr="00CE3638">
        <w:rPr>
          <w:sz w:val="24"/>
          <w:szCs w:val="24"/>
        </w:rPr>
        <w:t xml:space="preserve">to distribute questionnaires to </w:t>
      </w:r>
      <w:r w:rsidRPr="00CE3638">
        <w:rPr>
          <w:sz w:val="24"/>
          <w:szCs w:val="24"/>
        </w:rPr>
        <w:t>the sampled respondents. Most of the sample employees were on forced leave due to the pandemic. I</w:t>
      </w:r>
      <w:r w:rsidR="0073677E" w:rsidRPr="00CE3638">
        <w:rPr>
          <w:sz w:val="24"/>
          <w:szCs w:val="24"/>
        </w:rPr>
        <w:t>t was difficult to gain a 100% re</w:t>
      </w:r>
      <w:r w:rsidR="00690DCF" w:rsidRPr="00CE3638">
        <w:rPr>
          <w:sz w:val="24"/>
          <w:szCs w:val="24"/>
        </w:rPr>
        <w:t>sponse rate from questionnaires.</w:t>
      </w:r>
      <w:r w:rsidR="003C1716" w:rsidRPr="00CE3638">
        <w:rPr>
          <w:sz w:val="24"/>
          <w:szCs w:val="24"/>
        </w:rPr>
        <w:t xml:space="preserve"> This being as it is the Medical College management is not willing to provide data through interview due to fear of </w:t>
      </w:r>
      <w:r w:rsidR="006347DB" w:rsidRPr="00CE3638">
        <w:rPr>
          <w:sz w:val="24"/>
          <w:szCs w:val="24"/>
        </w:rPr>
        <w:t>current high</w:t>
      </w:r>
      <w:r w:rsidR="001D34AA" w:rsidRPr="00CE3638">
        <w:rPr>
          <w:sz w:val="24"/>
          <w:szCs w:val="24"/>
        </w:rPr>
        <w:t xml:space="preserve"> </w:t>
      </w:r>
      <w:r w:rsidR="006347DB" w:rsidRPr="00CE3638">
        <w:rPr>
          <w:sz w:val="24"/>
          <w:szCs w:val="24"/>
        </w:rPr>
        <w:t xml:space="preserve">Corona virus spread. </w:t>
      </w:r>
      <w:r w:rsidR="001D34AA" w:rsidRPr="00CE3638">
        <w:rPr>
          <w:sz w:val="24"/>
          <w:szCs w:val="24"/>
        </w:rPr>
        <w:t>These are the major limitations of the study.</w:t>
      </w:r>
    </w:p>
    <w:p w:rsidR="00363996" w:rsidRPr="00CE3638" w:rsidRDefault="00363996" w:rsidP="00CE3638">
      <w:pPr>
        <w:spacing w:line="360" w:lineRule="auto"/>
        <w:jc w:val="both"/>
        <w:rPr>
          <w:sz w:val="24"/>
          <w:szCs w:val="24"/>
        </w:rPr>
      </w:pPr>
    </w:p>
    <w:p w:rsidR="00692A68" w:rsidRPr="00717C70" w:rsidRDefault="00D84E3E" w:rsidP="00D21EFD">
      <w:pPr>
        <w:pStyle w:val="Heading2"/>
        <w:spacing w:before="240" w:after="240"/>
        <w:ind w:left="0"/>
      </w:pPr>
      <w:bookmarkStart w:id="17" w:name="_Toc65662436"/>
      <w:r w:rsidRPr="00717C70">
        <w:lastRenderedPageBreak/>
        <w:t>1.8</w:t>
      </w:r>
      <w:r w:rsidR="00EA4219" w:rsidRPr="00717C70">
        <w:t xml:space="preserve">. </w:t>
      </w:r>
      <w:r w:rsidR="00762715">
        <w:t>Background of the organization</w:t>
      </w:r>
      <w:bookmarkEnd w:id="17"/>
    </w:p>
    <w:p w:rsidR="00762715" w:rsidRPr="00B57006" w:rsidRDefault="00762715" w:rsidP="00762715">
      <w:pPr>
        <w:spacing w:after="240" w:line="360" w:lineRule="auto"/>
        <w:jc w:val="both"/>
        <w:rPr>
          <w:sz w:val="24"/>
          <w:szCs w:val="24"/>
        </w:rPr>
      </w:pPr>
      <w:r w:rsidRPr="00B57006">
        <w:rPr>
          <w:sz w:val="24"/>
          <w:szCs w:val="24"/>
        </w:rPr>
        <w:t>St Paul’s Hospital Millennium Medical College was established through a decree of the Council Of Ministers   in 2010 while the medical school started enrolling in 2007 and the hospital was established in1968. It is under the Federal Ministry of Health and governed by a board. The college started the first integrated and modular medical curriculum and is currently expanding to different postgraduate specialty programs.  It has more than 2,500academic, clinical and administrative staff that provides medical specialty services to an estimated 250,000</w:t>
      </w:r>
      <w:r>
        <w:rPr>
          <w:sz w:val="24"/>
          <w:szCs w:val="24"/>
        </w:rPr>
        <w:t xml:space="preserve"> </w:t>
      </w:r>
      <w:r w:rsidRPr="00B57006">
        <w:rPr>
          <w:sz w:val="24"/>
          <w:szCs w:val="24"/>
        </w:rPr>
        <w:t>people</w:t>
      </w:r>
      <w:r>
        <w:rPr>
          <w:sz w:val="24"/>
          <w:szCs w:val="24"/>
        </w:rPr>
        <w:t xml:space="preserve"> </w:t>
      </w:r>
      <w:r w:rsidRPr="00B57006">
        <w:rPr>
          <w:sz w:val="24"/>
          <w:szCs w:val="24"/>
        </w:rPr>
        <w:t>annually referred from all over the country.</w:t>
      </w:r>
    </w:p>
    <w:p w:rsidR="00692A68" w:rsidRPr="002B6B19" w:rsidRDefault="00D84E3E" w:rsidP="00D21EFD">
      <w:pPr>
        <w:pStyle w:val="Heading2"/>
        <w:spacing w:after="240"/>
        <w:ind w:left="0"/>
      </w:pPr>
      <w:bookmarkStart w:id="18" w:name="_Toc65662437"/>
      <w:r w:rsidRPr="002B6B19">
        <w:t>1.9</w:t>
      </w:r>
      <w:r w:rsidR="00EA4219" w:rsidRPr="002B6B19">
        <w:t xml:space="preserve">. </w:t>
      </w:r>
      <w:r w:rsidR="0073677E" w:rsidRPr="002B6B19">
        <w:t>Organization of the</w:t>
      </w:r>
      <w:r w:rsidR="007C5257">
        <w:t xml:space="preserve"> </w:t>
      </w:r>
      <w:r w:rsidR="0073677E" w:rsidRPr="002B6B19">
        <w:t>Study</w:t>
      </w:r>
      <w:bookmarkEnd w:id="18"/>
    </w:p>
    <w:p w:rsidR="00692A68" w:rsidRPr="00CE3638" w:rsidRDefault="0073677E" w:rsidP="00CE3638">
      <w:pPr>
        <w:spacing w:line="360" w:lineRule="auto"/>
        <w:jc w:val="both"/>
        <w:rPr>
          <w:sz w:val="24"/>
          <w:szCs w:val="24"/>
        </w:rPr>
      </w:pPr>
      <w:r w:rsidRPr="00CE3638">
        <w:rPr>
          <w:sz w:val="24"/>
          <w:szCs w:val="24"/>
        </w:rPr>
        <w:t>The paper consists of five chapters. The first chapter focuses on the introduction part. It states the overall concepts of the research to be done. The second chapter devoted to the review of related literature and theories about the study is discussed in detail. The third chapter focuses on the research design and methodology. The fourth chapter is concerned with the analysis and interpretation of the data. The fifth chapter, which is the closing chapter, focuses on the findings conclusion, and recommendation.</w:t>
      </w:r>
    </w:p>
    <w:p w:rsidR="005621FC" w:rsidRDefault="005621FC" w:rsidP="00DA3B5E">
      <w:pPr>
        <w:spacing w:line="360" w:lineRule="auto"/>
        <w:ind w:left="567"/>
        <w:sectPr w:rsidR="005621FC" w:rsidSect="006B2D73">
          <w:pgSz w:w="12240" w:h="15840"/>
          <w:pgMar w:top="1360" w:right="920" w:bottom="1200" w:left="1180" w:header="0" w:footer="1015" w:gutter="0"/>
          <w:pgNumType w:start="1" w:chapStyle="1"/>
          <w:cols w:space="720"/>
          <w:titlePg/>
          <w:docGrid w:linePitch="299"/>
        </w:sectPr>
      </w:pPr>
    </w:p>
    <w:p w:rsidR="00692A68" w:rsidRPr="00552132" w:rsidRDefault="0073677E" w:rsidP="00DA3B5E">
      <w:pPr>
        <w:pStyle w:val="Heading1"/>
        <w:spacing w:before="240" w:after="240"/>
        <w:ind w:left="567"/>
        <w:rPr>
          <w:sz w:val="28"/>
          <w:szCs w:val="28"/>
        </w:rPr>
      </w:pPr>
      <w:bookmarkStart w:id="19" w:name="_Toc65662438"/>
      <w:r w:rsidRPr="00552132">
        <w:rPr>
          <w:sz w:val="28"/>
          <w:szCs w:val="28"/>
        </w:rPr>
        <w:lastRenderedPageBreak/>
        <w:t>CHAPTER TWO</w:t>
      </w:r>
      <w:bookmarkEnd w:id="19"/>
    </w:p>
    <w:p w:rsidR="003A1B4B" w:rsidRDefault="0073677E" w:rsidP="003A1B4B">
      <w:pPr>
        <w:pStyle w:val="Heading1"/>
        <w:spacing w:before="240" w:after="240"/>
        <w:ind w:left="567"/>
        <w:rPr>
          <w:sz w:val="28"/>
          <w:szCs w:val="28"/>
        </w:rPr>
      </w:pPr>
      <w:bookmarkStart w:id="20" w:name="_Toc65662439"/>
      <w:r w:rsidRPr="00552132">
        <w:rPr>
          <w:sz w:val="28"/>
          <w:szCs w:val="28"/>
        </w:rPr>
        <w:t>REVIEW OF THE RELATED LITERATURE</w:t>
      </w:r>
      <w:bookmarkEnd w:id="20"/>
    </w:p>
    <w:p w:rsidR="00A50C3E" w:rsidRPr="003A1B4B" w:rsidRDefault="0073677E" w:rsidP="003A1B4B">
      <w:pPr>
        <w:pStyle w:val="Heading2"/>
        <w:spacing w:before="240" w:after="240"/>
        <w:ind w:left="0"/>
        <w:rPr>
          <w:sz w:val="28"/>
          <w:szCs w:val="28"/>
        </w:rPr>
      </w:pPr>
      <w:bookmarkStart w:id="21" w:name="_Toc65662440"/>
      <w:r>
        <w:t>2.1. The Concept of Motivation</w:t>
      </w:r>
      <w:bookmarkEnd w:id="21"/>
    </w:p>
    <w:p w:rsidR="00692A68" w:rsidRPr="00A50C3E" w:rsidRDefault="0073677E" w:rsidP="003A1B4B">
      <w:pPr>
        <w:spacing w:line="360" w:lineRule="auto"/>
        <w:jc w:val="both"/>
        <w:rPr>
          <w:sz w:val="24"/>
          <w:szCs w:val="24"/>
        </w:rPr>
      </w:pPr>
      <w:r w:rsidRPr="00A50C3E">
        <w:rPr>
          <w:sz w:val="24"/>
          <w:szCs w:val="24"/>
        </w:rPr>
        <w:t xml:space="preserve">As Broussard et al. (2004, p.106) broadly define motivation as “the attribute that moves us to do or not do something”. Guay et al. (2010, p.712) refers to motivation as “the reasons underlying behavior”. From an organizational perspective, motivation can be defined as a process that highlights a </w:t>
      </w:r>
      <w:r w:rsidR="002B0159" w:rsidRPr="00A50C3E">
        <w:rPr>
          <w:sz w:val="24"/>
          <w:szCs w:val="24"/>
        </w:rPr>
        <w:t>person’s</w:t>
      </w:r>
      <w:r w:rsidRPr="00A50C3E">
        <w:rPr>
          <w:sz w:val="24"/>
          <w:szCs w:val="24"/>
        </w:rPr>
        <w:t xml:space="preserve"> intensity, direction, and persistence of attempts to attain a specific goal. Intensity being the first one, states how hard a person works to achieve something but sometimes just having intensity in the work does not guarantee goal achievement, in fact, it could lead to exhaustion and failure in the result. People need a direction with intensity to achieve what they want. Employees must be briefed about what they must do and how to achieve both the organizational and employee goals, which also involves persistence. Persistence shows for how long an employee can hold up to his efforts to achieve the targets and all these three works together to achieve the milestone (Robbins, 2009).</w:t>
      </w:r>
    </w:p>
    <w:p w:rsidR="00692A68" w:rsidRPr="003A1B4B" w:rsidRDefault="0073677E" w:rsidP="003A1B4B">
      <w:pPr>
        <w:spacing w:line="360" w:lineRule="auto"/>
        <w:jc w:val="both"/>
        <w:rPr>
          <w:sz w:val="24"/>
          <w:szCs w:val="24"/>
        </w:rPr>
      </w:pPr>
      <w:r w:rsidRPr="003A1B4B">
        <w:rPr>
          <w:sz w:val="24"/>
          <w:szCs w:val="24"/>
        </w:rPr>
        <w:t xml:space="preserve">Motivation is a critical ingredient in employee performance and productivity. Even when people have the right skills, clear work objectives, and a supportive work environment, they would not get the </w:t>
      </w:r>
      <w:r w:rsidR="00A50C3E" w:rsidRPr="003A1B4B">
        <w:rPr>
          <w:sz w:val="24"/>
          <w:szCs w:val="24"/>
        </w:rPr>
        <w:t>employees</w:t>
      </w:r>
      <w:r w:rsidR="00717C70" w:rsidRPr="003A1B4B">
        <w:rPr>
          <w:sz w:val="24"/>
          <w:szCs w:val="24"/>
        </w:rPr>
        <w:t xml:space="preserve"> done</w:t>
      </w:r>
      <w:r w:rsidRPr="003A1B4B">
        <w:rPr>
          <w:sz w:val="24"/>
          <w:szCs w:val="24"/>
        </w:rPr>
        <w:t xml:space="preserve"> without ample motivation to meet those work objectives (Mullins, 2010). The research elaborates that motivated employees are enthusiastic to exert a certain level of effort (intensity), for a certain amount of time (persistence), toward a distinct goal or direction (Mullins, 2010).</w:t>
      </w:r>
    </w:p>
    <w:p w:rsidR="00692A68" w:rsidRPr="003A1B4B" w:rsidRDefault="0073677E" w:rsidP="003A1B4B">
      <w:pPr>
        <w:spacing w:line="360" w:lineRule="auto"/>
        <w:jc w:val="both"/>
        <w:rPr>
          <w:sz w:val="24"/>
          <w:szCs w:val="24"/>
        </w:rPr>
      </w:pPr>
      <w:r w:rsidRPr="003A1B4B">
        <w:rPr>
          <w:sz w:val="24"/>
          <w:szCs w:val="24"/>
        </w:rPr>
        <w:t>Essentially, motivation is the means through which an individual is provoked to move in a specific direction. Whereas, “need” is something defined as a space between what is and what is required, and “want is” the space between what is and what is desired (Gitman&amp; McDaniel, 2009).</w:t>
      </w:r>
    </w:p>
    <w:p w:rsidR="00692A68" w:rsidRPr="003A1B4B" w:rsidRDefault="0073677E" w:rsidP="003A1B4B">
      <w:pPr>
        <w:spacing w:line="360" w:lineRule="auto"/>
        <w:jc w:val="both"/>
        <w:rPr>
          <w:sz w:val="24"/>
          <w:szCs w:val="24"/>
        </w:rPr>
      </w:pPr>
      <w:r w:rsidRPr="003A1B4B">
        <w:rPr>
          <w:sz w:val="24"/>
          <w:szCs w:val="24"/>
        </w:rPr>
        <w:t xml:space="preserve">There are two types of motivation </w:t>
      </w:r>
      <w:r w:rsidR="00F33928" w:rsidRPr="003A1B4B">
        <w:rPr>
          <w:sz w:val="24"/>
          <w:szCs w:val="24"/>
        </w:rPr>
        <w:t>Work</w:t>
      </w:r>
      <w:r w:rsidRPr="003A1B4B">
        <w:rPr>
          <w:sz w:val="24"/>
          <w:szCs w:val="24"/>
        </w:rPr>
        <w:t xml:space="preserve"> and Extrinsic Motivation. The first being </w:t>
      </w:r>
      <w:r w:rsidR="00F33928" w:rsidRPr="003A1B4B">
        <w:rPr>
          <w:sz w:val="24"/>
          <w:szCs w:val="24"/>
        </w:rPr>
        <w:t>Work</w:t>
      </w:r>
      <w:r w:rsidRPr="003A1B4B">
        <w:rPr>
          <w:sz w:val="24"/>
          <w:szCs w:val="24"/>
        </w:rPr>
        <w:t xml:space="preserve"> motivation and the second is extrinsic. </w:t>
      </w:r>
      <w:r w:rsidR="00F33928" w:rsidRPr="003A1B4B">
        <w:rPr>
          <w:sz w:val="24"/>
          <w:szCs w:val="24"/>
        </w:rPr>
        <w:t>Work</w:t>
      </w:r>
      <w:r w:rsidRPr="003A1B4B">
        <w:rPr>
          <w:sz w:val="24"/>
          <w:szCs w:val="24"/>
        </w:rPr>
        <w:t xml:space="preserve"> is known as the motivation that comes from the inside of an individual. It is sort of a desire that originates from feelings such as being excited by work-related challenges, pride for being a part of something of value to an individual.</w:t>
      </w:r>
    </w:p>
    <w:p w:rsidR="00692A68" w:rsidRPr="003A1B4B" w:rsidRDefault="0073677E" w:rsidP="003A1B4B">
      <w:pPr>
        <w:spacing w:line="360" w:lineRule="auto"/>
        <w:jc w:val="both"/>
        <w:rPr>
          <w:sz w:val="24"/>
          <w:szCs w:val="24"/>
        </w:rPr>
      </w:pPr>
      <w:r w:rsidRPr="003A1B4B">
        <w:rPr>
          <w:sz w:val="24"/>
          <w:szCs w:val="24"/>
        </w:rPr>
        <w:t>Whereas, extrinsic motivation relates to external factors such as a salary raise or status and praises that have an impact on our level of motivation.</w:t>
      </w:r>
    </w:p>
    <w:p w:rsidR="00692A68" w:rsidRPr="003A1B4B" w:rsidRDefault="0073677E" w:rsidP="003A1B4B">
      <w:pPr>
        <w:spacing w:line="360" w:lineRule="auto"/>
        <w:jc w:val="both"/>
        <w:rPr>
          <w:sz w:val="24"/>
          <w:szCs w:val="24"/>
        </w:rPr>
      </w:pPr>
      <w:r w:rsidRPr="003A1B4B">
        <w:rPr>
          <w:sz w:val="24"/>
          <w:szCs w:val="24"/>
        </w:rPr>
        <w:t xml:space="preserve">For several years, both motivation types were assumed to be independent of one another. In this case, one could, for example, attempt to motivate an employee just by making his </w:t>
      </w:r>
      <w:r w:rsidR="002B0159" w:rsidRPr="003A1B4B">
        <w:rPr>
          <w:sz w:val="24"/>
          <w:szCs w:val="24"/>
        </w:rPr>
        <w:t>employee’s more</w:t>
      </w:r>
      <w:r w:rsidRPr="003A1B4B">
        <w:rPr>
          <w:sz w:val="24"/>
          <w:szCs w:val="24"/>
        </w:rPr>
        <w:t xml:space="preserve"> interesting as possible and promising him bonuses leading to </w:t>
      </w:r>
      <w:r w:rsidR="002B0159" w:rsidRPr="003A1B4B">
        <w:rPr>
          <w:sz w:val="24"/>
          <w:szCs w:val="24"/>
        </w:rPr>
        <w:t>employee’s satisfaction</w:t>
      </w:r>
      <w:r w:rsidRPr="003A1B4B">
        <w:rPr>
          <w:sz w:val="24"/>
          <w:szCs w:val="24"/>
        </w:rPr>
        <w:t xml:space="preserve">. Similarly, one could allow a </w:t>
      </w:r>
      <w:r w:rsidRPr="003A1B4B">
        <w:rPr>
          <w:sz w:val="24"/>
          <w:szCs w:val="24"/>
        </w:rPr>
        <w:lastRenderedPageBreak/>
        <w:t>manager to handle an interesting project and at the same time keeping an eye on the project through strict project control (Frey &amp;</w:t>
      </w:r>
      <w:r w:rsidR="00762715">
        <w:rPr>
          <w:sz w:val="24"/>
          <w:szCs w:val="24"/>
        </w:rPr>
        <w:t xml:space="preserve"> </w:t>
      </w:r>
      <w:r w:rsidRPr="003A1B4B">
        <w:rPr>
          <w:sz w:val="24"/>
          <w:szCs w:val="24"/>
        </w:rPr>
        <w:t>Osterloh</w:t>
      </w:r>
      <w:r w:rsidR="00C23B30" w:rsidRPr="003A1B4B">
        <w:rPr>
          <w:sz w:val="24"/>
          <w:szCs w:val="24"/>
        </w:rPr>
        <w:t>, 2002</w:t>
      </w:r>
      <w:r w:rsidRPr="003A1B4B">
        <w:rPr>
          <w:sz w:val="24"/>
          <w:szCs w:val="24"/>
        </w:rPr>
        <w:t>).</w:t>
      </w:r>
    </w:p>
    <w:p w:rsidR="00692A68" w:rsidRPr="003A1B4B" w:rsidRDefault="0073677E" w:rsidP="003A1B4B">
      <w:pPr>
        <w:spacing w:line="360" w:lineRule="auto"/>
        <w:jc w:val="both"/>
        <w:rPr>
          <w:sz w:val="24"/>
          <w:szCs w:val="24"/>
        </w:rPr>
      </w:pPr>
      <w:r w:rsidRPr="003A1B4B">
        <w:rPr>
          <w:sz w:val="24"/>
          <w:szCs w:val="24"/>
        </w:rPr>
        <w:t xml:space="preserve">Conclusively, both </w:t>
      </w:r>
      <w:r w:rsidR="00F33928" w:rsidRPr="003A1B4B">
        <w:rPr>
          <w:sz w:val="24"/>
          <w:szCs w:val="24"/>
        </w:rPr>
        <w:t>Work</w:t>
      </w:r>
      <w:r w:rsidRPr="003A1B4B">
        <w:rPr>
          <w:sz w:val="24"/>
          <w:szCs w:val="24"/>
        </w:rPr>
        <w:t xml:space="preserve"> and Extrinsic motivations are related to each other. They should both co-exist to maintain the motivation and satisfaction levels in employees so that if one of them loses its value the other one should be there to keep </w:t>
      </w:r>
      <w:r w:rsidR="00C23B30" w:rsidRPr="003A1B4B">
        <w:rPr>
          <w:sz w:val="24"/>
          <w:szCs w:val="24"/>
        </w:rPr>
        <w:t>employees performing</w:t>
      </w:r>
      <w:r w:rsidRPr="003A1B4B">
        <w:rPr>
          <w:sz w:val="24"/>
          <w:szCs w:val="24"/>
        </w:rPr>
        <w:t>.</w:t>
      </w:r>
    </w:p>
    <w:p w:rsidR="00692A68" w:rsidRPr="003A1B4B" w:rsidRDefault="0073677E" w:rsidP="003A1B4B">
      <w:pPr>
        <w:spacing w:line="360" w:lineRule="auto"/>
        <w:jc w:val="both"/>
        <w:rPr>
          <w:sz w:val="24"/>
          <w:szCs w:val="24"/>
        </w:rPr>
      </w:pPr>
      <w:r w:rsidRPr="003A1B4B">
        <w:rPr>
          <w:sz w:val="24"/>
          <w:szCs w:val="24"/>
        </w:rPr>
        <w:t>When people talk about motivation, most of the time they would think that motivation is always positive. Motivation can be positive and negative. Positive motivation is taking place when, for example, people know that they would be rewarded after accomplishing a goal. The rewards can be either in monetary terms such as salary increment, bonus, and incentives or in non-monetary terms such as praise, personal advancement, recognition, etc. Negative motivation, on the other hand, means that people are motivated by previous failures, others‟ criticism or to avoid punishment. Besides that, motivation is always goal-oriented, and it is a continuous process so that the desired goals could be achieved and maintained (Ching, 2012).</w:t>
      </w:r>
    </w:p>
    <w:p w:rsidR="00692A68" w:rsidRPr="00374A95" w:rsidRDefault="00552132" w:rsidP="003A1B4B">
      <w:pPr>
        <w:pStyle w:val="Heading2"/>
        <w:spacing w:before="240" w:after="240"/>
        <w:ind w:left="0"/>
      </w:pPr>
      <w:bookmarkStart w:id="22" w:name="_Toc65662441"/>
      <w:r>
        <w:t xml:space="preserve">2.1.1 </w:t>
      </w:r>
      <w:r w:rsidR="0073677E" w:rsidRPr="00374A95">
        <w:t xml:space="preserve">Extrinsic and </w:t>
      </w:r>
      <w:r w:rsidR="00F33928">
        <w:t>Work</w:t>
      </w:r>
      <w:r w:rsidR="00D21EFD">
        <w:t xml:space="preserve"> </w:t>
      </w:r>
      <w:r w:rsidR="0073677E" w:rsidRPr="00374A95">
        <w:t>Motivation</w:t>
      </w:r>
      <w:bookmarkEnd w:id="22"/>
    </w:p>
    <w:p w:rsidR="00692A68" w:rsidRPr="003A1B4B" w:rsidRDefault="0073677E" w:rsidP="003A1B4B">
      <w:pPr>
        <w:spacing w:line="360" w:lineRule="auto"/>
        <w:jc w:val="both"/>
        <w:rPr>
          <w:sz w:val="24"/>
          <w:szCs w:val="24"/>
        </w:rPr>
      </w:pPr>
      <w:r w:rsidRPr="003A1B4B">
        <w:rPr>
          <w:sz w:val="24"/>
          <w:szCs w:val="24"/>
        </w:rPr>
        <w:t xml:space="preserve">The most vital difference is between </w:t>
      </w:r>
      <w:r w:rsidR="00F33928" w:rsidRPr="003A1B4B">
        <w:rPr>
          <w:sz w:val="24"/>
          <w:szCs w:val="24"/>
        </w:rPr>
        <w:t>Work</w:t>
      </w:r>
      <w:r w:rsidRPr="003A1B4B">
        <w:rPr>
          <w:sz w:val="24"/>
          <w:szCs w:val="24"/>
        </w:rPr>
        <w:t xml:space="preserve"> motivation, which refers to doing something because it is inherently interesting or enjoyable, and extrinsic motivation, which refers to doing something because it leads to a separable outcome.</w:t>
      </w:r>
    </w:p>
    <w:p w:rsidR="00692A68" w:rsidRPr="003A1B4B" w:rsidRDefault="0073677E" w:rsidP="003A1B4B">
      <w:pPr>
        <w:spacing w:line="360" w:lineRule="auto"/>
        <w:jc w:val="both"/>
        <w:rPr>
          <w:sz w:val="24"/>
          <w:szCs w:val="24"/>
        </w:rPr>
      </w:pPr>
      <w:r w:rsidRPr="003A1B4B">
        <w:rPr>
          <w:sz w:val="24"/>
          <w:szCs w:val="24"/>
        </w:rPr>
        <w:t xml:space="preserve">Extrinsic motivations are these sources of need satisfaction that are associated with tangible rewards such as pay, working conditions, physical surroundings, </w:t>
      </w:r>
      <w:r w:rsidR="001D0FF0" w:rsidRPr="003A1B4B">
        <w:rPr>
          <w:sz w:val="24"/>
          <w:szCs w:val="24"/>
        </w:rPr>
        <w:t>emp</w:t>
      </w:r>
      <w:r w:rsidR="002B0159" w:rsidRPr="003A1B4B">
        <w:rPr>
          <w:sz w:val="24"/>
          <w:szCs w:val="24"/>
        </w:rPr>
        <w:t>l</w:t>
      </w:r>
      <w:r w:rsidR="001D0FF0" w:rsidRPr="003A1B4B">
        <w:rPr>
          <w:sz w:val="24"/>
          <w:szCs w:val="24"/>
        </w:rPr>
        <w:t>oyee</w:t>
      </w:r>
      <w:r w:rsidR="002B0159" w:rsidRPr="003A1B4B">
        <w:rPr>
          <w:sz w:val="24"/>
          <w:szCs w:val="24"/>
        </w:rPr>
        <w:t>’</w:t>
      </w:r>
      <w:r w:rsidR="001D0FF0" w:rsidRPr="003A1B4B">
        <w:rPr>
          <w:sz w:val="24"/>
          <w:szCs w:val="24"/>
        </w:rPr>
        <w:t xml:space="preserve">s </w:t>
      </w:r>
      <w:r w:rsidRPr="003A1B4B">
        <w:rPr>
          <w:sz w:val="24"/>
          <w:szCs w:val="24"/>
        </w:rPr>
        <w:t xml:space="preserve"> security, promotion, and interpersonal relations and such tangible rewards cannot be determined by the individual but rather at the organizational level (Houldsworth in Rees,2004:83).</w:t>
      </w:r>
    </w:p>
    <w:p w:rsidR="00692A68" w:rsidRPr="003A1B4B" w:rsidRDefault="0073677E" w:rsidP="003A1B4B">
      <w:pPr>
        <w:spacing w:line="360" w:lineRule="auto"/>
        <w:jc w:val="both"/>
        <w:rPr>
          <w:sz w:val="24"/>
          <w:szCs w:val="24"/>
        </w:rPr>
      </w:pPr>
      <w:r w:rsidRPr="003A1B4B">
        <w:rPr>
          <w:sz w:val="24"/>
          <w:szCs w:val="24"/>
        </w:rPr>
        <w:t xml:space="preserve">On the other hand, </w:t>
      </w:r>
      <w:r w:rsidR="00F33928" w:rsidRPr="003A1B4B">
        <w:rPr>
          <w:sz w:val="24"/>
          <w:szCs w:val="24"/>
        </w:rPr>
        <w:t>Work</w:t>
      </w:r>
      <w:r w:rsidRPr="003A1B4B">
        <w:rPr>
          <w:sz w:val="24"/>
          <w:szCs w:val="24"/>
        </w:rPr>
        <w:t xml:space="preserve"> motivations are these sources of need satisfaction, that derives from the individual's relation to the </w:t>
      </w:r>
      <w:r w:rsidR="000B4628" w:rsidRPr="003A1B4B">
        <w:rPr>
          <w:sz w:val="24"/>
          <w:szCs w:val="24"/>
        </w:rPr>
        <w:t>employees itself</w:t>
      </w:r>
      <w:r w:rsidRPr="003A1B4B">
        <w:rPr>
          <w:sz w:val="24"/>
          <w:szCs w:val="24"/>
        </w:rPr>
        <w:t xml:space="preserve"> and it involves </w:t>
      </w:r>
      <w:r w:rsidR="00C23B30" w:rsidRPr="003A1B4B">
        <w:rPr>
          <w:sz w:val="24"/>
          <w:szCs w:val="24"/>
        </w:rPr>
        <w:t>employees</w:t>
      </w:r>
      <w:r w:rsidR="000B4628" w:rsidRPr="003A1B4B">
        <w:rPr>
          <w:sz w:val="24"/>
          <w:szCs w:val="24"/>
        </w:rPr>
        <w:t xml:space="preserve"> factors</w:t>
      </w:r>
      <w:r w:rsidRPr="003A1B4B">
        <w:rPr>
          <w:sz w:val="24"/>
          <w:szCs w:val="24"/>
        </w:rPr>
        <w:t xml:space="preserve"> that reward the needs of the individual to reach his aspirations and an example are achievement, recognition, responsibility, advancement.</w:t>
      </w:r>
    </w:p>
    <w:p w:rsidR="00692A68" w:rsidRPr="003A1B4B" w:rsidRDefault="0073677E" w:rsidP="003A1B4B">
      <w:pPr>
        <w:spacing w:line="360" w:lineRule="auto"/>
        <w:jc w:val="both"/>
        <w:rPr>
          <w:sz w:val="24"/>
          <w:szCs w:val="24"/>
        </w:rPr>
      </w:pPr>
      <w:r w:rsidRPr="003A1B4B">
        <w:rPr>
          <w:sz w:val="24"/>
          <w:szCs w:val="24"/>
        </w:rPr>
        <w:t xml:space="preserve">Extrinsic motivation is a construct that pertains whenever an activity is done to attain some separable outcome. Extrinsic motivation deals with the external environment i.e. what the organization has to offer. The extrinsic rewards often refer to </w:t>
      </w:r>
      <w:r w:rsidR="000B4628" w:rsidRPr="003A1B4B">
        <w:rPr>
          <w:sz w:val="24"/>
          <w:szCs w:val="24"/>
        </w:rPr>
        <w:t>employee’s characteristics</w:t>
      </w:r>
      <w:r w:rsidRPr="003A1B4B">
        <w:rPr>
          <w:sz w:val="24"/>
          <w:szCs w:val="24"/>
        </w:rPr>
        <w:t xml:space="preserve"> that are external to the </w:t>
      </w:r>
      <w:r w:rsidR="00762715">
        <w:rPr>
          <w:sz w:val="24"/>
          <w:szCs w:val="24"/>
        </w:rPr>
        <w:t>Employee</w:t>
      </w:r>
      <w:r w:rsidRPr="003A1B4B">
        <w:rPr>
          <w:sz w:val="24"/>
          <w:szCs w:val="24"/>
        </w:rPr>
        <w:t xml:space="preserve">s themselves, providing benefits or rewards like pay, </w:t>
      </w:r>
      <w:r w:rsidR="00C23B30" w:rsidRPr="003A1B4B">
        <w:rPr>
          <w:sz w:val="24"/>
          <w:szCs w:val="24"/>
        </w:rPr>
        <w:t>employee</w:t>
      </w:r>
      <w:r w:rsidR="002B0159" w:rsidRPr="003A1B4B">
        <w:rPr>
          <w:sz w:val="24"/>
          <w:szCs w:val="24"/>
        </w:rPr>
        <w:t>’</w:t>
      </w:r>
      <w:r w:rsidR="00C23B30" w:rsidRPr="003A1B4B">
        <w:rPr>
          <w:sz w:val="24"/>
          <w:szCs w:val="24"/>
        </w:rPr>
        <w:t>s</w:t>
      </w:r>
      <w:r w:rsidR="000B4628" w:rsidRPr="003A1B4B">
        <w:rPr>
          <w:sz w:val="24"/>
          <w:szCs w:val="24"/>
        </w:rPr>
        <w:t xml:space="preserve"> security</w:t>
      </w:r>
      <w:r w:rsidRPr="003A1B4B">
        <w:rPr>
          <w:sz w:val="24"/>
          <w:szCs w:val="24"/>
        </w:rPr>
        <w:t>, and recourse adequacy (Herzberg 1986).</w:t>
      </w:r>
    </w:p>
    <w:p w:rsidR="00692A68" w:rsidRPr="003A1B4B" w:rsidRDefault="00F33928" w:rsidP="003A1B4B">
      <w:pPr>
        <w:spacing w:line="360" w:lineRule="auto"/>
        <w:jc w:val="both"/>
        <w:rPr>
          <w:sz w:val="24"/>
          <w:szCs w:val="24"/>
        </w:rPr>
      </w:pPr>
      <w:r w:rsidRPr="003A1B4B">
        <w:rPr>
          <w:sz w:val="24"/>
          <w:szCs w:val="24"/>
        </w:rPr>
        <w:t>Work</w:t>
      </w:r>
      <w:r w:rsidR="0073677E" w:rsidRPr="003A1B4B">
        <w:rPr>
          <w:sz w:val="24"/>
          <w:szCs w:val="24"/>
        </w:rPr>
        <w:t xml:space="preserve"> motivation is defined as the actions of action for its inherent satisfactions rather than for some </w:t>
      </w:r>
      <w:r w:rsidR="0073677E" w:rsidRPr="003A1B4B">
        <w:rPr>
          <w:sz w:val="24"/>
          <w:szCs w:val="24"/>
        </w:rPr>
        <w:lastRenderedPageBreak/>
        <w:t xml:space="preserve">separable consequence. When </w:t>
      </w:r>
      <w:r w:rsidRPr="003A1B4B">
        <w:rPr>
          <w:sz w:val="24"/>
          <w:szCs w:val="24"/>
        </w:rPr>
        <w:t>Work</w:t>
      </w:r>
      <w:r w:rsidR="0073677E" w:rsidRPr="003A1B4B">
        <w:rPr>
          <w:sz w:val="24"/>
          <w:szCs w:val="24"/>
        </w:rPr>
        <w:t xml:space="preserve"> motivated a person is moved to act for the fun or challenge entailed rather than because of external prods, pressures, or rewards. The phenomenon of </w:t>
      </w:r>
      <w:r w:rsidRPr="003A1B4B">
        <w:rPr>
          <w:sz w:val="24"/>
          <w:szCs w:val="24"/>
        </w:rPr>
        <w:t>Work</w:t>
      </w:r>
      <w:r w:rsidR="0073677E" w:rsidRPr="003A1B4B">
        <w:rPr>
          <w:sz w:val="24"/>
          <w:szCs w:val="24"/>
        </w:rPr>
        <w:t xml:space="preserve"> motivation was first acknowledged within experimental studies of animal behavior, where it was discovered that many organisms engage in exploratory, playful, and curiosity-driven behaviors even in the absence of reinforcement or reward (White</w:t>
      </w:r>
      <w:r w:rsidR="00C23B30" w:rsidRPr="003A1B4B">
        <w:rPr>
          <w:sz w:val="24"/>
          <w:szCs w:val="24"/>
        </w:rPr>
        <w:t>, 1959</w:t>
      </w:r>
      <w:r w:rsidR="0073677E" w:rsidRPr="003A1B4B">
        <w:rPr>
          <w:sz w:val="24"/>
          <w:szCs w:val="24"/>
        </w:rPr>
        <w:t>).</w:t>
      </w:r>
    </w:p>
    <w:p w:rsidR="00692A68" w:rsidRPr="003A1B4B" w:rsidRDefault="00F33928" w:rsidP="003A1B4B">
      <w:pPr>
        <w:spacing w:line="360" w:lineRule="auto"/>
        <w:jc w:val="both"/>
        <w:rPr>
          <w:sz w:val="24"/>
          <w:szCs w:val="24"/>
        </w:rPr>
      </w:pPr>
      <w:r w:rsidRPr="003A1B4B">
        <w:rPr>
          <w:sz w:val="24"/>
          <w:szCs w:val="24"/>
        </w:rPr>
        <w:t>Work</w:t>
      </w:r>
      <w:r w:rsidR="0073677E" w:rsidRPr="003A1B4B">
        <w:rPr>
          <w:sz w:val="24"/>
          <w:szCs w:val="24"/>
        </w:rPr>
        <w:t xml:space="preserve"> motivation is defined as the doing of an activity for its inherent satisfactions rather than for some separable consequence. The </w:t>
      </w:r>
      <w:r w:rsidRPr="003A1B4B">
        <w:rPr>
          <w:sz w:val="24"/>
          <w:szCs w:val="24"/>
        </w:rPr>
        <w:t>Work</w:t>
      </w:r>
      <w:r w:rsidR="0073677E" w:rsidRPr="003A1B4B">
        <w:rPr>
          <w:sz w:val="24"/>
          <w:szCs w:val="24"/>
        </w:rPr>
        <w:t xml:space="preserve"> rewards refer to the inherent features of work and characteristics associated with the </w:t>
      </w:r>
      <w:r w:rsidR="00762715">
        <w:rPr>
          <w:sz w:val="24"/>
          <w:szCs w:val="24"/>
        </w:rPr>
        <w:t>Employee</w:t>
      </w:r>
      <w:r w:rsidR="0073677E" w:rsidRPr="003A1B4B">
        <w:rPr>
          <w:sz w:val="24"/>
          <w:szCs w:val="24"/>
        </w:rPr>
        <w:t xml:space="preserve"> itself, for instance, the capacity to confer to workers a sense of achievement, interest, responsibility, or accomplishment.</w:t>
      </w:r>
    </w:p>
    <w:p w:rsidR="00692A68" w:rsidRPr="003A1B4B" w:rsidRDefault="0073677E" w:rsidP="003A1B4B">
      <w:pPr>
        <w:spacing w:line="360" w:lineRule="auto"/>
        <w:jc w:val="both"/>
        <w:rPr>
          <w:sz w:val="24"/>
          <w:szCs w:val="24"/>
        </w:rPr>
      </w:pPr>
      <w:r w:rsidRPr="003A1B4B">
        <w:rPr>
          <w:sz w:val="24"/>
          <w:szCs w:val="24"/>
        </w:rPr>
        <w:t xml:space="preserve">Valuation of this dimension thus reflects the workers´ desire to be stimulated and challenged by the </w:t>
      </w:r>
      <w:r w:rsidR="00C23B30" w:rsidRPr="003A1B4B">
        <w:rPr>
          <w:sz w:val="24"/>
          <w:szCs w:val="24"/>
        </w:rPr>
        <w:t>employees and</w:t>
      </w:r>
      <w:r w:rsidRPr="003A1B4B">
        <w:rPr>
          <w:sz w:val="24"/>
          <w:szCs w:val="24"/>
        </w:rPr>
        <w:t xml:space="preserve"> to be able to exercise acquired skills at work. According to previous research, </w:t>
      </w:r>
      <w:r w:rsidR="00F33928" w:rsidRPr="003A1B4B">
        <w:rPr>
          <w:sz w:val="24"/>
          <w:szCs w:val="24"/>
        </w:rPr>
        <w:t>Work</w:t>
      </w:r>
      <w:r w:rsidRPr="003A1B4B">
        <w:rPr>
          <w:sz w:val="24"/>
          <w:szCs w:val="24"/>
        </w:rPr>
        <w:t xml:space="preserve"> rewards have important implications for workers´ overall satisfaction at work and desire to commit to their </w:t>
      </w:r>
      <w:r w:rsidR="00C23B30" w:rsidRPr="003A1B4B">
        <w:rPr>
          <w:sz w:val="24"/>
          <w:szCs w:val="24"/>
        </w:rPr>
        <w:t>employees (</w:t>
      </w:r>
      <w:r w:rsidRPr="003A1B4B">
        <w:rPr>
          <w:sz w:val="24"/>
          <w:szCs w:val="24"/>
        </w:rPr>
        <w:t xml:space="preserve">Broussard and Garrison, 2004); (Guay et al 2010). People are </w:t>
      </w:r>
      <w:r w:rsidR="00D21EFD" w:rsidRPr="003A1B4B">
        <w:rPr>
          <w:sz w:val="24"/>
          <w:szCs w:val="24"/>
        </w:rPr>
        <w:t>workably</w:t>
      </w:r>
      <w:r w:rsidRPr="003A1B4B">
        <w:rPr>
          <w:sz w:val="24"/>
          <w:szCs w:val="24"/>
        </w:rPr>
        <w:t xml:space="preserve"> motivated for some activities and not others, and not everyone is </w:t>
      </w:r>
      <w:r w:rsidR="00D21EFD" w:rsidRPr="003A1B4B">
        <w:rPr>
          <w:sz w:val="24"/>
          <w:szCs w:val="24"/>
        </w:rPr>
        <w:t>workably</w:t>
      </w:r>
      <w:r w:rsidRPr="003A1B4B">
        <w:rPr>
          <w:sz w:val="24"/>
          <w:szCs w:val="24"/>
        </w:rPr>
        <w:t xml:space="preserve"> motivated for any</w:t>
      </w:r>
      <w:bookmarkStart w:id="23" w:name="_bookmark21"/>
      <w:bookmarkEnd w:id="23"/>
      <w:r w:rsidRPr="003A1B4B">
        <w:rPr>
          <w:sz w:val="24"/>
          <w:szCs w:val="24"/>
        </w:rPr>
        <w:t xml:space="preserve"> </w:t>
      </w:r>
      <w:r w:rsidR="00762715">
        <w:rPr>
          <w:sz w:val="24"/>
          <w:szCs w:val="24"/>
        </w:rPr>
        <w:t>Employee</w:t>
      </w:r>
      <w:r w:rsidRPr="003A1B4B">
        <w:rPr>
          <w:sz w:val="24"/>
          <w:szCs w:val="24"/>
        </w:rPr>
        <w:t>.</w:t>
      </w:r>
    </w:p>
    <w:p w:rsidR="00692A68" w:rsidRPr="003A1B4B" w:rsidRDefault="0073677E" w:rsidP="003A1B4B">
      <w:pPr>
        <w:spacing w:line="360" w:lineRule="auto"/>
        <w:jc w:val="both"/>
        <w:rPr>
          <w:b/>
          <w:sz w:val="24"/>
          <w:szCs w:val="24"/>
        </w:rPr>
      </w:pPr>
      <w:r w:rsidRPr="003A1B4B">
        <w:rPr>
          <w:b/>
          <w:sz w:val="24"/>
          <w:szCs w:val="24"/>
        </w:rPr>
        <w:t>Salary</w:t>
      </w:r>
    </w:p>
    <w:p w:rsidR="00692A68" w:rsidRPr="003A1B4B" w:rsidRDefault="0073677E" w:rsidP="003A1B4B">
      <w:pPr>
        <w:spacing w:line="360" w:lineRule="auto"/>
        <w:jc w:val="both"/>
        <w:rPr>
          <w:sz w:val="24"/>
          <w:szCs w:val="24"/>
        </w:rPr>
      </w:pPr>
      <w:r w:rsidRPr="003A1B4B">
        <w:rPr>
          <w:sz w:val="24"/>
          <w:szCs w:val="24"/>
        </w:rPr>
        <w:t xml:space="preserve">According to Herzberg (1986), salary includes all forms of reward and concentrates on earnings or salary increases or unfulfilled expectation of increases. The option of enhanced salary by workers raises some essential concerns on the corporate needs in the organization. The said choice is essential to allow them to finance their basic and physiological needs which are original in humans as recognized by Maslow in his hierarchy of needs model. This study is concerned with the relativity of motivational factors and rewarding </w:t>
      </w:r>
      <w:r w:rsidR="00C23B30" w:rsidRPr="003A1B4B">
        <w:rPr>
          <w:sz w:val="24"/>
          <w:szCs w:val="24"/>
        </w:rPr>
        <w:t>employee’s</w:t>
      </w:r>
      <w:r w:rsidRPr="003A1B4B">
        <w:rPr>
          <w:sz w:val="24"/>
          <w:szCs w:val="24"/>
        </w:rPr>
        <w:t xml:space="preserve"> needs by salary to their </w:t>
      </w:r>
      <w:r w:rsidR="00C23B30" w:rsidRPr="003A1B4B">
        <w:rPr>
          <w:sz w:val="24"/>
          <w:szCs w:val="24"/>
        </w:rPr>
        <w:t>employee’s performance</w:t>
      </w:r>
      <w:r w:rsidRPr="003A1B4B">
        <w:rPr>
          <w:sz w:val="24"/>
          <w:szCs w:val="24"/>
        </w:rPr>
        <w:t xml:space="preserve"> to achieve organizational purposes (Owusu, 2012).</w:t>
      </w:r>
    </w:p>
    <w:p w:rsidR="00692A68" w:rsidRDefault="0073677E" w:rsidP="003A1B4B">
      <w:pPr>
        <w:spacing w:line="360" w:lineRule="auto"/>
        <w:jc w:val="both"/>
        <w:rPr>
          <w:sz w:val="24"/>
          <w:szCs w:val="24"/>
        </w:rPr>
      </w:pPr>
      <w:r w:rsidRPr="003A1B4B">
        <w:rPr>
          <w:sz w:val="24"/>
          <w:szCs w:val="24"/>
        </w:rPr>
        <w:t xml:space="preserve">According to oxford dictionary (2013), salary is “a fixed regular payment, usually paid monthly but frequently conveyed as an annual amount, made by an owner or company to a member of staff, especially a professional or white-collar worker”. Salary is a constant amount of money or compensation paid to an employee by an employer in return for work performed. Salary is paid, most regularly, in a bi-weekly paycheck to an exempt or professional employee. In most years, an employee's salary is paid in 26 even paychecks over the course of the year. An employee who is paid a salary is expected to complete </w:t>
      </w:r>
      <w:r w:rsidR="00C23B30" w:rsidRPr="003A1B4B">
        <w:rPr>
          <w:sz w:val="24"/>
          <w:szCs w:val="24"/>
        </w:rPr>
        <w:t>whole employees in</w:t>
      </w:r>
      <w:r w:rsidRPr="003A1B4B">
        <w:rPr>
          <w:sz w:val="24"/>
          <w:szCs w:val="24"/>
        </w:rPr>
        <w:t xml:space="preserve"> return for the salary. This is different from a non-exempt employee who is paid an hourly rate or by the piece produced. This employee is generally eligible to collect overtime (Heath field</w:t>
      </w:r>
      <w:r w:rsidR="002B0159" w:rsidRPr="003A1B4B">
        <w:rPr>
          <w:sz w:val="24"/>
          <w:szCs w:val="24"/>
        </w:rPr>
        <w:t>, 2014</w:t>
      </w:r>
      <w:r w:rsidRPr="003A1B4B">
        <w:rPr>
          <w:sz w:val="24"/>
          <w:szCs w:val="24"/>
        </w:rPr>
        <w:t>).</w:t>
      </w:r>
    </w:p>
    <w:p w:rsidR="00363996" w:rsidRPr="003A1B4B" w:rsidRDefault="00363996" w:rsidP="003A1B4B">
      <w:pPr>
        <w:spacing w:line="360" w:lineRule="auto"/>
        <w:jc w:val="both"/>
        <w:rPr>
          <w:sz w:val="24"/>
          <w:szCs w:val="24"/>
        </w:rPr>
      </w:pPr>
    </w:p>
    <w:p w:rsidR="00692A68" w:rsidRPr="003A1B4B" w:rsidRDefault="0073677E" w:rsidP="003A1B4B">
      <w:pPr>
        <w:spacing w:line="360" w:lineRule="auto"/>
        <w:jc w:val="both"/>
        <w:rPr>
          <w:b/>
          <w:sz w:val="24"/>
          <w:szCs w:val="24"/>
        </w:rPr>
      </w:pPr>
      <w:bookmarkStart w:id="24" w:name="_bookmark22"/>
      <w:bookmarkEnd w:id="24"/>
      <w:r w:rsidRPr="003A1B4B">
        <w:rPr>
          <w:b/>
          <w:sz w:val="24"/>
          <w:szCs w:val="24"/>
        </w:rPr>
        <w:lastRenderedPageBreak/>
        <w:t>Fringe</w:t>
      </w:r>
      <w:r w:rsidR="003A1B4B" w:rsidRPr="003A1B4B">
        <w:rPr>
          <w:b/>
          <w:sz w:val="24"/>
          <w:szCs w:val="24"/>
        </w:rPr>
        <w:t xml:space="preserve"> </w:t>
      </w:r>
      <w:r w:rsidRPr="003A1B4B">
        <w:rPr>
          <w:b/>
          <w:sz w:val="24"/>
          <w:szCs w:val="24"/>
        </w:rPr>
        <w:t>Benefits</w:t>
      </w:r>
    </w:p>
    <w:p w:rsidR="00692A68" w:rsidRPr="003A1B4B" w:rsidRDefault="0073677E" w:rsidP="003A1B4B">
      <w:pPr>
        <w:spacing w:line="360" w:lineRule="auto"/>
        <w:jc w:val="both"/>
        <w:rPr>
          <w:sz w:val="24"/>
          <w:szCs w:val="24"/>
        </w:rPr>
      </w:pPr>
      <w:r w:rsidRPr="003A1B4B">
        <w:rPr>
          <w:sz w:val="24"/>
          <w:szCs w:val="24"/>
        </w:rPr>
        <w:t>According to Bacon (2002), stated that the list of fringe benefits included for example life insurance, health insurance, pension, vacation, holidays, and sick leave. On the other hand, it is not required that all employees participating in a fringe benefit plan be entitled to receive benefits from the plan</w:t>
      </w:r>
      <w:r w:rsidR="003A1B4B" w:rsidRPr="003A1B4B">
        <w:rPr>
          <w:sz w:val="24"/>
          <w:szCs w:val="24"/>
        </w:rPr>
        <w:t xml:space="preserve"> </w:t>
      </w:r>
      <w:r w:rsidRPr="003A1B4B">
        <w:rPr>
          <w:sz w:val="24"/>
          <w:szCs w:val="24"/>
        </w:rPr>
        <w:t>always.</w:t>
      </w:r>
    </w:p>
    <w:p w:rsidR="00692A68" w:rsidRPr="003A1B4B" w:rsidRDefault="0073677E" w:rsidP="003A1B4B">
      <w:pPr>
        <w:spacing w:line="360" w:lineRule="auto"/>
        <w:jc w:val="both"/>
        <w:rPr>
          <w:sz w:val="24"/>
          <w:szCs w:val="24"/>
        </w:rPr>
      </w:pPr>
      <w:r w:rsidRPr="003A1B4B">
        <w:rPr>
          <w:sz w:val="24"/>
          <w:szCs w:val="24"/>
        </w:rPr>
        <w:t>According to the Investopedia website (2014), a fringe benefit is a collection of various benefits provided by an employer, which are exempt from taxation if certain conditions are met. Any employee who receives taxable fringe benefits will have to include the fair market value of the benefit in their taxable income for the year, which will be subject to tax withholdings, and social security benefits payments.</w:t>
      </w:r>
    </w:p>
    <w:p w:rsidR="00692A68" w:rsidRPr="003A1B4B" w:rsidRDefault="0073677E" w:rsidP="003A1B4B">
      <w:pPr>
        <w:spacing w:line="360" w:lineRule="auto"/>
        <w:jc w:val="both"/>
        <w:rPr>
          <w:sz w:val="24"/>
          <w:szCs w:val="24"/>
        </w:rPr>
      </w:pPr>
      <w:r w:rsidRPr="003A1B4B">
        <w:rPr>
          <w:sz w:val="24"/>
          <w:szCs w:val="24"/>
        </w:rPr>
        <w:t>Fringe benefits commonly include health insurance, group term life coverage, education reimbursement, childcare and assistance reimbursement, cafeteria plans, employee discounts, personal use of a company-owned vehicle, and other similar benefits.</w:t>
      </w:r>
    </w:p>
    <w:p w:rsidR="00692A68" w:rsidRPr="003A1B4B" w:rsidRDefault="0073677E" w:rsidP="003A1B4B">
      <w:pPr>
        <w:spacing w:line="360" w:lineRule="auto"/>
        <w:jc w:val="both"/>
        <w:rPr>
          <w:sz w:val="24"/>
          <w:szCs w:val="24"/>
        </w:rPr>
      </w:pPr>
      <w:r w:rsidRPr="003A1B4B">
        <w:rPr>
          <w:sz w:val="24"/>
          <w:szCs w:val="24"/>
        </w:rPr>
        <w:t>Money is the fundamental inducement; no other incentive or motivational technique comes even close to it with respect to its influential value. All businesses use pay, promotion, bonuses, or other types of rewards to motivate and encourage high-level performances of employees. It has the supremacy to magnetize, maintain and motivate individuals towards higher performance.</w:t>
      </w:r>
    </w:p>
    <w:p w:rsidR="00692A68" w:rsidRPr="003A1B4B" w:rsidRDefault="0073677E" w:rsidP="003A1B4B">
      <w:pPr>
        <w:spacing w:line="360" w:lineRule="auto"/>
        <w:jc w:val="both"/>
        <w:rPr>
          <w:sz w:val="24"/>
          <w:szCs w:val="24"/>
        </w:rPr>
      </w:pPr>
      <w:r w:rsidRPr="003A1B4B">
        <w:rPr>
          <w:sz w:val="24"/>
          <w:szCs w:val="24"/>
        </w:rPr>
        <w:t>According to Lemieux et al. (2009), the existing evidence shows that when there are good performances measures, performance-pay can enhance employee productivity and improve match quality. However, the use of performance-pay is constrained by the quality of available performance</w:t>
      </w:r>
      <w:r w:rsidR="007C5257" w:rsidRPr="003A1B4B">
        <w:rPr>
          <w:sz w:val="24"/>
          <w:szCs w:val="24"/>
        </w:rPr>
        <w:t xml:space="preserve"> </w:t>
      </w:r>
      <w:r w:rsidRPr="003A1B4B">
        <w:rPr>
          <w:sz w:val="24"/>
          <w:szCs w:val="24"/>
        </w:rPr>
        <w:t>measures.</w:t>
      </w:r>
    </w:p>
    <w:p w:rsidR="00692A68" w:rsidRPr="003A1B4B" w:rsidRDefault="0073677E" w:rsidP="003A1B4B">
      <w:pPr>
        <w:spacing w:line="360" w:lineRule="auto"/>
        <w:jc w:val="both"/>
        <w:rPr>
          <w:b/>
          <w:sz w:val="24"/>
          <w:szCs w:val="24"/>
        </w:rPr>
      </w:pPr>
      <w:bookmarkStart w:id="25" w:name="_bookmark23"/>
      <w:bookmarkEnd w:id="25"/>
      <w:r w:rsidRPr="003A1B4B">
        <w:rPr>
          <w:b/>
          <w:sz w:val="24"/>
          <w:szCs w:val="24"/>
        </w:rPr>
        <w:t>Supervision</w:t>
      </w:r>
    </w:p>
    <w:p w:rsidR="00692A68" w:rsidRPr="003A1B4B" w:rsidRDefault="0073677E" w:rsidP="003A1B4B">
      <w:pPr>
        <w:spacing w:line="360" w:lineRule="auto"/>
        <w:jc w:val="both"/>
        <w:rPr>
          <w:sz w:val="24"/>
          <w:szCs w:val="24"/>
        </w:rPr>
      </w:pPr>
      <w:r w:rsidRPr="003A1B4B">
        <w:rPr>
          <w:sz w:val="24"/>
          <w:szCs w:val="24"/>
        </w:rPr>
        <w:t>Traditionally, when business leaders talk about “supervision,” they are usually referring to the managerial or leadership function of overseeing the productivity and progress of employees typically those employees who report directly to the supervisor. However, stemming from our experiences in providing both training and super</w:t>
      </w:r>
      <w:r w:rsidR="002B0159" w:rsidRPr="003A1B4B">
        <w:rPr>
          <w:sz w:val="24"/>
          <w:szCs w:val="24"/>
        </w:rPr>
        <w:t>vision to employees, rising Sun’</w:t>
      </w:r>
      <w:r w:rsidRPr="003A1B4B">
        <w:rPr>
          <w:sz w:val="24"/>
          <w:szCs w:val="24"/>
        </w:rPr>
        <w:t>s approach to supervision takes a very different perspective defining supervision more from a coaching and mentoring perspective than from a managerial perspective.</w:t>
      </w:r>
    </w:p>
    <w:p w:rsidR="00692A68" w:rsidRPr="003A1B4B" w:rsidRDefault="0073677E" w:rsidP="003A1B4B">
      <w:pPr>
        <w:spacing w:line="360" w:lineRule="auto"/>
        <w:jc w:val="both"/>
        <w:rPr>
          <w:sz w:val="24"/>
          <w:szCs w:val="24"/>
        </w:rPr>
      </w:pPr>
      <w:r w:rsidRPr="003A1B4B">
        <w:rPr>
          <w:sz w:val="24"/>
          <w:szCs w:val="24"/>
        </w:rPr>
        <w:t xml:space="preserve">Therefore, the definition of supervision is a developmental process designed to support and enhance an </w:t>
      </w:r>
      <w:r w:rsidR="00374A95" w:rsidRPr="003A1B4B">
        <w:rPr>
          <w:sz w:val="24"/>
          <w:szCs w:val="24"/>
        </w:rPr>
        <w:t>individual’s</w:t>
      </w:r>
      <w:r w:rsidRPr="003A1B4B">
        <w:rPr>
          <w:sz w:val="24"/>
          <w:szCs w:val="24"/>
        </w:rPr>
        <w:t xml:space="preserve"> acquisition of the motivation, autonomy, self-awareness, and skills necessary to effectively accomplish the </w:t>
      </w:r>
      <w:r w:rsidR="00C23B30" w:rsidRPr="003A1B4B">
        <w:rPr>
          <w:sz w:val="24"/>
          <w:szCs w:val="24"/>
        </w:rPr>
        <w:t>employees</w:t>
      </w:r>
      <w:r w:rsidRPr="003A1B4B">
        <w:rPr>
          <w:sz w:val="24"/>
          <w:szCs w:val="24"/>
        </w:rPr>
        <w:t xml:space="preserve"> at hand (Drucker, 2005).</w:t>
      </w:r>
    </w:p>
    <w:p w:rsidR="00C23B30" w:rsidRPr="003A1B4B" w:rsidRDefault="0073677E" w:rsidP="003A1B4B">
      <w:pPr>
        <w:spacing w:line="360" w:lineRule="auto"/>
        <w:jc w:val="both"/>
        <w:rPr>
          <w:sz w:val="24"/>
          <w:szCs w:val="24"/>
        </w:rPr>
      </w:pPr>
      <w:r w:rsidRPr="003A1B4B">
        <w:rPr>
          <w:sz w:val="24"/>
          <w:szCs w:val="24"/>
        </w:rPr>
        <w:t xml:space="preserve">Pierce and Rowell (2006) said “All too often, employees are promoted to the role of supervisor because of their strong technical expertise. However, an effective supervisory relationship requires that the supervisor not only be a content expert but that they also accept the enormous responsibility of mentorship. Unfortunately, poor supervision has an enormous impact and cost for both the individual </w:t>
      </w:r>
      <w:r w:rsidRPr="003A1B4B">
        <w:rPr>
          <w:sz w:val="24"/>
          <w:szCs w:val="24"/>
        </w:rPr>
        <w:lastRenderedPageBreak/>
        <w:t>employee, as well as the organization as a whole”.</w:t>
      </w:r>
    </w:p>
    <w:p w:rsidR="00692A68" w:rsidRPr="003A1B4B" w:rsidRDefault="0073677E" w:rsidP="003A1B4B">
      <w:pPr>
        <w:spacing w:line="360" w:lineRule="auto"/>
        <w:jc w:val="both"/>
        <w:rPr>
          <w:b/>
          <w:sz w:val="24"/>
          <w:szCs w:val="24"/>
        </w:rPr>
      </w:pPr>
      <w:r w:rsidRPr="003A1B4B">
        <w:rPr>
          <w:b/>
          <w:sz w:val="24"/>
          <w:szCs w:val="24"/>
        </w:rPr>
        <w:t>Promotion</w:t>
      </w:r>
    </w:p>
    <w:p w:rsidR="00692A68" w:rsidRPr="003A1B4B" w:rsidRDefault="0073677E" w:rsidP="003A1B4B">
      <w:pPr>
        <w:spacing w:line="360" w:lineRule="auto"/>
        <w:jc w:val="both"/>
        <w:rPr>
          <w:sz w:val="24"/>
          <w:szCs w:val="24"/>
        </w:rPr>
      </w:pPr>
      <w:r w:rsidRPr="003A1B4B">
        <w:rPr>
          <w:sz w:val="24"/>
          <w:szCs w:val="24"/>
        </w:rPr>
        <w:t xml:space="preserve">Promotion is the advancement of an employee from one </w:t>
      </w:r>
      <w:r w:rsidR="00C23B30" w:rsidRPr="003A1B4B">
        <w:rPr>
          <w:sz w:val="24"/>
          <w:szCs w:val="24"/>
        </w:rPr>
        <w:t>employees position</w:t>
      </w:r>
      <w:r w:rsidRPr="003A1B4B">
        <w:rPr>
          <w:sz w:val="24"/>
          <w:szCs w:val="24"/>
        </w:rPr>
        <w:t xml:space="preserve"> to another </w:t>
      </w:r>
      <w:r w:rsidR="00552132" w:rsidRPr="003A1B4B">
        <w:rPr>
          <w:sz w:val="24"/>
          <w:szCs w:val="24"/>
        </w:rPr>
        <w:t>employees position</w:t>
      </w:r>
      <w:r w:rsidRPr="003A1B4B">
        <w:rPr>
          <w:sz w:val="24"/>
          <w:szCs w:val="24"/>
        </w:rPr>
        <w:t xml:space="preserve"> that has a higher salary range, a higher-level </w:t>
      </w:r>
      <w:r w:rsidR="00552132" w:rsidRPr="003A1B4B">
        <w:rPr>
          <w:sz w:val="24"/>
          <w:szCs w:val="24"/>
        </w:rPr>
        <w:t>employees title</w:t>
      </w:r>
      <w:r w:rsidRPr="003A1B4B">
        <w:rPr>
          <w:sz w:val="24"/>
          <w:szCs w:val="24"/>
        </w:rPr>
        <w:t xml:space="preserve">, and, often, more and higher-level </w:t>
      </w:r>
      <w:r w:rsidR="00552132" w:rsidRPr="003A1B4B">
        <w:rPr>
          <w:sz w:val="24"/>
          <w:szCs w:val="24"/>
        </w:rPr>
        <w:t>employees responsibilities</w:t>
      </w:r>
      <w:r w:rsidRPr="003A1B4B">
        <w:rPr>
          <w:sz w:val="24"/>
          <w:szCs w:val="24"/>
        </w:rPr>
        <w:t xml:space="preserve">, which is called a promotion. Sometimes a promotion results in an employee taking on responsibility for managing or overseeing the work of other employees. Decision- making authority tends to rise with promotion as well. Visually, a promotion moves an </w:t>
      </w:r>
      <w:r w:rsidR="00A50C3E" w:rsidRPr="003A1B4B">
        <w:rPr>
          <w:sz w:val="24"/>
          <w:szCs w:val="24"/>
        </w:rPr>
        <w:t>employee’s employees</w:t>
      </w:r>
      <w:r w:rsidR="00C23B30" w:rsidRPr="003A1B4B">
        <w:rPr>
          <w:sz w:val="24"/>
          <w:szCs w:val="24"/>
        </w:rPr>
        <w:t xml:space="preserve"> up</w:t>
      </w:r>
      <w:r w:rsidRPr="003A1B4B">
        <w:rPr>
          <w:sz w:val="24"/>
          <w:szCs w:val="24"/>
        </w:rPr>
        <w:t xml:space="preserve"> one level on an organizational chart. The new reporting relationships are displayed as vertical lines to boxes below the new level of the employee following the promotion (Heath field, 2014).</w:t>
      </w:r>
    </w:p>
    <w:p w:rsidR="00692A68" w:rsidRPr="003A1B4B" w:rsidRDefault="0073677E" w:rsidP="003A1B4B">
      <w:pPr>
        <w:spacing w:line="360" w:lineRule="auto"/>
        <w:jc w:val="both"/>
        <w:rPr>
          <w:sz w:val="24"/>
          <w:szCs w:val="24"/>
        </w:rPr>
      </w:pPr>
      <w:r w:rsidRPr="003A1B4B">
        <w:rPr>
          <w:sz w:val="24"/>
          <w:szCs w:val="24"/>
        </w:rPr>
        <w:t xml:space="preserve">According to the Investopedia website (2014), the definition of promotion in terms of a career, promotion refers to the advancement of an employee's rank or position in a hierarchical structure. </w:t>
      </w:r>
      <w:r w:rsidR="00C23B30" w:rsidRPr="003A1B4B">
        <w:rPr>
          <w:sz w:val="24"/>
          <w:szCs w:val="24"/>
        </w:rPr>
        <w:t>Employee’s promotions</w:t>
      </w:r>
      <w:r w:rsidRPr="003A1B4B">
        <w:rPr>
          <w:sz w:val="24"/>
          <w:szCs w:val="24"/>
        </w:rPr>
        <w:t xml:space="preserve"> usually include a new </w:t>
      </w:r>
      <w:r w:rsidR="00C23B30" w:rsidRPr="003A1B4B">
        <w:rPr>
          <w:sz w:val="24"/>
          <w:szCs w:val="24"/>
        </w:rPr>
        <w:t>employee’s title</w:t>
      </w:r>
      <w:r w:rsidRPr="003A1B4B">
        <w:rPr>
          <w:sz w:val="24"/>
          <w:szCs w:val="24"/>
        </w:rPr>
        <w:t xml:space="preserve">, a greater number of responsibilities, and a pay increase. They might also include an expansion of benefits and managerial authority over other employees. </w:t>
      </w:r>
      <w:r w:rsidR="00C23B30" w:rsidRPr="003A1B4B">
        <w:rPr>
          <w:sz w:val="24"/>
          <w:szCs w:val="24"/>
        </w:rPr>
        <w:t>Employee’s promotions</w:t>
      </w:r>
      <w:r w:rsidRPr="003A1B4B">
        <w:rPr>
          <w:sz w:val="24"/>
          <w:szCs w:val="24"/>
        </w:rPr>
        <w:t xml:space="preserve"> are usually based on performance or tenure.</w:t>
      </w:r>
    </w:p>
    <w:p w:rsidR="00692A68" w:rsidRPr="003A1B4B" w:rsidRDefault="0073677E" w:rsidP="003A1B4B">
      <w:pPr>
        <w:spacing w:line="360" w:lineRule="auto"/>
        <w:jc w:val="both"/>
        <w:rPr>
          <w:sz w:val="24"/>
          <w:szCs w:val="24"/>
        </w:rPr>
      </w:pPr>
      <w:r w:rsidRPr="003A1B4B">
        <w:rPr>
          <w:sz w:val="24"/>
          <w:szCs w:val="24"/>
        </w:rPr>
        <w:t>Promotion is often a reward to an employee for work contributions. A promotion is a form of recognition for employees who make significant and effective work contributions. Consequently, a dilemma arises in organizations since repeated promotions generally place an employee in a management role. Employers are challenged to provide alternative career paths for employees who deserve the benefits and recognition provided by promotion but do not aspire to manage the work of other employees (HR newsletter, 2014).</w:t>
      </w:r>
    </w:p>
    <w:p w:rsidR="00692A68" w:rsidRPr="003A1B4B" w:rsidRDefault="0073677E" w:rsidP="003A1B4B">
      <w:pPr>
        <w:spacing w:line="360" w:lineRule="auto"/>
        <w:jc w:val="both"/>
        <w:rPr>
          <w:b/>
          <w:sz w:val="24"/>
          <w:szCs w:val="24"/>
        </w:rPr>
      </w:pPr>
      <w:r w:rsidRPr="003A1B4B">
        <w:rPr>
          <w:b/>
          <w:sz w:val="24"/>
          <w:szCs w:val="24"/>
        </w:rPr>
        <w:t>Responsibility</w:t>
      </w:r>
    </w:p>
    <w:p w:rsidR="00692A68" w:rsidRPr="003A1B4B" w:rsidRDefault="0073677E" w:rsidP="003A1B4B">
      <w:pPr>
        <w:spacing w:line="360" w:lineRule="auto"/>
        <w:jc w:val="both"/>
        <w:rPr>
          <w:sz w:val="24"/>
          <w:szCs w:val="24"/>
        </w:rPr>
      </w:pPr>
      <w:r w:rsidRPr="003A1B4B">
        <w:rPr>
          <w:sz w:val="24"/>
          <w:szCs w:val="24"/>
        </w:rPr>
        <w:t xml:space="preserve">Responsibility is a duty to oversee someone or something so that you make decisions and can be blamed if something bad happens (Longman dictionary, 2012). Responsibility is the state of being the person who caused something to happen or duty or </w:t>
      </w:r>
      <w:r w:rsidR="00762715">
        <w:rPr>
          <w:sz w:val="24"/>
          <w:szCs w:val="24"/>
        </w:rPr>
        <w:t>Employee</w:t>
      </w:r>
      <w:r w:rsidRPr="003A1B4B">
        <w:rPr>
          <w:sz w:val="24"/>
          <w:szCs w:val="24"/>
        </w:rPr>
        <w:t xml:space="preserve"> that you are required or expected to do. Also, responsibility can be something that you should do because it is morally right, legally required, etc. (Merriam-Webster 2014).</w:t>
      </w:r>
    </w:p>
    <w:p w:rsidR="00692A68" w:rsidRPr="003A1B4B" w:rsidRDefault="0073677E" w:rsidP="003A1B4B">
      <w:pPr>
        <w:spacing w:line="360" w:lineRule="auto"/>
        <w:jc w:val="both"/>
        <w:rPr>
          <w:sz w:val="24"/>
          <w:szCs w:val="24"/>
        </w:rPr>
      </w:pPr>
      <w:r w:rsidRPr="003A1B4B">
        <w:rPr>
          <w:sz w:val="24"/>
          <w:szCs w:val="24"/>
        </w:rPr>
        <w:t xml:space="preserve">Craemer (2012) stated that all of us need to take responsibility for our </w:t>
      </w:r>
      <w:r w:rsidR="00F33928" w:rsidRPr="003A1B4B">
        <w:rPr>
          <w:sz w:val="24"/>
          <w:szCs w:val="24"/>
        </w:rPr>
        <w:t>Work</w:t>
      </w:r>
      <w:r w:rsidRPr="003A1B4B">
        <w:rPr>
          <w:sz w:val="24"/>
          <w:szCs w:val="24"/>
        </w:rPr>
        <w:t xml:space="preserve"> motivation–both in our personal lives as well as our work lives. The motivation we have for doing anything is ultimately linked to this personal responsibility.</w:t>
      </w:r>
    </w:p>
    <w:p w:rsidR="00692A68" w:rsidRPr="003A1B4B" w:rsidRDefault="0073677E" w:rsidP="003A1B4B">
      <w:pPr>
        <w:spacing w:line="360" w:lineRule="auto"/>
        <w:jc w:val="both"/>
        <w:rPr>
          <w:sz w:val="24"/>
          <w:szCs w:val="24"/>
        </w:rPr>
      </w:pPr>
      <w:r w:rsidRPr="003A1B4B">
        <w:rPr>
          <w:sz w:val="24"/>
          <w:szCs w:val="24"/>
        </w:rPr>
        <w:t xml:space="preserve">Also, every employee needs to determine whether the direction and/or support </w:t>
      </w:r>
      <w:r w:rsidR="00A50C3E" w:rsidRPr="003A1B4B">
        <w:rPr>
          <w:sz w:val="24"/>
          <w:szCs w:val="24"/>
        </w:rPr>
        <w:t>are</w:t>
      </w:r>
      <w:r w:rsidRPr="003A1B4B">
        <w:rPr>
          <w:sz w:val="24"/>
          <w:szCs w:val="24"/>
        </w:rPr>
        <w:t xml:space="preserve"> necessary and then make this clearly known to his or her boss. Only in this way, can a boss fully understand what is required to help the employee succeed. This is the </w:t>
      </w:r>
      <w:r w:rsidR="00374A95" w:rsidRPr="003A1B4B">
        <w:rPr>
          <w:sz w:val="24"/>
          <w:szCs w:val="24"/>
        </w:rPr>
        <w:t>employee’s</w:t>
      </w:r>
      <w:r w:rsidRPr="003A1B4B">
        <w:rPr>
          <w:sz w:val="24"/>
          <w:szCs w:val="24"/>
        </w:rPr>
        <w:t xml:space="preserve"> responsibility and a key component to motivation </w:t>
      </w:r>
      <w:r w:rsidRPr="003A1B4B">
        <w:rPr>
          <w:sz w:val="24"/>
          <w:szCs w:val="24"/>
        </w:rPr>
        <w:lastRenderedPageBreak/>
        <w:t>in the workplace.</w:t>
      </w:r>
    </w:p>
    <w:p w:rsidR="00692A68" w:rsidRPr="003A1B4B" w:rsidRDefault="0073677E" w:rsidP="003A1B4B">
      <w:pPr>
        <w:spacing w:line="360" w:lineRule="auto"/>
        <w:jc w:val="both"/>
        <w:rPr>
          <w:sz w:val="24"/>
          <w:szCs w:val="24"/>
        </w:rPr>
      </w:pPr>
      <w:r w:rsidRPr="003A1B4B">
        <w:rPr>
          <w:sz w:val="24"/>
          <w:szCs w:val="24"/>
        </w:rPr>
        <w:t>Therefore, managers need to make each employee accountable in their respective roles and expect them to communicate what is necessary to succeed.</w:t>
      </w:r>
    </w:p>
    <w:p w:rsidR="00762715" w:rsidRDefault="00762715" w:rsidP="003A1B4B">
      <w:pPr>
        <w:spacing w:line="360" w:lineRule="auto"/>
        <w:jc w:val="both"/>
        <w:rPr>
          <w:b/>
          <w:sz w:val="24"/>
          <w:szCs w:val="24"/>
        </w:rPr>
      </w:pPr>
    </w:p>
    <w:p w:rsidR="00692A68" w:rsidRPr="003A1B4B" w:rsidRDefault="0073677E" w:rsidP="003A1B4B">
      <w:pPr>
        <w:spacing w:line="360" w:lineRule="auto"/>
        <w:jc w:val="both"/>
        <w:rPr>
          <w:b/>
          <w:sz w:val="24"/>
          <w:szCs w:val="24"/>
        </w:rPr>
      </w:pPr>
      <w:r w:rsidRPr="003A1B4B">
        <w:rPr>
          <w:b/>
          <w:sz w:val="24"/>
          <w:szCs w:val="24"/>
        </w:rPr>
        <w:t>Training and</w:t>
      </w:r>
      <w:r w:rsidR="000D0140" w:rsidRPr="003A1B4B">
        <w:rPr>
          <w:b/>
          <w:sz w:val="24"/>
          <w:szCs w:val="24"/>
        </w:rPr>
        <w:t xml:space="preserve"> </w:t>
      </w:r>
      <w:r w:rsidRPr="003A1B4B">
        <w:rPr>
          <w:b/>
          <w:sz w:val="24"/>
          <w:szCs w:val="24"/>
        </w:rPr>
        <w:t>Development</w:t>
      </w:r>
    </w:p>
    <w:p w:rsidR="00692A68" w:rsidRPr="003A1B4B" w:rsidRDefault="0073677E" w:rsidP="003A1B4B">
      <w:pPr>
        <w:spacing w:line="360" w:lineRule="auto"/>
        <w:jc w:val="both"/>
        <w:rPr>
          <w:sz w:val="24"/>
          <w:szCs w:val="24"/>
        </w:rPr>
      </w:pPr>
      <w:r w:rsidRPr="003A1B4B">
        <w:rPr>
          <w:sz w:val="24"/>
          <w:szCs w:val="24"/>
        </w:rPr>
        <w:t>Training is a systematic approach to learning and development to improve individual, team, and organizational effectiveness. Alternatively, development refers to activities leading to the acquisition of new knowledge or skills for purposes of personal growth.</w:t>
      </w:r>
    </w:p>
    <w:p w:rsidR="00692A68" w:rsidRPr="003A1B4B" w:rsidRDefault="0073677E" w:rsidP="003A1B4B">
      <w:pPr>
        <w:spacing w:line="360" w:lineRule="auto"/>
        <w:jc w:val="both"/>
        <w:rPr>
          <w:sz w:val="24"/>
          <w:szCs w:val="24"/>
        </w:rPr>
      </w:pPr>
      <w:r w:rsidRPr="003A1B4B">
        <w:rPr>
          <w:sz w:val="24"/>
          <w:szCs w:val="24"/>
        </w:rPr>
        <w:t>However, it is often difficult to ascertain whether a specific research study addresses training, development, or both.</w:t>
      </w:r>
    </w:p>
    <w:p w:rsidR="00692A68" w:rsidRPr="003A1B4B" w:rsidRDefault="0073677E" w:rsidP="003A1B4B">
      <w:pPr>
        <w:spacing w:line="360" w:lineRule="auto"/>
        <w:jc w:val="both"/>
        <w:rPr>
          <w:sz w:val="24"/>
          <w:szCs w:val="24"/>
        </w:rPr>
      </w:pPr>
      <w:r w:rsidRPr="003A1B4B">
        <w:rPr>
          <w:sz w:val="24"/>
          <w:szCs w:val="24"/>
        </w:rPr>
        <w:t>Aguinis. H and Kraiger (2009) defined training as the systematic approach to affecting individuals‟ knowledge, skills, and attitudes to improve individual, team, and organizational effectiveness.</w:t>
      </w:r>
    </w:p>
    <w:p w:rsidR="00692A68" w:rsidRPr="003A1B4B" w:rsidRDefault="0073677E" w:rsidP="003A1B4B">
      <w:pPr>
        <w:spacing w:line="360" w:lineRule="auto"/>
        <w:jc w:val="both"/>
        <w:rPr>
          <w:sz w:val="24"/>
          <w:szCs w:val="24"/>
        </w:rPr>
      </w:pPr>
      <w:r w:rsidRPr="003A1B4B">
        <w:rPr>
          <w:sz w:val="24"/>
          <w:szCs w:val="24"/>
        </w:rPr>
        <w:t xml:space="preserve">Training is often looked upon as an organized activity for increasing the knowledge and skills of people for a definite purpose. It involves systematic procedures for transferring technical know- how to the employees to increase their knowledge and skills for doing specific </w:t>
      </w:r>
      <w:r w:rsidR="00A50C3E" w:rsidRPr="003A1B4B">
        <w:rPr>
          <w:sz w:val="24"/>
          <w:szCs w:val="24"/>
        </w:rPr>
        <w:t>employees</w:t>
      </w:r>
      <w:r w:rsidRPr="003A1B4B">
        <w:rPr>
          <w:sz w:val="24"/>
          <w:szCs w:val="24"/>
        </w:rPr>
        <w:t xml:space="preserve"> with proficiency. In other words, the trainees acquire technical knowledge, skills, and problem- solving ability by undergoing the training program.</w:t>
      </w:r>
    </w:p>
    <w:p w:rsidR="00592A57" w:rsidRPr="003A1B4B" w:rsidRDefault="0073677E" w:rsidP="003A1B4B">
      <w:pPr>
        <w:spacing w:line="360" w:lineRule="auto"/>
        <w:jc w:val="both"/>
        <w:rPr>
          <w:sz w:val="24"/>
          <w:szCs w:val="24"/>
        </w:rPr>
      </w:pPr>
      <w:r w:rsidRPr="003A1B4B">
        <w:rPr>
          <w:sz w:val="24"/>
          <w:szCs w:val="24"/>
        </w:rPr>
        <w:t xml:space="preserve">In addition, training is a source of motivation for the employees as well. They find themselves more updated while facing challenging situations at the </w:t>
      </w:r>
      <w:r w:rsidR="00C23B30" w:rsidRPr="003A1B4B">
        <w:rPr>
          <w:sz w:val="24"/>
          <w:szCs w:val="24"/>
        </w:rPr>
        <w:t xml:space="preserve">employees. </w:t>
      </w:r>
      <w:r w:rsidRPr="003A1B4B">
        <w:rPr>
          <w:sz w:val="24"/>
          <w:szCs w:val="24"/>
        </w:rPr>
        <w:t>Such skill development contributes to their career development as well. Motivated employees have lesser turnover, providing an organization with a stable workforce, which has several advantages</w:t>
      </w:r>
      <w:r w:rsidR="00592A57" w:rsidRPr="003A1B4B">
        <w:rPr>
          <w:sz w:val="24"/>
          <w:szCs w:val="24"/>
        </w:rPr>
        <w:t xml:space="preserve"> in the long run (Sharma, 2013).</w:t>
      </w:r>
    </w:p>
    <w:p w:rsidR="00692A68" w:rsidRPr="003A1B4B" w:rsidRDefault="0073677E" w:rsidP="003A1B4B">
      <w:pPr>
        <w:spacing w:line="360" w:lineRule="auto"/>
        <w:jc w:val="both"/>
        <w:rPr>
          <w:sz w:val="24"/>
          <w:szCs w:val="24"/>
        </w:rPr>
      </w:pPr>
      <w:r w:rsidRPr="003A1B4B">
        <w:rPr>
          <w:sz w:val="24"/>
          <w:szCs w:val="24"/>
        </w:rPr>
        <w:t>Employee training and development does not imply only obtaining new knowledge, abilities, and skills, but also the possibility to promote entrepreneurship, introduce employees to changes, encourage the changes of their attitude, introduce the employees to important business decisions and involve them actively in the process of decision making (Vemić, 2007).</w:t>
      </w:r>
    </w:p>
    <w:p w:rsidR="00692A68" w:rsidRPr="003A1B4B" w:rsidRDefault="0073677E" w:rsidP="00762715">
      <w:pPr>
        <w:spacing w:after="240" w:line="360" w:lineRule="auto"/>
        <w:jc w:val="both"/>
        <w:rPr>
          <w:sz w:val="24"/>
          <w:szCs w:val="24"/>
        </w:rPr>
      </w:pPr>
      <w:r w:rsidRPr="003A1B4B">
        <w:rPr>
          <w:sz w:val="24"/>
          <w:szCs w:val="24"/>
        </w:rPr>
        <w:t>The purpose of training and management development programs is to improve employee capabilities and organizational capabilities. When the organization invests in improving the knowledge and skills of its employees, the investment is returned in the form of more productive and effective employees. Training and development programs may be focused on individual performance or team performance (Watad and Ospina, 1999)</w:t>
      </w:r>
    </w:p>
    <w:p w:rsidR="00692A68" w:rsidRPr="003A1B4B" w:rsidRDefault="000B4628" w:rsidP="003A1B4B">
      <w:pPr>
        <w:spacing w:line="360" w:lineRule="auto"/>
        <w:jc w:val="both"/>
        <w:rPr>
          <w:b/>
          <w:sz w:val="24"/>
          <w:szCs w:val="24"/>
        </w:rPr>
      </w:pPr>
      <w:r w:rsidRPr="003A1B4B">
        <w:rPr>
          <w:b/>
          <w:sz w:val="24"/>
          <w:szCs w:val="24"/>
        </w:rPr>
        <w:t>Employees’</w:t>
      </w:r>
      <w:r w:rsidR="000D0140" w:rsidRPr="003A1B4B">
        <w:rPr>
          <w:b/>
          <w:sz w:val="24"/>
          <w:szCs w:val="24"/>
        </w:rPr>
        <w:t xml:space="preserve"> </w:t>
      </w:r>
      <w:r w:rsidR="0073677E" w:rsidRPr="003A1B4B">
        <w:rPr>
          <w:b/>
          <w:sz w:val="24"/>
          <w:szCs w:val="24"/>
        </w:rPr>
        <w:t>Performance</w:t>
      </w:r>
    </w:p>
    <w:p w:rsidR="00692A68" w:rsidRPr="003A1B4B" w:rsidRDefault="0073677E" w:rsidP="003A1B4B">
      <w:pPr>
        <w:spacing w:line="360" w:lineRule="auto"/>
        <w:jc w:val="both"/>
        <w:rPr>
          <w:sz w:val="24"/>
          <w:szCs w:val="24"/>
        </w:rPr>
      </w:pPr>
      <w:r w:rsidRPr="003A1B4B">
        <w:rPr>
          <w:sz w:val="24"/>
          <w:szCs w:val="24"/>
        </w:rPr>
        <w:lastRenderedPageBreak/>
        <w:t>Cole and Kelly (2011) describe the performance as a continuous process for improving the performance of individuals by aligning actual performance with that desired (and with the strategic goals of the organization) through a variety of means such as standard-setting,  appraisal, and evaluation both informally, day-to-day, and formally/systematically through appraisal interviews and</w:t>
      </w:r>
      <w:r w:rsidR="00762715">
        <w:rPr>
          <w:sz w:val="24"/>
          <w:szCs w:val="24"/>
        </w:rPr>
        <w:t xml:space="preserve"> </w:t>
      </w:r>
      <w:r w:rsidRPr="003A1B4B">
        <w:rPr>
          <w:sz w:val="24"/>
          <w:szCs w:val="24"/>
        </w:rPr>
        <w:t>goal-setting.</w:t>
      </w:r>
    </w:p>
    <w:p w:rsidR="00692A68" w:rsidRPr="003A1B4B" w:rsidRDefault="0073677E" w:rsidP="003A1B4B">
      <w:pPr>
        <w:spacing w:line="360" w:lineRule="auto"/>
        <w:jc w:val="both"/>
        <w:rPr>
          <w:sz w:val="24"/>
          <w:szCs w:val="24"/>
        </w:rPr>
      </w:pPr>
      <w:r w:rsidRPr="003A1B4B">
        <w:rPr>
          <w:sz w:val="24"/>
          <w:szCs w:val="24"/>
        </w:rPr>
        <w:t xml:space="preserve">Performance management is defined as the process through which managers ensure those employees, activities, and outputs are congruent with the </w:t>
      </w:r>
      <w:r w:rsidR="00592A57" w:rsidRPr="003A1B4B">
        <w:rPr>
          <w:sz w:val="24"/>
          <w:szCs w:val="24"/>
        </w:rPr>
        <w:t>organization’s</w:t>
      </w:r>
      <w:r w:rsidRPr="003A1B4B">
        <w:rPr>
          <w:sz w:val="24"/>
          <w:szCs w:val="24"/>
        </w:rPr>
        <w:t xml:space="preserve"> goal. Therefore, it is the organizations‟ priority to ensure that motivational tools that encourage initiative and stimulate efforts from the employees are put in place for better performance and deliverance of quality service.</w:t>
      </w:r>
    </w:p>
    <w:p w:rsidR="00692A68" w:rsidRPr="003A1B4B" w:rsidRDefault="0073677E" w:rsidP="003A1B4B">
      <w:pPr>
        <w:spacing w:line="360" w:lineRule="auto"/>
        <w:jc w:val="both"/>
        <w:rPr>
          <w:sz w:val="24"/>
          <w:szCs w:val="24"/>
        </w:rPr>
      </w:pPr>
      <w:r w:rsidRPr="003A1B4B">
        <w:rPr>
          <w:sz w:val="24"/>
          <w:szCs w:val="24"/>
        </w:rPr>
        <w:t xml:space="preserve">Motivation refers to the forces either within or external to a person that arouse enthusiasm and persistence to pursue a certain course of action. Employee motivation affects productivity, and part of a </w:t>
      </w:r>
      <w:r w:rsidR="00592A57" w:rsidRPr="003A1B4B">
        <w:rPr>
          <w:sz w:val="24"/>
          <w:szCs w:val="24"/>
        </w:rPr>
        <w:t>manager’s</w:t>
      </w:r>
      <w:r w:rsidR="008D7192" w:rsidRPr="003A1B4B">
        <w:rPr>
          <w:sz w:val="24"/>
          <w:szCs w:val="24"/>
        </w:rPr>
        <w:t xml:space="preserve"> </w:t>
      </w:r>
      <w:r w:rsidR="000B4628" w:rsidRPr="003A1B4B">
        <w:rPr>
          <w:sz w:val="24"/>
          <w:szCs w:val="24"/>
        </w:rPr>
        <w:t>employees is</w:t>
      </w:r>
      <w:r w:rsidRPr="003A1B4B">
        <w:rPr>
          <w:sz w:val="24"/>
          <w:szCs w:val="24"/>
        </w:rPr>
        <w:t xml:space="preserve"> to channel motivation towards the accomplishment of both personal and organizational goals.</w:t>
      </w:r>
    </w:p>
    <w:p w:rsidR="00592A57" w:rsidRPr="003A1B4B" w:rsidRDefault="0073677E" w:rsidP="003A1B4B">
      <w:pPr>
        <w:spacing w:line="360" w:lineRule="auto"/>
        <w:jc w:val="both"/>
        <w:rPr>
          <w:sz w:val="24"/>
          <w:szCs w:val="24"/>
        </w:rPr>
      </w:pPr>
      <w:r w:rsidRPr="003A1B4B">
        <w:rPr>
          <w:sz w:val="24"/>
          <w:szCs w:val="24"/>
        </w:rPr>
        <w:t xml:space="preserve">Borman and Motowidlo (1993) distinguished between two types of </w:t>
      </w:r>
      <w:r w:rsidR="00C23B30" w:rsidRPr="003A1B4B">
        <w:rPr>
          <w:sz w:val="24"/>
          <w:szCs w:val="24"/>
        </w:rPr>
        <w:t>employee’s performance</w:t>
      </w:r>
      <w:r w:rsidRPr="003A1B4B">
        <w:rPr>
          <w:sz w:val="24"/>
          <w:szCs w:val="24"/>
        </w:rPr>
        <w:t xml:space="preserve">, </w:t>
      </w:r>
      <w:r w:rsidR="00762715">
        <w:rPr>
          <w:sz w:val="24"/>
          <w:szCs w:val="24"/>
        </w:rPr>
        <w:t>Employee</w:t>
      </w:r>
      <w:r w:rsidRPr="003A1B4B">
        <w:rPr>
          <w:sz w:val="24"/>
          <w:szCs w:val="24"/>
        </w:rPr>
        <w:t xml:space="preserve"> performance, and contextual performance. </w:t>
      </w:r>
      <w:r w:rsidR="00762715">
        <w:rPr>
          <w:sz w:val="24"/>
          <w:szCs w:val="24"/>
        </w:rPr>
        <w:t>Employee</w:t>
      </w:r>
      <w:r w:rsidRPr="003A1B4B">
        <w:rPr>
          <w:sz w:val="24"/>
          <w:szCs w:val="24"/>
        </w:rPr>
        <w:t xml:space="preserve"> performance represents those things that are typically on </w:t>
      </w:r>
      <w:r w:rsidR="00C23B30" w:rsidRPr="003A1B4B">
        <w:rPr>
          <w:sz w:val="24"/>
          <w:szCs w:val="24"/>
        </w:rPr>
        <w:t>an</w:t>
      </w:r>
      <w:r w:rsidR="008D7192" w:rsidRPr="003A1B4B">
        <w:rPr>
          <w:sz w:val="24"/>
          <w:szCs w:val="24"/>
        </w:rPr>
        <w:t xml:space="preserve"> </w:t>
      </w:r>
      <w:r w:rsidR="00C23B30" w:rsidRPr="003A1B4B">
        <w:rPr>
          <w:sz w:val="24"/>
          <w:szCs w:val="24"/>
        </w:rPr>
        <w:t>employee’s description</w:t>
      </w:r>
      <w:r w:rsidRPr="003A1B4B">
        <w:rPr>
          <w:sz w:val="24"/>
          <w:szCs w:val="24"/>
        </w:rPr>
        <w:t xml:space="preserve"> and involve the transformation of materials into goods and services such as sales or operating manufacturing equipment.</w:t>
      </w:r>
    </w:p>
    <w:p w:rsidR="00692A68" w:rsidRPr="003A1B4B" w:rsidRDefault="0073677E" w:rsidP="003A1B4B">
      <w:pPr>
        <w:spacing w:line="360" w:lineRule="auto"/>
        <w:jc w:val="both"/>
        <w:rPr>
          <w:sz w:val="24"/>
          <w:szCs w:val="24"/>
        </w:rPr>
      </w:pPr>
      <w:r w:rsidRPr="003A1B4B">
        <w:rPr>
          <w:sz w:val="24"/>
          <w:szCs w:val="24"/>
        </w:rPr>
        <w:t xml:space="preserve">Contextual performance refers to the “behavior that contributes to organizational effectiveness through its effects on the psychological, social, and organizational context of work” (Motowidlo, 2003). Furthermore, contextual performance can occur through its effect on other people, an </w:t>
      </w:r>
      <w:r w:rsidR="00592A57" w:rsidRPr="003A1B4B">
        <w:rPr>
          <w:sz w:val="24"/>
          <w:szCs w:val="24"/>
        </w:rPr>
        <w:t>individual’s</w:t>
      </w:r>
      <w:r w:rsidRPr="003A1B4B">
        <w:rPr>
          <w:sz w:val="24"/>
          <w:szCs w:val="24"/>
        </w:rPr>
        <w:t xml:space="preserve"> development of knowledge and skills, or affecting the </w:t>
      </w:r>
      <w:r w:rsidR="00592A57" w:rsidRPr="003A1B4B">
        <w:rPr>
          <w:sz w:val="24"/>
          <w:szCs w:val="24"/>
        </w:rPr>
        <w:t>organization’s</w:t>
      </w:r>
      <w:r w:rsidR="008D7192" w:rsidRPr="003A1B4B">
        <w:rPr>
          <w:sz w:val="24"/>
          <w:szCs w:val="24"/>
        </w:rPr>
        <w:t xml:space="preserve"> </w:t>
      </w:r>
      <w:r w:rsidR="00C23B30" w:rsidRPr="003A1B4B">
        <w:rPr>
          <w:sz w:val="24"/>
          <w:szCs w:val="24"/>
        </w:rPr>
        <w:t>resources. The</w:t>
      </w:r>
      <w:r w:rsidRPr="003A1B4B">
        <w:rPr>
          <w:sz w:val="24"/>
          <w:szCs w:val="24"/>
        </w:rPr>
        <w:t xml:space="preserve"> contextual performance also includes such things as volunteering for additional assignments, persistence in completing difficult activities, working with others to assist completion of their </w:t>
      </w:r>
      <w:r w:rsidR="00762715">
        <w:rPr>
          <w:sz w:val="24"/>
          <w:szCs w:val="24"/>
        </w:rPr>
        <w:t>Employee</w:t>
      </w:r>
      <w:r w:rsidRPr="003A1B4B">
        <w:rPr>
          <w:sz w:val="24"/>
          <w:szCs w:val="24"/>
        </w:rPr>
        <w:t xml:space="preserve">s, or supporting organizational policies and objectives, even when it might be inconvenient. Thus, in this study, performance will be measured by the integrated form of </w:t>
      </w:r>
      <w:r w:rsidR="00762715">
        <w:rPr>
          <w:sz w:val="24"/>
          <w:szCs w:val="24"/>
        </w:rPr>
        <w:t>Employee</w:t>
      </w:r>
      <w:r w:rsidRPr="003A1B4B">
        <w:rPr>
          <w:sz w:val="24"/>
          <w:szCs w:val="24"/>
        </w:rPr>
        <w:t xml:space="preserve"> performance and contextual performance (Motowidlo</w:t>
      </w:r>
      <w:r w:rsidR="00762715">
        <w:rPr>
          <w:sz w:val="24"/>
          <w:szCs w:val="24"/>
        </w:rPr>
        <w:t xml:space="preserve"> </w:t>
      </w:r>
      <w:r w:rsidRPr="003A1B4B">
        <w:rPr>
          <w:sz w:val="24"/>
          <w:szCs w:val="24"/>
        </w:rPr>
        <w:t>&amp;</w:t>
      </w:r>
      <w:r w:rsidR="00762715">
        <w:rPr>
          <w:sz w:val="24"/>
          <w:szCs w:val="24"/>
        </w:rPr>
        <w:t xml:space="preserve"> </w:t>
      </w:r>
      <w:r w:rsidRPr="003A1B4B">
        <w:rPr>
          <w:sz w:val="24"/>
          <w:szCs w:val="24"/>
        </w:rPr>
        <w:t>Scotter</w:t>
      </w:r>
      <w:r w:rsidR="00C23B30" w:rsidRPr="003A1B4B">
        <w:rPr>
          <w:sz w:val="24"/>
          <w:szCs w:val="24"/>
        </w:rPr>
        <w:t>, 1994</w:t>
      </w:r>
      <w:r w:rsidRPr="003A1B4B">
        <w:rPr>
          <w:sz w:val="24"/>
          <w:szCs w:val="24"/>
        </w:rPr>
        <w:t>).</w:t>
      </w:r>
    </w:p>
    <w:p w:rsidR="00692A68" w:rsidRPr="00592A57" w:rsidRDefault="00552132" w:rsidP="003A1B4B">
      <w:pPr>
        <w:pStyle w:val="Heading2"/>
        <w:spacing w:before="240" w:after="240"/>
        <w:ind w:left="0"/>
      </w:pPr>
      <w:bookmarkStart w:id="26" w:name="_Toc65662442"/>
      <w:r>
        <w:t xml:space="preserve">2.2 </w:t>
      </w:r>
      <w:r w:rsidR="0073677E" w:rsidRPr="00592A57">
        <w:t>Contested views on motivation and performance</w:t>
      </w:r>
      <w:bookmarkEnd w:id="26"/>
    </w:p>
    <w:p w:rsidR="00692A68" w:rsidRPr="003A1B4B" w:rsidRDefault="0073677E" w:rsidP="003A1B4B">
      <w:pPr>
        <w:spacing w:line="360" w:lineRule="auto"/>
        <w:jc w:val="both"/>
        <w:rPr>
          <w:sz w:val="24"/>
          <w:szCs w:val="24"/>
        </w:rPr>
      </w:pPr>
      <w:r w:rsidRPr="003A1B4B">
        <w:rPr>
          <w:sz w:val="24"/>
          <w:szCs w:val="24"/>
        </w:rPr>
        <w:t xml:space="preserve">The research by Weng (2012) on the impact of payment system reform in China has contrasting </w:t>
      </w:r>
      <w:r w:rsidR="00592A57" w:rsidRPr="003A1B4B">
        <w:rPr>
          <w:sz w:val="24"/>
          <w:szCs w:val="24"/>
        </w:rPr>
        <w:t>conclusions</w:t>
      </w:r>
      <w:r w:rsidRPr="003A1B4B">
        <w:rPr>
          <w:sz w:val="24"/>
          <w:szCs w:val="24"/>
        </w:rPr>
        <w:t xml:space="preserve"> on the relationship between pay and performance. The implementation of the new pay policy increased the salaries and improved the social status of teachers in China (Weng, 2012). However, the increase in salaries did not motivate the teachers to exert more effort in their work. That is, the goal of linking pay to performance was not achieved (Weng, 2012).</w:t>
      </w:r>
    </w:p>
    <w:p w:rsidR="00692A68" w:rsidRPr="003A1B4B" w:rsidRDefault="0073677E" w:rsidP="003A1B4B">
      <w:pPr>
        <w:spacing w:line="360" w:lineRule="auto"/>
        <w:jc w:val="both"/>
        <w:rPr>
          <w:sz w:val="24"/>
          <w:szCs w:val="24"/>
        </w:rPr>
      </w:pPr>
      <w:r w:rsidRPr="003A1B4B">
        <w:rPr>
          <w:sz w:val="24"/>
          <w:szCs w:val="24"/>
        </w:rPr>
        <w:lastRenderedPageBreak/>
        <w:t xml:space="preserve">The finding of Weng (2012) brings to light the fact that money is not always a motivator. This affirms the assertion that public servants, especially, are not always motivated by monetary rewards (Taylor, 2008). Instead, studies have proven that public servants have a predisposed tendency to exert more effort when the </w:t>
      </w:r>
      <w:r w:rsidR="00762715">
        <w:rPr>
          <w:sz w:val="24"/>
          <w:szCs w:val="24"/>
        </w:rPr>
        <w:t>Employee</w:t>
      </w:r>
      <w:r w:rsidRPr="003A1B4B">
        <w:rPr>
          <w:sz w:val="24"/>
          <w:szCs w:val="24"/>
        </w:rPr>
        <w:t xml:space="preserve"> is for the good of the public (Perry &amp; Wise, 1990). A study by Chimhutu (2011) on pay for performance in the health sector in Tanzania revealed a strong indication that nurses in Moreover </w:t>
      </w:r>
      <w:r w:rsidR="00592A57" w:rsidRPr="003A1B4B">
        <w:rPr>
          <w:sz w:val="24"/>
          <w:szCs w:val="24"/>
        </w:rPr>
        <w:t>is</w:t>
      </w:r>
      <w:r w:rsidR="008D7192" w:rsidRPr="003A1B4B">
        <w:rPr>
          <w:sz w:val="24"/>
          <w:szCs w:val="24"/>
        </w:rPr>
        <w:t xml:space="preserve"> workably</w:t>
      </w:r>
      <w:r w:rsidRPr="003A1B4B">
        <w:rPr>
          <w:sz w:val="24"/>
          <w:szCs w:val="24"/>
        </w:rPr>
        <w:t xml:space="preserve"> motivated. The responses from the nurses on linking pay to performance showed that salary increase played little role in their performance; for nurses are motivated to perform claiming their efforts benefit their communities and families.</w:t>
      </w:r>
    </w:p>
    <w:p w:rsidR="00592A57" w:rsidRPr="003A1B4B" w:rsidRDefault="0073677E" w:rsidP="003A1B4B">
      <w:pPr>
        <w:spacing w:line="360" w:lineRule="auto"/>
        <w:jc w:val="both"/>
        <w:rPr>
          <w:sz w:val="24"/>
          <w:szCs w:val="24"/>
        </w:rPr>
      </w:pPr>
      <w:r w:rsidRPr="003A1B4B">
        <w:rPr>
          <w:sz w:val="24"/>
          <w:szCs w:val="24"/>
        </w:rPr>
        <w:t xml:space="preserve">According to Frey et al. (2013), extrinsic incentives in the form of monetary rewards motivate an </w:t>
      </w:r>
      <w:r w:rsidR="00592A57" w:rsidRPr="003A1B4B">
        <w:rPr>
          <w:sz w:val="24"/>
          <w:szCs w:val="24"/>
        </w:rPr>
        <w:t>individual’s</w:t>
      </w:r>
      <w:r w:rsidRPr="003A1B4B">
        <w:rPr>
          <w:sz w:val="24"/>
          <w:szCs w:val="24"/>
        </w:rPr>
        <w:t xml:space="preserve"> additional or marginal effort. These incentives (money) satisfy personal needs in an instrumental way because money usually serves to an end (Frey et al., 2013, p. 3). Money is essential as it is needed to meet certain basic needs. Moreover, higher salaries are likely to attract qualified personnel as it renders the profession more lucrative. Similarly, to retain </w:t>
      </w:r>
      <w:r w:rsidR="003C351A" w:rsidRPr="003A1B4B">
        <w:rPr>
          <w:sz w:val="24"/>
          <w:szCs w:val="24"/>
        </w:rPr>
        <w:t>lucrative employees,</w:t>
      </w:r>
      <w:r w:rsidRPr="003A1B4B">
        <w:rPr>
          <w:sz w:val="24"/>
          <w:szCs w:val="24"/>
        </w:rPr>
        <w:t xml:space="preserve"> better-paid personnel will apply more effort in his or her </w:t>
      </w:r>
      <w:r w:rsidR="00762715">
        <w:rPr>
          <w:sz w:val="24"/>
          <w:szCs w:val="24"/>
        </w:rPr>
        <w:t>Employee</w:t>
      </w:r>
      <w:r w:rsidRPr="003A1B4B">
        <w:rPr>
          <w:sz w:val="24"/>
          <w:szCs w:val="24"/>
        </w:rPr>
        <w:t>.</w:t>
      </w:r>
    </w:p>
    <w:p w:rsidR="00692A68" w:rsidRPr="003A1B4B" w:rsidRDefault="0073677E" w:rsidP="003A1B4B">
      <w:pPr>
        <w:spacing w:line="360" w:lineRule="auto"/>
        <w:jc w:val="both"/>
        <w:rPr>
          <w:sz w:val="24"/>
          <w:szCs w:val="24"/>
        </w:rPr>
      </w:pPr>
      <w:r w:rsidRPr="003A1B4B">
        <w:rPr>
          <w:sz w:val="24"/>
          <w:szCs w:val="24"/>
        </w:rPr>
        <w:t>To add to that, Gneezy, Meier, and Rey-Biel (2011) have affirmed the importance of incentives, most importantly monetary incentives, by asserting that higher monetary induce more effort and higher performance in behavior. Intuitively, one can say that the higher the pay the more effort is exerted which should produce better results, outcomes, or higher performance.</w:t>
      </w:r>
    </w:p>
    <w:p w:rsidR="00692A68" w:rsidRPr="003A1B4B" w:rsidRDefault="0073677E" w:rsidP="003A1B4B">
      <w:pPr>
        <w:spacing w:line="360" w:lineRule="auto"/>
        <w:jc w:val="both"/>
        <w:rPr>
          <w:sz w:val="24"/>
          <w:szCs w:val="24"/>
        </w:rPr>
      </w:pPr>
      <w:r w:rsidRPr="003A1B4B">
        <w:rPr>
          <w:sz w:val="24"/>
          <w:szCs w:val="24"/>
        </w:rPr>
        <w:t>Despite several kinds of research pointing out the importance of economic incentives in motivating public servants (Kingdon</w:t>
      </w:r>
      <w:r w:rsidR="001D29B1">
        <w:rPr>
          <w:sz w:val="24"/>
          <w:szCs w:val="24"/>
        </w:rPr>
        <w:t xml:space="preserve"> </w:t>
      </w:r>
      <w:r w:rsidRPr="003A1B4B">
        <w:rPr>
          <w:sz w:val="24"/>
          <w:szCs w:val="24"/>
        </w:rPr>
        <w:t xml:space="preserve">&amp; Teal, 2005; Songstad, 2012), many other studies have pointed to the fact that provision of extrinsic incentives can overcrowd </w:t>
      </w:r>
      <w:r w:rsidR="00F33928" w:rsidRPr="003A1B4B">
        <w:rPr>
          <w:sz w:val="24"/>
          <w:szCs w:val="24"/>
        </w:rPr>
        <w:t>Work</w:t>
      </w:r>
      <w:r w:rsidRPr="003A1B4B">
        <w:rPr>
          <w:sz w:val="24"/>
          <w:szCs w:val="24"/>
        </w:rPr>
        <w:t xml:space="preserve"> motivation (Crewson, 1997; Frey</w:t>
      </w:r>
      <w:r w:rsidR="001D29B1">
        <w:rPr>
          <w:sz w:val="24"/>
          <w:szCs w:val="24"/>
        </w:rPr>
        <w:t xml:space="preserve"> </w:t>
      </w:r>
      <w:r w:rsidRPr="003A1B4B">
        <w:rPr>
          <w:sz w:val="24"/>
          <w:szCs w:val="24"/>
        </w:rPr>
        <w:t>&amp;</w:t>
      </w:r>
      <w:r w:rsidR="001D29B1">
        <w:rPr>
          <w:sz w:val="24"/>
          <w:szCs w:val="24"/>
        </w:rPr>
        <w:t xml:space="preserve"> </w:t>
      </w:r>
      <w:r w:rsidRPr="003A1B4B">
        <w:rPr>
          <w:sz w:val="24"/>
          <w:szCs w:val="24"/>
        </w:rPr>
        <w:t>Jegen, 2001).</w:t>
      </w:r>
    </w:p>
    <w:p w:rsidR="00692A68" w:rsidRPr="003A1B4B" w:rsidRDefault="0073677E" w:rsidP="003A1B4B">
      <w:pPr>
        <w:spacing w:line="360" w:lineRule="auto"/>
        <w:jc w:val="both"/>
        <w:rPr>
          <w:sz w:val="24"/>
          <w:szCs w:val="24"/>
        </w:rPr>
      </w:pPr>
      <w:r w:rsidRPr="003A1B4B">
        <w:rPr>
          <w:sz w:val="24"/>
          <w:szCs w:val="24"/>
        </w:rPr>
        <w:t xml:space="preserve">In other words, offering monetary rewards to induce performance when the performance is </w:t>
      </w:r>
      <w:r w:rsidR="008D7192" w:rsidRPr="003A1B4B">
        <w:rPr>
          <w:sz w:val="24"/>
          <w:szCs w:val="24"/>
        </w:rPr>
        <w:t>workably</w:t>
      </w:r>
      <w:r w:rsidRPr="003A1B4B">
        <w:rPr>
          <w:sz w:val="24"/>
          <w:szCs w:val="24"/>
        </w:rPr>
        <w:t xml:space="preserve"> motivated may rather reduce the possibility that </w:t>
      </w:r>
      <w:r w:rsidR="00F33928" w:rsidRPr="003A1B4B">
        <w:rPr>
          <w:sz w:val="24"/>
          <w:szCs w:val="24"/>
        </w:rPr>
        <w:t>Work</w:t>
      </w:r>
      <w:r w:rsidRPr="003A1B4B">
        <w:rPr>
          <w:sz w:val="24"/>
          <w:szCs w:val="24"/>
        </w:rPr>
        <w:t xml:space="preserve"> rewards will motivate future behavior (Frey &amp;</w:t>
      </w:r>
      <w:r w:rsidR="001D29B1">
        <w:rPr>
          <w:sz w:val="24"/>
          <w:szCs w:val="24"/>
        </w:rPr>
        <w:t xml:space="preserve"> </w:t>
      </w:r>
      <w:r w:rsidRPr="003A1B4B">
        <w:rPr>
          <w:sz w:val="24"/>
          <w:szCs w:val="24"/>
        </w:rPr>
        <w:t xml:space="preserve">Jegen, 2001). The implication is that an inner sense of accomplishment has been removed as a motivator. No longer is the </w:t>
      </w:r>
      <w:r w:rsidR="00762715">
        <w:rPr>
          <w:sz w:val="24"/>
          <w:szCs w:val="24"/>
        </w:rPr>
        <w:t>Employee</w:t>
      </w:r>
      <w:r w:rsidRPr="003A1B4B">
        <w:rPr>
          <w:sz w:val="24"/>
          <w:szCs w:val="24"/>
        </w:rPr>
        <w:t xml:space="preserve"> something under an </w:t>
      </w:r>
      <w:r w:rsidR="00592A57" w:rsidRPr="003A1B4B">
        <w:rPr>
          <w:sz w:val="24"/>
          <w:szCs w:val="24"/>
        </w:rPr>
        <w:t>individual’s</w:t>
      </w:r>
      <w:r w:rsidRPr="003A1B4B">
        <w:rPr>
          <w:sz w:val="24"/>
          <w:szCs w:val="24"/>
        </w:rPr>
        <w:t xml:space="preserve"> control; it is something one is expected to do, and it will be monitored and rewarded (ibid). To put it differently, when an </w:t>
      </w:r>
      <w:r w:rsidR="00592A57" w:rsidRPr="003A1B4B">
        <w:rPr>
          <w:sz w:val="24"/>
          <w:szCs w:val="24"/>
        </w:rPr>
        <w:t>individual’s</w:t>
      </w:r>
      <w:r w:rsidRPr="003A1B4B">
        <w:rPr>
          <w:sz w:val="24"/>
          <w:szCs w:val="24"/>
        </w:rPr>
        <w:t xml:space="preserve"> performance is induced by the introduction of money, it may later take away the interest and enjoyment that accompany the </w:t>
      </w:r>
      <w:r w:rsidR="00762715">
        <w:rPr>
          <w:sz w:val="24"/>
          <w:szCs w:val="24"/>
        </w:rPr>
        <w:t>Employee</w:t>
      </w:r>
      <w:r w:rsidRPr="003A1B4B">
        <w:rPr>
          <w:sz w:val="24"/>
          <w:szCs w:val="24"/>
        </w:rPr>
        <w:t>. Consequently, performance might later diminish.</w:t>
      </w:r>
      <w:r w:rsidR="008D7192" w:rsidRPr="003A1B4B">
        <w:rPr>
          <w:sz w:val="24"/>
          <w:szCs w:val="24"/>
        </w:rPr>
        <w:t xml:space="preserve"> </w:t>
      </w:r>
      <w:r w:rsidRPr="003A1B4B">
        <w:rPr>
          <w:sz w:val="24"/>
          <w:szCs w:val="24"/>
        </w:rPr>
        <w:t>Thus, Public Service Motivation Theory has been introduced to this study to explore other factors that motivate</w:t>
      </w:r>
      <w:r w:rsidR="008D7192" w:rsidRPr="003A1B4B">
        <w:rPr>
          <w:sz w:val="24"/>
          <w:szCs w:val="24"/>
        </w:rPr>
        <w:t xml:space="preserve"> </w:t>
      </w:r>
      <w:r w:rsidRPr="003A1B4B">
        <w:rPr>
          <w:sz w:val="24"/>
          <w:szCs w:val="24"/>
        </w:rPr>
        <w:t>teachers.</w:t>
      </w:r>
    </w:p>
    <w:p w:rsidR="00692A68" w:rsidRPr="00592A57" w:rsidRDefault="00552132" w:rsidP="003A1B4B">
      <w:pPr>
        <w:pStyle w:val="Heading2"/>
        <w:spacing w:before="240" w:after="240"/>
        <w:ind w:left="0"/>
      </w:pPr>
      <w:bookmarkStart w:id="27" w:name="_Toc65662443"/>
      <w:r>
        <w:t xml:space="preserve">2.3 </w:t>
      </w:r>
      <w:r w:rsidR="0073677E" w:rsidRPr="00592A57">
        <w:t xml:space="preserve">Herzberg two </w:t>
      </w:r>
      <w:r w:rsidR="003C351A" w:rsidRPr="00592A57">
        <w:t>factor theory</w:t>
      </w:r>
      <w:bookmarkEnd w:id="27"/>
    </w:p>
    <w:p w:rsidR="00692A68" w:rsidRPr="003A1B4B" w:rsidRDefault="0073677E" w:rsidP="003A1B4B">
      <w:pPr>
        <w:spacing w:line="360" w:lineRule="auto"/>
        <w:jc w:val="both"/>
        <w:rPr>
          <w:sz w:val="24"/>
          <w:szCs w:val="24"/>
        </w:rPr>
      </w:pPr>
      <w:r w:rsidRPr="003A1B4B">
        <w:rPr>
          <w:sz w:val="24"/>
          <w:szCs w:val="24"/>
        </w:rPr>
        <w:t xml:space="preserve">Herzberg looked not at motivation directly but at the causes of </w:t>
      </w:r>
      <w:r w:rsidR="00006F2E" w:rsidRPr="003A1B4B">
        <w:rPr>
          <w:sz w:val="24"/>
          <w:szCs w:val="24"/>
        </w:rPr>
        <w:t xml:space="preserve">employee’s </w:t>
      </w:r>
      <w:r w:rsidRPr="003A1B4B">
        <w:rPr>
          <w:sz w:val="24"/>
          <w:szCs w:val="24"/>
        </w:rPr>
        <w:t>satisfac</w:t>
      </w:r>
      <w:r w:rsidR="003A1B4B" w:rsidRPr="003A1B4B">
        <w:rPr>
          <w:sz w:val="24"/>
          <w:szCs w:val="24"/>
        </w:rPr>
        <w:t xml:space="preserve">tion and </w:t>
      </w:r>
      <w:r w:rsidR="003A1B4B" w:rsidRPr="003A1B4B">
        <w:rPr>
          <w:sz w:val="24"/>
          <w:szCs w:val="24"/>
        </w:rPr>
        <w:lastRenderedPageBreak/>
        <w:t>dissatis</w:t>
      </w:r>
      <w:r w:rsidRPr="003A1B4B">
        <w:rPr>
          <w:sz w:val="24"/>
          <w:szCs w:val="24"/>
        </w:rPr>
        <w:t>faction to fully understand what motivates people at work leading to his “two-factor theories”. The two are motivators and hygiene factors.</w:t>
      </w:r>
    </w:p>
    <w:p w:rsidR="00692A68" w:rsidRPr="003A1B4B" w:rsidRDefault="0073677E" w:rsidP="003A1B4B">
      <w:pPr>
        <w:spacing w:line="360" w:lineRule="auto"/>
        <w:jc w:val="both"/>
        <w:rPr>
          <w:sz w:val="24"/>
          <w:szCs w:val="24"/>
        </w:rPr>
      </w:pPr>
      <w:r w:rsidRPr="003A1B4B">
        <w:rPr>
          <w:sz w:val="24"/>
          <w:szCs w:val="24"/>
        </w:rPr>
        <w:t xml:space="preserve">Motivators were such things as a sense of achievement, psychological growth, and recognition for achievement. Hygiene factors included such things as pay, working conditions, company policies, and </w:t>
      </w:r>
      <w:r w:rsidR="00006F2E" w:rsidRPr="003A1B4B">
        <w:rPr>
          <w:sz w:val="24"/>
          <w:szCs w:val="24"/>
        </w:rPr>
        <w:t>interpersonal relationships</w:t>
      </w:r>
      <w:r w:rsidRPr="003A1B4B">
        <w:rPr>
          <w:sz w:val="24"/>
          <w:szCs w:val="24"/>
        </w:rPr>
        <w:t>.</w:t>
      </w:r>
    </w:p>
    <w:p w:rsidR="00592A57" w:rsidRPr="003A1B4B" w:rsidRDefault="0073677E" w:rsidP="003A1B4B">
      <w:pPr>
        <w:spacing w:line="360" w:lineRule="auto"/>
        <w:jc w:val="both"/>
        <w:rPr>
          <w:sz w:val="24"/>
          <w:szCs w:val="24"/>
        </w:rPr>
      </w:pPr>
      <w:r w:rsidRPr="003A1B4B">
        <w:rPr>
          <w:sz w:val="24"/>
          <w:szCs w:val="24"/>
        </w:rPr>
        <w:t>Motivators and hygiene factors are different and have different exclusive effects. If the objective is to remove dissatisfaction, then the organization will need to improve hygiene factors.</w:t>
      </w:r>
    </w:p>
    <w:p w:rsidR="00692A68" w:rsidRPr="003A1B4B" w:rsidRDefault="00762715" w:rsidP="003A1B4B">
      <w:pPr>
        <w:spacing w:line="360" w:lineRule="auto"/>
        <w:jc w:val="both"/>
        <w:rPr>
          <w:sz w:val="24"/>
          <w:szCs w:val="24"/>
        </w:rPr>
      </w:pPr>
      <w:r w:rsidRPr="003A1B4B">
        <w:rPr>
          <w:sz w:val="24"/>
          <w:szCs w:val="24"/>
        </w:rPr>
        <w:t>Herzberg’s</w:t>
      </w:r>
      <w:r w:rsidR="0073677E" w:rsidRPr="003A1B4B">
        <w:rPr>
          <w:sz w:val="24"/>
          <w:szCs w:val="24"/>
        </w:rPr>
        <w:t xml:space="preserve"> motivation-hygiene theory generally known as the two-factor theory has received prevalent attention as having a practical method toward motivating workers.</w:t>
      </w:r>
    </w:p>
    <w:p w:rsidR="00692A68" w:rsidRDefault="003C351A" w:rsidP="003A1B4B">
      <w:pPr>
        <w:pStyle w:val="Heading2"/>
        <w:spacing w:before="240" w:after="240"/>
        <w:ind w:left="0"/>
      </w:pPr>
      <w:bookmarkStart w:id="28" w:name="_Toc65662444"/>
      <w:r>
        <w:t>2.4</w:t>
      </w:r>
      <w:r w:rsidR="000B4628">
        <w:t xml:space="preserve">. </w:t>
      </w:r>
      <w:r w:rsidR="0073677E">
        <w:t>Definitions of Motivation-Hygiene</w:t>
      </w:r>
      <w:r w:rsidR="008D7192">
        <w:t xml:space="preserve"> </w:t>
      </w:r>
      <w:r w:rsidR="0073677E">
        <w:t>Factors</w:t>
      </w:r>
      <w:bookmarkEnd w:id="28"/>
    </w:p>
    <w:p w:rsidR="00692A68" w:rsidRPr="00552132" w:rsidRDefault="00552132" w:rsidP="003A1B4B">
      <w:pPr>
        <w:pStyle w:val="Heading3"/>
        <w:spacing w:before="240" w:after="240"/>
        <w:ind w:left="0"/>
      </w:pPr>
      <w:bookmarkStart w:id="29" w:name="_Toc65662445"/>
      <w:r w:rsidRPr="00552132">
        <w:t xml:space="preserve">2.4.1 </w:t>
      </w:r>
      <w:r w:rsidR="0073677E" w:rsidRPr="00552132">
        <w:t>Motivational Factors</w:t>
      </w:r>
      <w:bookmarkEnd w:id="29"/>
    </w:p>
    <w:p w:rsidR="00692A68" w:rsidRPr="003A1B4B" w:rsidRDefault="0073677E" w:rsidP="003A1B4B">
      <w:pPr>
        <w:spacing w:line="360" w:lineRule="auto"/>
        <w:jc w:val="both"/>
        <w:rPr>
          <w:sz w:val="24"/>
          <w:szCs w:val="24"/>
        </w:rPr>
      </w:pPr>
      <w:r w:rsidRPr="003A1B4B">
        <w:rPr>
          <w:b/>
          <w:sz w:val="24"/>
          <w:szCs w:val="24"/>
        </w:rPr>
        <w:t>Growth</w:t>
      </w:r>
      <w:r w:rsidRPr="003A1B4B">
        <w:rPr>
          <w:sz w:val="24"/>
          <w:szCs w:val="24"/>
        </w:rPr>
        <w:t>: This comprises actual knowledge of new skills, with a better opportunity for development within the present occupational field in addition to personal growth.</w:t>
      </w:r>
    </w:p>
    <w:p w:rsidR="00692A68" w:rsidRPr="003A1B4B" w:rsidRDefault="0073677E" w:rsidP="003A1B4B">
      <w:pPr>
        <w:spacing w:line="360" w:lineRule="auto"/>
        <w:jc w:val="both"/>
        <w:rPr>
          <w:sz w:val="24"/>
          <w:szCs w:val="24"/>
        </w:rPr>
      </w:pPr>
      <w:r w:rsidRPr="003A1B4B">
        <w:rPr>
          <w:b/>
          <w:sz w:val="24"/>
          <w:szCs w:val="24"/>
        </w:rPr>
        <w:t xml:space="preserve">Work Itself: </w:t>
      </w:r>
      <w:r w:rsidRPr="003A1B4B">
        <w:rPr>
          <w:sz w:val="24"/>
          <w:szCs w:val="24"/>
        </w:rPr>
        <w:t xml:space="preserve">it refers to </w:t>
      </w:r>
      <w:r w:rsidR="00592A57" w:rsidRPr="003A1B4B">
        <w:rPr>
          <w:sz w:val="24"/>
          <w:szCs w:val="24"/>
        </w:rPr>
        <w:t>the</w:t>
      </w:r>
      <w:r w:rsidRPr="003A1B4B">
        <w:rPr>
          <w:sz w:val="24"/>
          <w:szCs w:val="24"/>
        </w:rPr>
        <w:t xml:space="preserve"> real content of the </w:t>
      </w:r>
      <w:r w:rsidR="003C351A" w:rsidRPr="003A1B4B">
        <w:rPr>
          <w:sz w:val="24"/>
          <w:szCs w:val="24"/>
        </w:rPr>
        <w:t>employees</w:t>
      </w:r>
      <w:r w:rsidRPr="003A1B4B">
        <w:rPr>
          <w:sz w:val="24"/>
          <w:szCs w:val="24"/>
        </w:rPr>
        <w:t xml:space="preserve"> and its affirmative or negative impact upon the worker whether the </w:t>
      </w:r>
      <w:r w:rsidR="003C351A" w:rsidRPr="003A1B4B">
        <w:rPr>
          <w:sz w:val="24"/>
          <w:szCs w:val="24"/>
        </w:rPr>
        <w:t>employees</w:t>
      </w:r>
      <w:r w:rsidRPr="003A1B4B">
        <w:rPr>
          <w:sz w:val="24"/>
          <w:szCs w:val="24"/>
        </w:rPr>
        <w:t xml:space="preserve"> is described as interesting or uninteresting, diverse or routine, inventive or stultifying, extremely easy or extremely difficult, demanding or non-demanding.</w:t>
      </w:r>
    </w:p>
    <w:p w:rsidR="00692A68" w:rsidRPr="003A1B4B" w:rsidRDefault="0073677E" w:rsidP="003A1B4B">
      <w:pPr>
        <w:spacing w:line="360" w:lineRule="auto"/>
        <w:jc w:val="both"/>
        <w:rPr>
          <w:sz w:val="24"/>
          <w:szCs w:val="24"/>
        </w:rPr>
      </w:pPr>
      <w:r w:rsidRPr="003A1B4B">
        <w:rPr>
          <w:b/>
          <w:sz w:val="24"/>
          <w:szCs w:val="24"/>
        </w:rPr>
        <w:t xml:space="preserve">Responsibility: </w:t>
      </w:r>
      <w:r w:rsidRPr="003A1B4B">
        <w:rPr>
          <w:sz w:val="24"/>
          <w:szCs w:val="24"/>
        </w:rPr>
        <w:t xml:space="preserve">This comprises both the responsibility and power concerning the </w:t>
      </w:r>
      <w:r w:rsidR="003C351A" w:rsidRPr="003A1B4B">
        <w:rPr>
          <w:sz w:val="24"/>
          <w:szCs w:val="24"/>
        </w:rPr>
        <w:t xml:space="preserve">employees. </w:t>
      </w:r>
      <w:r w:rsidRPr="003A1B4B">
        <w:rPr>
          <w:sz w:val="24"/>
          <w:szCs w:val="24"/>
        </w:rPr>
        <w:t xml:space="preserve">Responsibility refers to the </w:t>
      </w:r>
      <w:r w:rsidR="00592A57" w:rsidRPr="003A1B4B">
        <w:rPr>
          <w:sz w:val="24"/>
          <w:szCs w:val="24"/>
        </w:rPr>
        <w:t>worker’s</w:t>
      </w:r>
      <w:r w:rsidRPr="003A1B4B">
        <w:rPr>
          <w:sz w:val="24"/>
          <w:szCs w:val="24"/>
        </w:rPr>
        <w:t xml:space="preserve"> management over his or her own work or being given the liability for the </w:t>
      </w:r>
      <w:r w:rsidR="003C351A" w:rsidRPr="003A1B4B">
        <w:rPr>
          <w:sz w:val="24"/>
          <w:szCs w:val="24"/>
        </w:rPr>
        <w:t>employees of</w:t>
      </w:r>
      <w:r w:rsidRPr="003A1B4B">
        <w:rPr>
          <w:sz w:val="24"/>
          <w:szCs w:val="24"/>
        </w:rPr>
        <w:t xml:space="preserve"> others.</w:t>
      </w:r>
    </w:p>
    <w:p w:rsidR="00692A68" w:rsidRPr="003A1B4B" w:rsidRDefault="0073677E" w:rsidP="003A1B4B">
      <w:pPr>
        <w:spacing w:line="360" w:lineRule="auto"/>
        <w:jc w:val="both"/>
        <w:rPr>
          <w:sz w:val="24"/>
          <w:szCs w:val="24"/>
        </w:rPr>
      </w:pPr>
      <w:r w:rsidRPr="003A1B4B">
        <w:rPr>
          <w:b/>
          <w:sz w:val="24"/>
          <w:szCs w:val="24"/>
        </w:rPr>
        <w:t xml:space="preserve">Achievement: </w:t>
      </w:r>
      <w:r w:rsidRPr="003A1B4B">
        <w:rPr>
          <w:sz w:val="24"/>
          <w:szCs w:val="24"/>
        </w:rPr>
        <w:t xml:space="preserve">This contains the individual satisfaction of implementation </w:t>
      </w:r>
      <w:r w:rsidR="00006F2E" w:rsidRPr="003A1B4B">
        <w:rPr>
          <w:sz w:val="24"/>
          <w:szCs w:val="24"/>
        </w:rPr>
        <w:t>an employees</w:t>
      </w:r>
      <w:r w:rsidR="003C351A" w:rsidRPr="003A1B4B">
        <w:rPr>
          <w:sz w:val="24"/>
          <w:szCs w:val="24"/>
        </w:rPr>
        <w:t>,</w:t>
      </w:r>
      <w:r w:rsidRPr="003A1B4B">
        <w:rPr>
          <w:sz w:val="24"/>
          <w:szCs w:val="24"/>
        </w:rPr>
        <w:t xml:space="preserve"> solving problems, and considering the outcomes of </w:t>
      </w:r>
      <w:r w:rsidR="00592A57" w:rsidRPr="003A1B4B">
        <w:rPr>
          <w:sz w:val="24"/>
          <w:szCs w:val="24"/>
        </w:rPr>
        <w:t>one’s</w:t>
      </w:r>
      <w:r w:rsidRPr="003A1B4B">
        <w:rPr>
          <w:sz w:val="24"/>
          <w:szCs w:val="24"/>
        </w:rPr>
        <w:t xml:space="preserve"> efforts.</w:t>
      </w:r>
    </w:p>
    <w:p w:rsidR="00692A68" w:rsidRPr="003A1B4B" w:rsidRDefault="0073677E" w:rsidP="003A1B4B">
      <w:pPr>
        <w:spacing w:line="360" w:lineRule="auto"/>
        <w:jc w:val="both"/>
        <w:rPr>
          <w:sz w:val="24"/>
          <w:szCs w:val="24"/>
        </w:rPr>
      </w:pPr>
      <w:r w:rsidRPr="003A1B4B">
        <w:rPr>
          <w:b/>
          <w:sz w:val="24"/>
          <w:szCs w:val="24"/>
        </w:rPr>
        <w:t>Advancement</w:t>
      </w:r>
      <w:r w:rsidRPr="003A1B4B">
        <w:rPr>
          <w:sz w:val="24"/>
          <w:szCs w:val="24"/>
        </w:rPr>
        <w:t>: it refers to the real change in upward status in the corporation. Increased opportunity changes with no increase in status are considered under the responsibility.</w:t>
      </w:r>
    </w:p>
    <w:p w:rsidR="00692A68" w:rsidRPr="003A1B4B" w:rsidRDefault="0073677E" w:rsidP="003A1B4B">
      <w:pPr>
        <w:spacing w:line="360" w:lineRule="auto"/>
        <w:jc w:val="both"/>
        <w:rPr>
          <w:sz w:val="24"/>
          <w:szCs w:val="24"/>
        </w:rPr>
      </w:pPr>
      <w:r w:rsidRPr="003A1B4B">
        <w:rPr>
          <w:b/>
          <w:sz w:val="24"/>
          <w:szCs w:val="24"/>
        </w:rPr>
        <w:t>Recognition</w:t>
      </w:r>
      <w:r w:rsidRPr="003A1B4B">
        <w:rPr>
          <w:sz w:val="24"/>
          <w:szCs w:val="24"/>
        </w:rPr>
        <w:t>: The gratitude by others for a work well done or personal achievement.</w:t>
      </w:r>
    </w:p>
    <w:p w:rsidR="00692A68" w:rsidRPr="00552132" w:rsidRDefault="00552132" w:rsidP="003A1B4B">
      <w:pPr>
        <w:pStyle w:val="Heading3"/>
        <w:spacing w:before="240" w:after="240"/>
        <w:ind w:left="0"/>
      </w:pPr>
      <w:bookmarkStart w:id="30" w:name="_Toc65662446"/>
      <w:r w:rsidRPr="00552132">
        <w:t xml:space="preserve">2.4.2 </w:t>
      </w:r>
      <w:r w:rsidR="0073677E" w:rsidRPr="00552132">
        <w:t>Hygiene Factors</w:t>
      </w:r>
      <w:bookmarkEnd w:id="30"/>
    </w:p>
    <w:p w:rsidR="00692A68" w:rsidRPr="00686CE6" w:rsidRDefault="0073677E" w:rsidP="00686CE6">
      <w:pPr>
        <w:spacing w:line="360" w:lineRule="auto"/>
        <w:jc w:val="both"/>
        <w:rPr>
          <w:sz w:val="24"/>
          <w:szCs w:val="24"/>
        </w:rPr>
      </w:pPr>
      <w:r w:rsidRPr="00686CE6">
        <w:rPr>
          <w:b/>
          <w:sz w:val="24"/>
          <w:szCs w:val="24"/>
        </w:rPr>
        <w:t xml:space="preserve">Company Policies &amp; Administration: </w:t>
      </w:r>
      <w:r w:rsidRPr="00686CE6">
        <w:rPr>
          <w:sz w:val="24"/>
          <w:szCs w:val="24"/>
        </w:rPr>
        <w:t xml:space="preserve">The approach about the </w:t>
      </w:r>
      <w:r w:rsidR="00592A57" w:rsidRPr="00686CE6">
        <w:rPr>
          <w:sz w:val="24"/>
          <w:szCs w:val="24"/>
        </w:rPr>
        <w:t xml:space="preserve">sufficiency or insufficiency of </w:t>
      </w:r>
      <w:r w:rsidRPr="00686CE6">
        <w:rPr>
          <w:sz w:val="24"/>
          <w:szCs w:val="24"/>
        </w:rPr>
        <w:t>corporation organization and administration. This comprises meager communications, lack of empowered authority, procedures, policies, and rules.</w:t>
      </w:r>
    </w:p>
    <w:p w:rsidR="00692A68" w:rsidRPr="00686CE6" w:rsidRDefault="0073677E" w:rsidP="00686CE6">
      <w:pPr>
        <w:spacing w:line="360" w:lineRule="auto"/>
        <w:jc w:val="both"/>
        <w:rPr>
          <w:sz w:val="24"/>
          <w:szCs w:val="24"/>
        </w:rPr>
      </w:pPr>
      <w:r w:rsidRPr="00686CE6">
        <w:rPr>
          <w:b/>
          <w:sz w:val="24"/>
          <w:szCs w:val="24"/>
        </w:rPr>
        <w:t xml:space="preserve">Supervision: </w:t>
      </w:r>
      <w:r w:rsidRPr="00686CE6">
        <w:rPr>
          <w:sz w:val="24"/>
          <w:szCs w:val="24"/>
        </w:rPr>
        <w:t xml:space="preserve">The capability or practical ability of the supervisor. This comprises the supervisors‟ readiness to educate or empower authority, justice, and </w:t>
      </w:r>
      <w:r w:rsidR="003C351A" w:rsidRPr="00686CE6">
        <w:rPr>
          <w:sz w:val="24"/>
          <w:szCs w:val="24"/>
        </w:rPr>
        <w:t>employee’s</w:t>
      </w:r>
      <w:r w:rsidR="008D7192" w:rsidRPr="00686CE6">
        <w:rPr>
          <w:sz w:val="24"/>
          <w:szCs w:val="24"/>
        </w:rPr>
        <w:t xml:space="preserve"> </w:t>
      </w:r>
      <w:r w:rsidRPr="00686CE6">
        <w:rPr>
          <w:sz w:val="24"/>
          <w:szCs w:val="24"/>
        </w:rPr>
        <w:t>knowledge.</w:t>
      </w:r>
    </w:p>
    <w:p w:rsidR="00592A57" w:rsidRPr="00686CE6" w:rsidRDefault="0073677E" w:rsidP="00686CE6">
      <w:pPr>
        <w:spacing w:line="360" w:lineRule="auto"/>
        <w:jc w:val="both"/>
        <w:rPr>
          <w:sz w:val="24"/>
          <w:szCs w:val="24"/>
        </w:rPr>
      </w:pPr>
      <w:r w:rsidRPr="00686CE6">
        <w:rPr>
          <w:b/>
          <w:sz w:val="24"/>
          <w:szCs w:val="24"/>
        </w:rPr>
        <w:lastRenderedPageBreak/>
        <w:t xml:space="preserve">Interpersonal Relations: </w:t>
      </w:r>
      <w:r w:rsidRPr="00686CE6">
        <w:rPr>
          <w:sz w:val="24"/>
          <w:szCs w:val="24"/>
        </w:rPr>
        <w:t xml:space="preserve">The relations between the employee and his or her superiors, inferiors, and peers. This comprises both </w:t>
      </w:r>
      <w:r w:rsidR="00006F2E" w:rsidRPr="00686CE6">
        <w:rPr>
          <w:sz w:val="24"/>
          <w:szCs w:val="24"/>
        </w:rPr>
        <w:t>employees</w:t>
      </w:r>
      <w:r w:rsidRPr="00686CE6">
        <w:rPr>
          <w:sz w:val="24"/>
          <w:szCs w:val="24"/>
        </w:rPr>
        <w:t xml:space="preserve"> associated interactions and social interactions in the </w:t>
      </w:r>
      <w:r w:rsidR="003C351A" w:rsidRPr="00686CE6">
        <w:rPr>
          <w:sz w:val="24"/>
          <w:szCs w:val="24"/>
        </w:rPr>
        <w:t>employees environment</w:t>
      </w:r>
      <w:r w:rsidRPr="00686CE6">
        <w:rPr>
          <w:sz w:val="24"/>
          <w:szCs w:val="24"/>
        </w:rPr>
        <w:t>.</w:t>
      </w:r>
    </w:p>
    <w:p w:rsidR="00692A68" w:rsidRPr="00686CE6" w:rsidRDefault="0073677E" w:rsidP="00686CE6">
      <w:pPr>
        <w:spacing w:line="360" w:lineRule="auto"/>
        <w:jc w:val="both"/>
        <w:rPr>
          <w:sz w:val="24"/>
          <w:szCs w:val="24"/>
        </w:rPr>
      </w:pPr>
      <w:r w:rsidRPr="00686CE6">
        <w:rPr>
          <w:b/>
          <w:sz w:val="24"/>
          <w:szCs w:val="24"/>
        </w:rPr>
        <w:t xml:space="preserve">Status: </w:t>
      </w:r>
      <w:r w:rsidRPr="00686CE6">
        <w:rPr>
          <w:sz w:val="24"/>
          <w:szCs w:val="24"/>
        </w:rPr>
        <w:t xml:space="preserve">Factors that contain some indication of status:  personal office, significant </w:t>
      </w:r>
      <w:r w:rsidR="003C351A" w:rsidRPr="00686CE6">
        <w:rPr>
          <w:sz w:val="24"/>
          <w:szCs w:val="24"/>
        </w:rPr>
        <w:t>sounding title</w:t>
      </w:r>
      <w:r w:rsidRPr="00686CE6">
        <w:rPr>
          <w:sz w:val="24"/>
          <w:szCs w:val="24"/>
        </w:rPr>
        <w:t xml:space="preserve">, secretary, corporation car, and other perks. Changes in status would be measured in motivational factors </w:t>
      </w:r>
      <w:r w:rsidR="00006F2E" w:rsidRPr="00686CE6">
        <w:rPr>
          <w:sz w:val="24"/>
          <w:szCs w:val="24"/>
        </w:rPr>
        <w:t>under advancement</w:t>
      </w:r>
      <w:r w:rsidRPr="00686CE6">
        <w:rPr>
          <w:sz w:val="24"/>
          <w:szCs w:val="24"/>
        </w:rPr>
        <w:t>.</w:t>
      </w:r>
    </w:p>
    <w:p w:rsidR="00692A68" w:rsidRPr="00686CE6" w:rsidRDefault="0073677E" w:rsidP="00686CE6">
      <w:pPr>
        <w:spacing w:line="360" w:lineRule="auto"/>
        <w:jc w:val="both"/>
        <w:rPr>
          <w:sz w:val="24"/>
          <w:szCs w:val="24"/>
        </w:rPr>
      </w:pPr>
      <w:r w:rsidRPr="00686CE6">
        <w:rPr>
          <w:b/>
          <w:sz w:val="24"/>
          <w:szCs w:val="24"/>
        </w:rPr>
        <w:t xml:space="preserve">Working Conditions: </w:t>
      </w:r>
      <w:r w:rsidRPr="00686CE6">
        <w:rPr>
          <w:sz w:val="24"/>
          <w:szCs w:val="24"/>
        </w:rPr>
        <w:t xml:space="preserve">These involve the physical surroundings of the </w:t>
      </w:r>
      <w:r w:rsidR="003C351A" w:rsidRPr="00686CE6">
        <w:rPr>
          <w:sz w:val="24"/>
          <w:szCs w:val="24"/>
        </w:rPr>
        <w:t>employees:</w:t>
      </w:r>
      <w:r w:rsidRPr="00686CE6">
        <w:rPr>
          <w:sz w:val="24"/>
          <w:szCs w:val="24"/>
        </w:rPr>
        <w:t xml:space="preserve"> quantity of work, facilities for performing </w:t>
      </w:r>
      <w:r w:rsidR="003C351A" w:rsidRPr="00686CE6">
        <w:rPr>
          <w:sz w:val="24"/>
          <w:szCs w:val="24"/>
        </w:rPr>
        <w:t>employees,</w:t>
      </w:r>
      <w:r w:rsidRPr="00686CE6">
        <w:rPr>
          <w:sz w:val="24"/>
          <w:szCs w:val="24"/>
        </w:rPr>
        <w:t xml:space="preserve"> light, instruments, temperature, space, and general exterior of the </w:t>
      </w:r>
      <w:r w:rsidR="00006F2E" w:rsidRPr="00686CE6">
        <w:rPr>
          <w:sz w:val="24"/>
          <w:szCs w:val="24"/>
        </w:rPr>
        <w:t>employees place</w:t>
      </w:r>
      <w:r w:rsidRPr="00686CE6">
        <w:rPr>
          <w:sz w:val="24"/>
          <w:szCs w:val="24"/>
        </w:rPr>
        <w:t>.</w:t>
      </w:r>
    </w:p>
    <w:p w:rsidR="00692A68" w:rsidRPr="00686CE6" w:rsidRDefault="00006F2E" w:rsidP="00686CE6">
      <w:pPr>
        <w:spacing w:line="360" w:lineRule="auto"/>
        <w:jc w:val="both"/>
        <w:rPr>
          <w:sz w:val="24"/>
          <w:szCs w:val="24"/>
        </w:rPr>
      </w:pPr>
      <w:r w:rsidRPr="00686CE6">
        <w:rPr>
          <w:b/>
          <w:sz w:val="24"/>
          <w:szCs w:val="24"/>
        </w:rPr>
        <w:t>Employees</w:t>
      </w:r>
      <w:r w:rsidR="003C351A" w:rsidRPr="00686CE6">
        <w:rPr>
          <w:b/>
          <w:sz w:val="24"/>
          <w:szCs w:val="24"/>
        </w:rPr>
        <w:t xml:space="preserve"> Security</w:t>
      </w:r>
      <w:r w:rsidR="0073677E" w:rsidRPr="00686CE6">
        <w:rPr>
          <w:sz w:val="24"/>
          <w:szCs w:val="24"/>
        </w:rPr>
        <w:t xml:space="preserve">: The </w:t>
      </w:r>
      <w:r w:rsidRPr="00686CE6">
        <w:rPr>
          <w:sz w:val="24"/>
          <w:szCs w:val="24"/>
        </w:rPr>
        <w:t>worker’s employees</w:t>
      </w:r>
      <w:r w:rsidR="003C351A" w:rsidRPr="00686CE6">
        <w:rPr>
          <w:sz w:val="24"/>
          <w:szCs w:val="24"/>
        </w:rPr>
        <w:t xml:space="preserve"> occupancy</w:t>
      </w:r>
      <w:r w:rsidR="0073677E" w:rsidRPr="00686CE6">
        <w:rPr>
          <w:sz w:val="24"/>
          <w:szCs w:val="24"/>
        </w:rPr>
        <w:t xml:space="preserve"> and/or the </w:t>
      </w:r>
      <w:r w:rsidR="00592A57" w:rsidRPr="00686CE6">
        <w:rPr>
          <w:sz w:val="24"/>
          <w:szCs w:val="24"/>
        </w:rPr>
        <w:t>company’s</w:t>
      </w:r>
      <w:r w:rsidR="0073677E" w:rsidRPr="00686CE6">
        <w:rPr>
          <w:sz w:val="24"/>
          <w:szCs w:val="24"/>
        </w:rPr>
        <w:t xml:space="preserve"> constancy or instability – goal signs of the attendance or nonattendance of </w:t>
      </w:r>
      <w:r w:rsidR="003C351A" w:rsidRPr="00686CE6">
        <w:rPr>
          <w:sz w:val="24"/>
          <w:szCs w:val="24"/>
        </w:rPr>
        <w:t>employees security</w:t>
      </w:r>
      <w:r w:rsidR="0073677E" w:rsidRPr="00686CE6">
        <w:rPr>
          <w:sz w:val="24"/>
          <w:szCs w:val="24"/>
        </w:rPr>
        <w:t>, not the feelings of security.</w:t>
      </w:r>
    </w:p>
    <w:p w:rsidR="00692A68" w:rsidRPr="00686CE6" w:rsidRDefault="0073677E" w:rsidP="00686CE6">
      <w:pPr>
        <w:spacing w:line="360" w:lineRule="auto"/>
        <w:jc w:val="both"/>
        <w:rPr>
          <w:sz w:val="24"/>
          <w:szCs w:val="24"/>
        </w:rPr>
      </w:pPr>
      <w:r w:rsidRPr="00686CE6">
        <w:rPr>
          <w:b/>
          <w:sz w:val="24"/>
          <w:szCs w:val="24"/>
        </w:rPr>
        <w:t xml:space="preserve">Salary: </w:t>
      </w:r>
      <w:r w:rsidRPr="00686CE6">
        <w:rPr>
          <w:sz w:val="24"/>
          <w:szCs w:val="24"/>
        </w:rPr>
        <w:t>This comprises all shapes of compensation and focuses on income or salary increases or unfulfilled anticipation of increases.</w:t>
      </w:r>
    </w:p>
    <w:p w:rsidR="00692A68" w:rsidRPr="00592A57" w:rsidRDefault="000B4628" w:rsidP="00686CE6">
      <w:pPr>
        <w:pStyle w:val="Heading2"/>
        <w:spacing w:before="240" w:after="240"/>
        <w:ind w:left="0"/>
      </w:pPr>
      <w:bookmarkStart w:id="31" w:name="_Toc65662447"/>
      <w:r>
        <w:t xml:space="preserve">2.5. </w:t>
      </w:r>
      <w:r w:rsidR="0073677E" w:rsidRPr="00592A57">
        <w:t>Variables of the</w:t>
      </w:r>
      <w:r w:rsidR="008D7192">
        <w:t xml:space="preserve"> </w:t>
      </w:r>
      <w:r w:rsidR="0073677E" w:rsidRPr="00592A57">
        <w:t>study</w:t>
      </w:r>
      <w:bookmarkEnd w:id="31"/>
    </w:p>
    <w:p w:rsidR="00692A68" w:rsidRPr="00686CE6" w:rsidRDefault="0073677E" w:rsidP="00686CE6">
      <w:pPr>
        <w:spacing w:line="360" w:lineRule="auto"/>
        <w:jc w:val="both"/>
        <w:rPr>
          <w:sz w:val="24"/>
          <w:szCs w:val="24"/>
        </w:rPr>
      </w:pPr>
      <w:r w:rsidRPr="00686CE6">
        <w:rPr>
          <w:sz w:val="24"/>
          <w:szCs w:val="24"/>
        </w:rPr>
        <w:t>A variable is a characteristic or attribute of an individual or an organization that can be measured or observed and that varies among the people or organization being studied. The variables in this study have been categorized into dependent variables and independent variables. Dependent variables are affected by the independent variables. They are termed dependent variables because they „depend or they are the outcome of the independent variable.</w:t>
      </w:r>
    </w:p>
    <w:p w:rsidR="00692A68" w:rsidRPr="00686CE6" w:rsidRDefault="0073677E" w:rsidP="00686CE6">
      <w:pPr>
        <w:spacing w:line="360" w:lineRule="auto"/>
        <w:jc w:val="both"/>
        <w:rPr>
          <w:sz w:val="24"/>
          <w:szCs w:val="24"/>
        </w:rPr>
      </w:pPr>
      <w:r w:rsidRPr="00686CE6">
        <w:rPr>
          <w:sz w:val="24"/>
          <w:szCs w:val="24"/>
        </w:rPr>
        <w:t>Independent variables on the other hand are those attributes or characteristics that cause or influence the dependent variable (Creswell, 2014).</w:t>
      </w:r>
    </w:p>
    <w:p w:rsidR="00692A68" w:rsidRPr="00686CE6" w:rsidRDefault="003C351A" w:rsidP="00686CE6">
      <w:pPr>
        <w:spacing w:line="360" w:lineRule="auto"/>
        <w:jc w:val="both"/>
        <w:rPr>
          <w:sz w:val="24"/>
          <w:szCs w:val="24"/>
        </w:rPr>
      </w:pPr>
      <w:r w:rsidRPr="00686CE6">
        <w:rPr>
          <w:sz w:val="24"/>
          <w:szCs w:val="24"/>
        </w:rPr>
        <w:t>Employee’s</w:t>
      </w:r>
      <w:r w:rsidR="000B4628" w:rsidRPr="00686CE6">
        <w:rPr>
          <w:sz w:val="24"/>
          <w:szCs w:val="24"/>
        </w:rPr>
        <w:t xml:space="preserve"> performance</w:t>
      </w:r>
      <w:r w:rsidR="0073677E" w:rsidRPr="00686CE6">
        <w:rPr>
          <w:sz w:val="24"/>
          <w:szCs w:val="24"/>
        </w:rPr>
        <w:t xml:space="preserve"> is the dependent variable for this study. </w:t>
      </w:r>
      <w:r w:rsidR="000B4628" w:rsidRPr="00686CE6">
        <w:rPr>
          <w:sz w:val="24"/>
          <w:szCs w:val="24"/>
        </w:rPr>
        <w:t>Employees’ performance</w:t>
      </w:r>
      <w:r w:rsidR="0073677E" w:rsidRPr="00686CE6">
        <w:rPr>
          <w:sz w:val="24"/>
          <w:szCs w:val="24"/>
        </w:rPr>
        <w:t xml:space="preserve"> is </w:t>
      </w:r>
      <w:r w:rsidRPr="00686CE6">
        <w:rPr>
          <w:sz w:val="24"/>
          <w:szCs w:val="24"/>
        </w:rPr>
        <w:t>operationalized</w:t>
      </w:r>
      <w:r w:rsidR="0073677E" w:rsidRPr="00686CE6">
        <w:rPr>
          <w:sz w:val="24"/>
          <w:szCs w:val="24"/>
        </w:rPr>
        <w:t xml:space="preserve"> as doing what the </w:t>
      </w:r>
      <w:r w:rsidR="000B4628" w:rsidRPr="00686CE6">
        <w:rPr>
          <w:sz w:val="24"/>
          <w:szCs w:val="24"/>
        </w:rPr>
        <w:t>employees describes</w:t>
      </w:r>
      <w:r w:rsidR="0073677E" w:rsidRPr="00686CE6">
        <w:rPr>
          <w:sz w:val="24"/>
          <w:szCs w:val="24"/>
        </w:rPr>
        <w:t xml:space="preserve">, doing it well, and getting results from the </w:t>
      </w:r>
      <w:r w:rsidR="000B4628" w:rsidRPr="00686CE6">
        <w:rPr>
          <w:sz w:val="24"/>
          <w:szCs w:val="24"/>
        </w:rPr>
        <w:t>employees done</w:t>
      </w:r>
      <w:r w:rsidR="0073677E" w:rsidRPr="00686CE6">
        <w:rPr>
          <w:sz w:val="24"/>
          <w:szCs w:val="24"/>
        </w:rPr>
        <w:t xml:space="preserve">. The independent variables are </w:t>
      </w:r>
      <w:r w:rsidR="00F33928" w:rsidRPr="00686CE6">
        <w:rPr>
          <w:sz w:val="24"/>
          <w:szCs w:val="24"/>
        </w:rPr>
        <w:t>Work</w:t>
      </w:r>
      <w:r w:rsidR="0073677E" w:rsidRPr="00686CE6">
        <w:rPr>
          <w:sz w:val="24"/>
          <w:szCs w:val="24"/>
        </w:rPr>
        <w:t xml:space="preserve"> and extrinsic motivational factors.</w:t>
      </w:r>
    </w:p>
    <w:p w:rsidR="00692A68" w:rsidRPr="008A5A5B" w:rsidRDefault="00981D1B" w:rsidP="00686CE6">
      <w:pPr>
        <w:pStyle w:val="Heading3"/>
        <w:spacing w:before="240" w:after="240"/>
        <w:ind w:left="0"/>
      </w:pPr>
      <w:bookmarkStart w:id="32" w:name="_Toc65662448"/>
      <w:r>
        <w:t xml:space="preserve">2.5.1 </w:t>
      </w:r>
      <w:r w:rsidR="0073677E" w:rsidRPr="008A5A5B">
        <w:t>Factors that Influence Employee</w:t>
      </w:r>
      <w:r w:rsidR="000D0140">
        <w:t xml:space="preserve"> </w:t>
      </w:r>
      <w:r w:rsidR="0073677E" w:rsidRPr="008A5A5B">
        <w:t>Motivation</w:t>
      </w:r>
      <w:bookmarkEnd w:id="32"/>
    </w:p>
    <w:p w:rsidR="008A5A5B" w:rsidRPr="00686CE6" w:rsidRDefault="006268A6" w:rsidP="00686CE6">
      <w:pPr>
        <w:spacing w:line="360" w:lineRule="auto"/>
        <w:jc w:val="both"/>
        <w:rPr>
          <w:sz w:val="24"/>
          <w:szCs w:val="24"/>
        </w:rPr>
      </w:pPr>
      <w:r w:rsidRPr="00686CE6">
        <w:rPr>
          <w:sz w:val="24"/>
          <w:szCs w:val="24"/>
        </w:rPr>
        <w:t>M</w:t>
      </w:r>
      <w:r w:rsidR="0073677E" w:rsidRPr="00686CE6">
        <w:rPr>
          <w:sz w:val="24"/>
          <w:szCs w:val="24"/>
        </w:rPr>
        <w:t>otivation is the desire of an individual to perform his/her</w:t>
      </w:r>
      <w:r w:rsidR="008A5A5B" w:rsidRPr="00686CE6">
        <w:rPr>
          <w:sz w:val="24"/>
          <w:szCs w:val="24"/>
        </w:rPr>
        <w:t xml:space="preserve"> work well, in order to achieve </w:t>
      </w:r>
      <w:r w:rsidR="0073677E" w:rsidRPr="00686CE6">
        <w:rPr>
          <w:sz w:val="24"/>
          <w:szCs w:val="24"/>
        </w:rPr>
        <w:t xml:space="preserve">the satisfaction of </w:t>
      </w:r>
      <w:r w:rsidR="00F33928" w:rsidRPr="00686CE6">
        <w:rPr>
          <w:sz w:val="24"/>
          <w:szCs w:val="24"/>
        </w:rPr>
        <w:t>Work</w:t>
      </w:r>
      <w:r w:rsidR="0073677E" w:rsidRPr="00686CE6">
        <w:rPr>
          <w:sz w:val="24"/>
          <w:szCs w:val="24"/>
        </w:rPr>
        <w:t xml:space="preserve"> needs. In other words, an individual performs </w:t>
      </w:r>
      <w:r w:rsidR="00762715" w:rsidRPr="00686CE6">
        <w:rPr>
          <w:sz w:val="24"/>
          <w:szCs w:val="24"/>
        </w:rPr>
        <w:t>an</w:t>
      </w:r>
      <w:r w:rsidR="0073677E" w:rsidRPr="00686CE6">
        <w:rPr>
          <w:sz w:val="24"/>
          <w:szCs w:val="24"/>
        </w:rPr>
        <w:t xml:space="preserve"> </w:t>
      </w:r>
      <w:r w:rsidR="00762715">
        <w:rPr>
          <w:sz w:val="24"/>
          <w:szCs w:val="24"/>
        </w:rPr>
        <w:t>Employee</w:t>
      </w:r>
      <w:r w:rsidR="0073677E" w:rsidRPr="00686CE6">
        <w:rPr>
          <w:sz w:val="24"/>
          <w:szCs w:val="24"/>
        </w:rPr>
        <w:t xml:space="preserve"> to achieve certain types of internal states, which he/she experiences as </w:t>
      </w:r>
      <w:r w:rsidR="00F33928" w:rsidRPr="00686CE6">
        <w:rPr>
          <w:sz w:val="24"/>
          <w:szCs w:val="24"/>
        </w:rPr>
        <w:t>Work</w:t>
      </w:r>
      <w:r w:rsidR="0073677E" w:rsidRPr="00686CE6">
        <w:rPr>
          <w:sz w:val="24"/>
          <w:szCs w:val="24"/>
        </w:rPr>
        <w:t xml:space="preserve"> motivation relates to psychological rewards such as the recognition of </w:t>
      </w:r>
      <w:r w:rsidR="00762715" w:rsidRPr="00686CE6">
        <w:rPr>
          <w:sz w:val="24"/>
          <w:szCs w:val="24"/>
        </w:rPr>
        <w:t>an</w:t>
      </w:r>
      <w:r w:rsidR="0073677E" w:rsidRPr="00686CE6">
        <w:rPr>
          <w:sz w:val="24"/>
          <w:szCs w:val="24"/>
        </w:rPr>
        <w:t xml:space="preserve"> </w:t>
      </w:r>
      <w:r w:rsidR="00762715">
        <w:rPr>
          <w:sz w:val="24"/>
          <w:szCs w:val="24"/>
        </w:rPr>
        <w:t>Employee</w:t>
      </w:r>
      <w:r w:rsidR="0073677E" w:rsidRPr="00686CE6">
        <w:rPr>
          <w:sz w:val="24"/>
          <w:szCs w:val="24"/>
        </w:rPr>
        <w:t xml:space="preserve"> completed. </w:t>
      </w:r>
      <w:r w:rsidR="00F33928" w:rsidRPr="00686CE6">
        <w:rPr>
          <w:sz w:val="24"/>
          <w:szCs w:val="24"/>
        </w:rPr>
        <w:t>Work</w:t>
      </w:r>
      <w:r w:rsidR="0073677E" w:rsidRPr="00686CE6">
        <w:rPr>
          <w:sz w:val="24"/>
          <w:szCs w:val="24"/>
        </w:rPr>
        <w:t xml:space="preserve"> motives can be satisfied by the </w:t>
      </w:r>
      <w:r w:rsidR="008D7192" w:rsidRPr="00686CE6">
        <w:rPr>
          <w:sz w:val="24"/>
          <w:szCs w:val="24"/>
        </w:rPr>
        <w:t>work itself</w:t>
      </w:r>
      <w:r w:rsidR="0073677E" w:rsidRPr="00686CE6">
        <w:rPr>
          <w:sz w:val="24"/>
          <w:szCs w:val="24"/>
        </w:rPr>
        <w:t>.</w:t>
      </w:r>
    </w:p>
    <w:p w:rsidR="00692A68" w:rsidRPr="00686CE6" w:rsidRDefault="0073677E" w:rsidP="00686CE6">
      <w:pPr>
        <w:spacing w:line="360" w:lineRule="auto"/>
        <w:jc w:val="both"/>
        <w:rPr>
          <w:sz w:val="24"/>
          <w:szCs w:val="24"/>
        </w:rPr>
      </w:pPr>
      <w:r w:rsidRPr="00686CE6">
        <w:rPr>
          <w:sz w:val="24"/>
          <w:szCs w:val="24"/>
        </w:rPr>
        <w:t xml:space="preserve">In other words, the </w:t>
      </w:r>
      <w:r w:rsidR="00762715">
        <w:rPr>
          <w:sz w:val="24"/>
          <w:szCs w:val="24"/>
        </w:rPr>
        <w:t>Employee</w:t>
      </w:r>
      <w:r w:rsidRPr="00686CE6">
        <w:rPr>
          <w:sz w:val="24"/>
          <w:szCs w:val="24"/>
        </w:rPr>
        <w:t xml:space="preserve"> itself is the main source of motivation, since it provides interest, </w:t>
      </w:r>
      <w:r w:rsidRPr="00686CE6">
        <w:rPr>
          <w:sz w:val="24"/>
          <w:szCs w:val="24"/>
        </w:rPr>
        <w:lastRenderedPageBreak/>
        <w:t xml:space="preserve">stimulation, challenges, and opportunities for personal growth and achievement to the individual. </w:t>
      </w:r>
      <w:r w:rsidR="008D7192" w:rsidRPr="00686CE6">
        <w:rPr>
          <w:sz w:val="24"/>
          <w:szCs w:val="24"/>
        </w:rPr>
        <w:t>Workably</w:t>
      </w:r>
      <w:r w:rsidRPr="00686CE6">
        <w:rPr>
          <w:sz w:val="24"/>
          <w:szCs w:val="24"/>
        </w:rPr>
        <w:t xml:space="preserve"> motivated behavior is the one that is determined by an individual's need for feeling competent and self-</w:t>
      </w:r>
      <w:r w:rsidR="000B4628" w:rsidRPr="00686CE6">
        <w:rPr>
          <w:sz w:val="24"/>
          <w:szCs w:val="24"/>
        </w:rPr>
        <w:t>determining. On</w:t>
      </w:r>
      <w:r w:rsidRPr="00686CE6">
        <w:rPr>
          <w:sz w:val="24"/>
          <w:szCs w:val="24"/>
        </w:rPr>
        <w:t xml:space="preserve"> the one hand, a person will seek out challenges that allow him/her to behave in ways that provide him/her with a sense of competence and self-determination (Matthew et al 2009)</w:t>
      </w:r>
    </w:p>
    <w:p w:rsidR="00762715" w:rsidRDefault="00762715" w:rsidP="00686CE6">
      <w:pPr>
        <w:pStyle w:val="Heading2"/>
        <w:spacing w:before="240" w:after="240"/>
        <w:ind w:left="0"/>
      </w:pPr>
    </w:p>
    <w:p w:rsidR="00692A68" w:rsidRPr="008A5A5B" w:rsidRDefault="0004488F" w:rsidP="00686CE6">
      <w:pPr>
        <w:pStyle w:val="Heading2"/>
        <w:spacing w:before="240" w:after="240"/>
        <w:ind w:left="0"/>
      </w:pPr>
      <w:bookmarkStart w:id="33" w:name="_Toc65662449"/>
      <w:r>
        <w:t xml:space="preserve">2.6 </w:t>
      </w:r>
      <w:r w:rsidR="0073677E" w:rsidRPr="008A5A5B">
        <w:t>Impact of Employee Motivation on Employee</w:t>
      </w:r>
      <w:r w:rsidR="000D0140">
        <w:t xml:space="preserve"> </w:t>
      </w:r>
      <w:r w:rsidR="0073677E" w:rsidRPr="008A5A5B">
        <w:t>Performance</w:t>
      </w:r>
      <w:bookmarkEnd w:id="33"/>
    </w:p>
    <w:p w:rsidR="00692A68" w:rsidRPr="00686CE6" w:rsidRDefault="0073677E" w:rsidP="00686CE6">
      <w:pPr>
        <w:spacing w:line="360" w:lineRule="auto"/>
        <w:jc w:val="both"/>
        <w:rPr>
          <w:b/>
          <w:sz w:val="24"/>
          <w:szCs w:val="24"/>
        </w:rPr>
      </w:pPr>
      <w:r w:rsidRPr="00686CE6">
        <w:rPr>
          <w:b/>
          <w:sz w:val="24"/>
          <w:szCs w:val="24"/>
        </w:rPr>
        <w:t>Employee Motivation and Absenteeism</w:t>
      </w:r>
    </w:p>
    <w:p w:rsidR="00692A68" w:rsidRPr="00686CE6" w:rsidRDefault="0073677E" w:rsidP="00686CE6">
      <w:pPr>
        <w:spacing w:line="360" w:lineRule="auto"/>
        <w:jc w:val="both"/>
        <w:rPr>
          <w:sz w:val="24"/>
          <w:szCs w:val="24"/>
        </w:rPr>
      </w:pPr>
      <w:r w:rsidRPr="00686CE6">
        <w:rPr>
          <w:sz w:val="24"/>
          <w:szCs w:val="24"/>
        </w:rPr>
        <w:t>Various studies have attempted to examine the relationship between employee motivation and absenteeism. Absenteeism as the absence is commonly viewed as one of the means of withdrawal from stressful work situations. According to Luthans (1995), research has generally revealed a consistent inverse relationship between motivation and absenteeism, for instance when motivation is high, absenteeism tends to be low and when motivation is low, absenteeism tends to be high. Even though this correlation has been found to be rather moderate, the underlying assumption is that absence is at least in part, the result of dissatisfaction on the</w:t>
      </w:r>
      <w:r w:rsidR="003C351A" w:rsidRPr="00686CE6">
        <w:rPr>
          <w:sz w:val="24"/>
          <w:szCs w:val="24"/>
        </w:rPr>
        <w:t xml:space="preserve"> employees.</w:t>
      </w:r>
    </w:p>
    <w:p w:rsidR="00692A68" w:rsidRPr="00686CE6" w:rsidRDefault="0073677E" w:rsidP="00686CE6">
      <w:pPr>
        <w:spacing w:line="360" w:lineRule="auto"/>
        <w:jc w:val="both"/>
        <w:rPr>
          <w:b/>
          <w:sz w:val="24"/>
          <w:szCs w:val="24"/>
        </w:rPr>
      </w:pPr>
      <w:r w:rsidRPr="00686CE6">
        <w:rPr>
          <w:b/>
          <w:sz w:val="24"/>
          <w:szCs w:val="24"/>
        </w:rPr>
        <w:t>Employee Motivation and Productivity</w:t>
      </w:r>
    </w:p>
    <w:p w:rsidR="00692A68" w:rsidRPr="00686CE6" w:rsidRDefault="0073677E" w:rsidP="00686CE6">
      <w:pPr>
        <w:spacing w:line="360" w:lineRule="auto"/>
        <w:jc w:val="both"/>
        <w:rPr>
          <w:sz w:val="24"/>
          <w:szCs w:val="24"/>
        </w:rPr>
      </w:pPr>
      <w:r w:rsidRPr="00686CE6">
        <w:rPr>
          <w:sz w:val="24"/>
          <w:szCs w:val="24"/>
        </w:rPr>
        <w:t>According to Wentzel and Wigfield (2009), the relationship between employee motivation and productivity is not definitely established. The consensus, however, is that in the long-run motivation leads to increased productivity. The strongest implication of much of the research is that the two variables, motivation, and performance, are relatively independent of each other. There seem to be at least two possible reasons for this.</w:t>
      </w:r>
      <w:r w:rsidR="008D7192" w:rsidRPr="00686CE6">
        <w:rPr>
          <w:sz w:val="24"/>
          <w:szCs w:val="24"/>
        </w:rPr>
        <w:t xml:space="preserve"> </w:t>
      </w:r>
      <w:r w:rsidRPr="00686CE6">
        <w:rPr>
          <w:sz w:val="24"/>
          <w:szCs w:val="24"/>
        </w:rPr>
        <w:t xml:space="preserve">The first is that in many </w:t>
      </w:r>
      <w:r w:rsidR="00006F2E" w:rsidRPr="00686CE6">
        <w:rPr>
          <w:sz w:val="24"/>
          <w:szCs w:val="24"/>
        </w:rPr>
        <w:t>employees</w:t>
      </w:r>
      <w:r w:rsidRPr="00686CE6">
        <w:rPr>
          <w:sz w:val="24"/>
          <w:szCs w:val="24"/>
        </w:rPr>
        <w:t xml:space="preserve"> variations in motivation cannot lead to variations in productivity. Secondly, even when correlations do appear, the associations may be spurious, since both may be associated with </w:t>
      </w:r>
      <w:r w:rsidR="003C351A" w:rsidRPr="00686CE6">
        <w:rPr>
          <w:sz w:val="24"/>
          <w:szCs w:val="24"/>
        </w:rPr>
        <w:t>other factors</w:t>
      </w:r>
      <w:r w:rsidRPr="00686CE6">
        <w:rPr>
          <w:sz w:val="24"/>
          <w:szCs w:val="24"/>
        </w:rPr>
        <w:t>.</w:t>
      </w:r>
    </w:p>
    <w:p w:rsidR="00692A68" w:rsidRPr="00686CE6" w:rsidRDefault="0073677E" w:rsidP="00686CE6">
      <w:pPr>
        <w:spacing w:line="360" w:lineRule="auto"/>
        <w:jc w:val="both"/>
        <w:rPr>
          <w:sz w:val="24"/>
          <w:szCs w:val="24"/>
        </w:rPr>
      </w:pPr>
      <w:r w:rsidRPr="00686CE6">
        <w:rPr>
          <w:sz w:val="24"/>
          <w:szCs w:val="24"/>
        </w:rPr>
        <w:t xml:space="preserve">In other words, motivation and productivity may be well largely separate casual paths: one set of factors (e.g. investment in technology) determines productivity and another set (e.g. perceived equity of rewards) produces </w:t>
      </w:r>
      <w:r w:rsidR="003C351A" w:rsidRPr="00686CE6">
        <w:rPr>
          <w:sz w:val="24"/>
          <w:szCs w:val="24"/>
        </w:rPr>
        <w:t>employees</w:t>
      </w:r>
      <w:r w:rsidRPr="00686CE6">
        <w:rPr>
          <w:sz w:val="24"/>
          <w:szCs w:val="24"/>
        </w:rPr>
        <w:t>-satisfaction (Westover, 2010)</w:t>
      </w:r>
    </w:p>
    <w:p w:rsidR="00692A68" w:rsidRPr="00686CE6" w:rsidRDefault="0073677E" w:rsidP="00686CE6">
      <w:pPr>
        <w:spacing w:line="360" w:lineRule="auto"/>
        <w:jc w:val="both"/>
        <w:rPr>
          <w:b/>
          <w:sz w:val="24"/>
          <w:szCs w:val="24"/>
        </w:rPr>
      </w:pPr>
      <w:r w:rsidRPr="00686CE6">
        <w:rPr>
          <w:b/>
          <w:sz w:val="24"/>
          <w:szCs w:val="24"/>
        </w:rPr>
        <w:t>Employee Motivation and Employee Turnover</w:t>
      </w:r>
    </w:p>
    <w:p w:rsidR="00692A68" w:rsidRPr="00686CE6" w:rsidRDefault="0073677E" w:rsidP="00686CE6">
      <w:pPr>
        <w:spacing w:line="360" w:lineRule="auto"/>
        <w:jc w:val="both"/>
        <w:rPr>
          <w:sz w:val="24"/>
          <w:szCs w:val="24"/>
        </w:rPr>
      </w:pPr>
      <w:r w:rsidRPr="00686CE6">
        <w:rPr>
          <w:sz w:val="24"/>
          <w:szCs w:val="24"/>
        </w:rPr>
        <w:t xml:space="preserve">Like absenteeism, turnover is related to employee motivation. Turnover occurs when employees leave an organization and have to be replaced. Excessive turnover can be a very costly problem, one with a major impact on productivity. Lengthy training times, interrupted schedules, additional overtime, mistakes, and not having knowledgeable employees in place are some </w:t>
      </w:r>
      <w:r w:rsidR="008A5A5B" w:rsidRPr="00686CE6">
        <w:rPr>
          <w:sz w:val="24"/>
          <w:szCs w:val="24"/>
        </w:rPr>
        <w:t>of the</w:t>
      </w:r>
      <w:r w:rsidRPr="00686CE6">
        <w:rPr>
          <w:sz w:val="24"/>
          <w:szCs w:val="24"/>
        </w:rPr>
        <w:t xml:space="preserve"> frustrations associated with excessive turnover (Westover</w:t>
      </w:r>
      <w:r w:rsidR="003C351A" w:rsidRPr="00686CE6">
        <w:rPr>
          <w:sz w:val="24"/>
          <w:szCs w:val="24"/>
        </w:rPr>
        <w:t>, 2010</w:t>
      </w:r>
      <w:r w:rsidRPr="00686CE6">
        <w:rPr>
          <w:sz w:val="24"/>
          <w:szCs w:val="24"/>
        </w:rPr>
        <w:t>).</w:t>
      </w:r>
    </w:p>
    <w:p w:rsidR="00692A68" w:rsidRPr="00686CE6" w:rsidRDefault="0073677E" w:rsidP="00686CE6">
      <w:pPr>
        <w:spacing w:line="360" w:lineRule="auto"/>
        <w:jc w:val="both"/>
        <w:rPr>
          <w:b/>
          <w:sz w:val="24"/>
          <w:szCs w:val="24"/>
        </w:rPr>
      </w:pPr>
      <w:r w:rsidRPr="00686CE6">
        <w:rPr>
          <w:b/>
          <w:sz w:val="24"/>
          <w:szCs w:val="24"/>
        </w:rPr>
        <w:lastRenderedPageBreak/>
        <w:t>Employee Motivation and Unionization</w:t>
      </w:r>
    </w:p>
    <w:p w:rsidR="00692A68" w:rsidRPr="00686CE6" w:rsidRDefault="0073677E" w:rsidP="00686CE6">
      <w:pPr>
        <w:spacing w:line="360" w:lineRule="auto"/>
        <w:jc w:val="both"/>
        <w:rPr>
          <w:sz w:val="24"/>
          <w:szCs w:val="24"/>
        </w:rPr>
      </w:pPr>
      <w:r w:rsidRPr="00686CE6">
        <w:rPr>
          <w:sz w:val="24"/>
          <w:szCs w:val="24"/>
        </w:rPr>
        <w:t xml:space="preserve">It is proved that lack of employee motivation is a major cause for unionization. Demotivation and dissatisfaction with wages, </w:t>
      </w:r>
      <w:r w:rsidR="003C351A" w:rsidRPr="00686CE6">
        <w:rPr>
          <w:sz w:val="24"/>
          <w:szCs w:val="24"/>
        </w:rPr>
        <w:t>employee’s security</w:t>
      </w:r>
      <w:r w:rsidRPr="00686CE6">
        <w:rPr>
          <w:sz w:val="24"/>
          <w:szCs w:val="24"/>
        </w:rPr>
        <w:t xml:space="preserve">, fringe benefits, chances for promotion, and treatment by supervisors are reasons, which make employees, join unions. Another aspect is that </w:t>
      </w:r>
      <w:r w:rsidR="003C351A" w:rsidRPr="00686CE6">
        <w:rPr>
          <w:sz w:val="24"/>
          <w:szCs w:val="24"/>
        </w:rPr>
        <w:t>employee’s dissatisfaction</w:t>
      </w:r>
      <w:r w:rsidRPr="00686CE6">
        <w:rPr>
          <w:sz w:val="24"/>
          <w:szCs w:val="24"/>
        </w:rPr>
        <w:t xml:space="preserve"> and lack of motivation can have an impact on the tendency to take action within the union, such as filing grievances or striking (Muhammad and Wajidi</w:t>
      </w:r>
      <w:r w:rsidR="003C351A" w:rsidRPr="00686CE6">
        <w:rPr>
          <w:sz w:val="24"/>
          <w:szCs w:val="24"/>
        </w:rPr>
        <w:t>, 2013</w:t>
      </w:r>
      <w:r w:rsidRPr="00686CE6">
        <w:rPr>
          <w:sz w:val="24"/>
          <w:szCs w:val="24"/>
        </w:rPr>
        <w:t>).</w:t>
      </w:r>
    </w:p>
    <w:p w:rsidR="00692A68" w:rsidRPr="00686CE6" w:rsidRDefault="0073677E" w:rsidP="00686CE6">
      <w:pPr>
        <w:spacing w:line="360" w:lineRule="auto"/>
        <w:jc w:val="both"/>
        <w:rPr>
          <w:b/>
          <w:sz w:val="24"/>
          <w:szCs w:val="24"/>
        </w:rPr>
      </w:pPr>
      <w:r w:rsidRPr="00686CE6">
        <w:rPr>
          <w:b/>
          <w:sz w:val="24"/>
          <w:szCs w:val="24"/>
        </w:rPr>
        <w:t xml:space="preserve">Employee Motivation and </w:t>
      </w:r>
      <w:r w:rsidR="003C351A" w:rsidRPr="00686CE6">
        <w:rPr>
          <w:b/>
          <w:sz w:val="24"/>
          <w:szCs w:val="24"/>
        </w:rPr>
        <w:t>Employees</w:t>
      </w:r>
      <w:r w:rsidR="000B4628" w:rsidRPr="00686CE6">
        <w:rPr>
          <w:b/>
          <w:sz w:val="24"/>
          <w:szCs w:val="24"/>
        </w:rPr>
        <w:t xml:space="preserve"> Stress</w:t>
      </w:r>
    </w:p>
    <w:p w:rsidR="00692A68" w:rsidRPr="00686CE6" w:rsidRDefault="0073677E" w:rsidP="00686CE6">
      <w:pPr>
        <w:spacing w:line="360" w:lineRule="auto"/>
        <w:jc w:val="both"/>
        <w:rPr>
          <w:sz w:val="24"/>
          <w:szCs w:val="24"/>
        </w:rPr>
      </w:pPr>
      <w:r w:rsidRPr="00686CE6">
        <w:rPr>
          <w:sz w:val="24"/>
          <w:szCs w:val="24"/>
        </w:rPr>
        <w:t xml:space="preserve">According to Van and Adonis (2008), </w:t>
      </w:r>
      <w:r w:rsidR="000B4628" w:rsidRPr="00686CE6">
        <w:rPr>
          <w:sz w:val="24"/>
          <w:szCs w:val="24"/>
        </w:rPr>
        <w:t>Employees’ stress</w:t>
      </w:r>
      <w:r w:rsidRPr="00686CE6">
        <w:rPr>
          <w:sz w:val="24"/>
          <w:szCs w:val="24"/>
        </w:rPr>
        <w:t xml:space="preserve"> is the </w:t>
      </w:r>
      <w:r w:rsidR="008A5A5B" w:rsidRPr="00686CE6">
        <w:rPr>
          <w:sz w:val="24"/>
          <w:szCs w:val="24"/>
        </w:rPr>
        <w:t>body’s</w:t>
      </w:r>
      <w:r w:rsidRPr="00686CE6">
        <w:rPr>
          <w:sz w:val="24"/>
          <w:szCs w:val="24"/>
        </w:rPr>
        <w:t xml:space="preserve"> response to any </w:t>
      </w:r>
      <w:r w:rsidR="000B4628" w:rsidRPr="00686CE6">
        <w:rPr>
          <w:sz w:val="24"/>
          <w:szCs w:val="24"/>
        </w:rPr>
        <w:t>employees</w:t>
      </w:r>
      <w:r w:rsidRPr="00686CE6">
        <w:rPr>
          <w:sz w:val="24"/>
          <w:szCs w:val="24"/>
        </w:rPr>
        <w:t xml:space="preserve">-related factor that threatens to disturb the </w:t>
      </w:r>
      <w:r w:rsidR="008A5A5B" w:rsidRPr="00686CE6">
        <w:rPr>
          <w:sz w:val="24"/>
          <w:szCs w:val="24"/>
        </w:rPr>
        <w:t>person’s</w:t>
      </w:r>
      <w:r w:rsidRPr="00686CE6">
        <w:rPr>
          <w:sz w:val="24"/>
          <w:szCs w:val="24"/>
        </w:rPr>
        <w:t xml:space="preserve"> equilibrium. In the process of experiencing stress, the employee's inner state changes thus prolonged stress can cause the employee serious ailments such as heart disease, ulcer, blurred vision, lower back pain, dermatitis, and muscle aches. Persistent </w:t>
      </w:r>
      <w:r w:rsidR="000B4628" w:rsidRPr="00686CE6">
        <w:rPr>
          <w:sz w:val="24"/>
          <w:szCs w:val="24"/>
        </w:rPr>
        <w:t>employees</w:t>
      </w:r>
      <w:r w:rsidRPr="00686CE6">
        <w:rPr>
          <w:sz w:val="24"/>
          <w:szCs w:val="24"/>
        </w:rPr>
        <w:t xml:space="preserve">-dissatisfaction is a powerful source of </w:t>
      </w:r>
      <w:r w:rsidR="000B4628" w:rsidRPr="00686CE6">
        <w:rPr>
          <w:sz w:val="24"/>
          <w:szCs w:val="24"/>
        </w:rPr>
        <w:t>employees stress</w:t>
      </w:r>
      <w:r w:rsidRPr="00686CE6">
        <w:rPr>
          <w:sz w:val="24"/>
          <w:szCs w:val="24"/>
        </w:rPr>
        <w:t xml:space="preserve">. Westover (2010) suggests that an employee trapped </w:t>
      </w:r>
      <w:r w:rsidR="000B4628" w:rsidRPr="00686CE6">
        <w:rPr>
          <w:sz w:val="24"/>
          <w:szCs w:val="24"/>
        </w:rPr>
        <w:t>in demotivating employees may</w:t>
      </w:r>
      <w:r w:rsidRPr="00686CE6">
        <w:rPr>
          <w:sz w:val="24"/>
          <w:szCs w:val="24"/>
        </w:rPr>
        <w:t xml:space="preserve"> withdraw by such means as high absenteeism and tardiness, or the employee may quit.</w:t>
      </w:r>
    </w:p>
    <w:p w:rsidR="00692A68" w:rsidRPr="008A5A5B" w:rsidRDefault="0004488F" w:rsidP="00686CE6">
      <w:pPr>
        <w:pStyle w:val="Heading2"/>
        <w:spacing w:before="240" w:after="240"/>
        <w:ind w:left="0"/>
      </w:pPr>
      <w:bookmarkStart w:id="34" w:name="_Toc65662450"/>
      <w:r>
        <w:t>2.7</w:t>
      </w:r>
      <w:r w:rsidR="0073677E" w:rsidRPr="008A5A5B">
        <w:t>The Importance of Motivation on Organizational</w:t>
      </w:r>
      <w:r w:rsidR="008D7192">
        <w:t xml:space="preserve"> </w:t>
      </w:r>
      <w:r w:rsidR="0073677E" w:rsidRPr="008A5A5B">
        <w:t>Effectiveness</w:t>
      </w:r>
      <w:bookmarkEnd w:id="34"/>
    </w:p>
    <w:p w:rsidR="00692A68" w:rsidRPr="00686CE6" w:rsidRDefault="0073677E" w:rsidP="00686CE6">
      <w:pPr>
        <w:spacing w:line="360" w:lineRule="auto"/>
        <w:jc w:val="both"/>
        <w:rPr>
          <w:sz w:val="24"/>
          <w:szCs w:val="24"/>
        </w:rPr>
      </w:pPr>
      <w:r w:rsidRPr="00686CE6">
        <w:rPr>
          <w:sz w:val="24"/>
          <w:szCs w:val="24"/>
        </w:rPr>
        <w:t>Managers should be able to motivate their teammates or subordinates to work for a common goal to be achieved. If an employee is not motivated, then it results very badly to an organization as a whole. If an employee is not motivated enough, he/she will not give his/her best input to the organization. Therefore it is highly essential for employees to be motivated so that they work enthusiastically and willingly to achieve the organizational goals in the long run.</w:t>
      </w:r>
    </w:p>
    <w:p w:rsidR="00692A68" w:rsidRPr="00686CE6" w:rsidRDefault="0073677E" w:rsidP="00686CE6">
      <w:pPr>
        <w:spacing w:line="360" w:lineRule="auto"/>
        <w:jc w:val="both"/>
        <w:rPr>
          <w:sz w:val="24"/>
          <w:szCs w:val="24"/>
        </w:rPr>
      </w:pPr>
      <w:r w:rsidRPr="00686CE6">
        <w:rPr>
          <w:sz w:val="24"/>
          <w:szCs w:val="24"/>
        </w:rPr>
        <w:t xml:space="preserve">Every successful organization is backed by a committed employee base, and the commitment is the outcome of motivation and </w:t>
      </w:r>
      <w:r w:rsidR="003C351A" w:rsidRPr="00686CE6">
        <w:rPr>
          <w:sz w:val="24"/>
          <w:szCs w:val="24"/>
        </w:rPr>
        <w:t>employees satisfaction</w:t>
      </w:r>
      <w:r w:rsidRPr="00686CE6">
        <w:rPr>
          <w:sz w:val="24"/>
          <w:szCs w:val="24"/>
        </w:rPr>
        <w:t>. To create a competitive advantage organization need to have competitive employee policies and practices. Motivation is an important stimulation that directs human behavior. So an organization is supposed to frame practices that will be able to satisfy individuals and groups. Most researches have concluded that motivated employees have a positive effect on the organization's productivity and</w:t>
      </w:r>
      <w:r w:rsidR="008D7192" w:rsidRPr="00686CE6">
        <w:rPr>
          <w:sz w:val="24"/>
          <w:szCs w:val="24"/>
        </w:rPr>
        <w:t xml:space="preserve"> </w:t>
      </w:r>
      <w:r w:rsidRPr="00686CE6">
        <w:rPr>
          <w:sz w:val="24"/>
          <w:szCs w:val="24"/>
        </w:rPr>
        <w:t>performance.</w:t>
      </w:r>
    </w:p>
    <w:p w:rsidR="00692A68" w:rsidRPr="00686CE6" w:rsidRDefault="0073677E" w:rsidP="00686CE6">
      <w:pPr>
        <w:spacing w:line="360" w:lineRule="auto"/>
        <w:jc w:val="both"/>
        <w:rPr>
          <w:sz w:val="24"/>
          <w:szCs w:val="24"/>
        </w:rPr>
      </w:pPr>
      <w:r w:rsidRPr="00686CE6">
        <w:rPr>
          <w:sz w:val="24"/>
          <w:szCs w:val="24"/>
        </w:rPr>
        <w:t xml:space="preserve">Motivation is a very important aspect of any workplace, if the employees are not motivated then there is no </w:t>
      </w:r>
      <w:r w:rsidR="003C351A" w:rsidRPr="00686CE6">
        <w:rPr>
          <w:sz w:val="24"/>
          <w:szCs w:val="24"/>
        </w:rPr>
        <w:t>employees</w:t>
      </w:r>
      <w:r w:rsidR="000B4628" w:rsidRPr="00686CE6">
        <w:rPr>
          <w:sz w:val="24"/>
          <w:szCs w:val="24"/>
        </w:rPr>
        <w:t xml:space="preserve"> satisfaction</w:t>
      </w:r>
      <w:r w:rsidRPr="00686CE6">
        <w:rPr>
          <w:sz w:val="24"/>
          <w:szCs w:val="24"/>
        </w:rPr>
        <w:t xml:space="preserve"> and this leads to reduced performance and productivity.</w:t>
      </w:r>
    </w:p>
    <w:p w:rsidR="00692A68" w:rsidRPr="008A5A5B" w:rsidRDefault="0004488F" w:rsidP="00686CE6">
      <w:pPr>
        <w:pStyle w:val="Heading3"/>
        <w:spacing w:before="240" w:after="240"/>
        <w:ind w:left="0"/>
      </w:pPr>
      <w:bookmarkStart w:id="35" w:name="_Toc65662451"/>
      <w:r>
        <w:t xml:space="preserve">2.7.1 </w:t>
      </w:r>
      <w:r w:rsidR="0073677E" w:rsidRPr="008A5A5B">
        <w:t xml:space="preserve">The Importance of Measuring </w:t>
      </w:r>
      <w:r w:rsidR="000B4628">
        <w:t>Employees’</w:t>
      </w:r>
      <w:r w:rsidR="008D7192">
        <w:t xml:space="preserve"> </w:t>
      </w:r>
      <w:r w:rsidR="0073677E" w:rsidRPr="008A5A5B">
        <w:t>Performance</w:t>
      </w:r>
      <w:bookmarkEnd w:id="35"/>
    </w:p>
    <w:p w:rsidR="00692A68" w:rsidRPr="00686CE6" w:rsidRDefault="0073677E" w:rsidP="00686CE6">
      <w:pPr>
        <w:spacing w:line="360" w:lineRule="auto"/>
        <w:jc w:val="both"/>
        <w:rPr>
          <w:sz w:val="24"/>
          <w:szCs w:val="24"/>
        </w:rPr>
      </w:pPr>
      <w:r w:rsidRPr="00686CE6">
        <w:rPr>
          <w:sz w:val="24"/>
          <w:szCs w:val="24"/>
        </w:rPr>
        <w:t>Performance measurement is the ongoing monitoring and reporting of program accomp</w:t>
      </w:r>
      <w:r w:rsidR="008A5A5B" w:rsidRPr="00686CE6">
        <w:rPr>
          <w:sz w:val="24"/>
          <w:szCs w:val="24"/>
        </w:rPr>
        <w:t xml:space="preserve">lishments, </w:t>
      </w:r>
      <w:r w:rsidRPr="00686CE6">
        <w:rPr>
          <w:sz w:val="24"/>
          <w:szCs w:val="24"/>
        </w:rPr>
        <w:lastRenderedPageBreak/>
        <w:t>particularly progress towards pre-established goals. It is typically conducted by program or agency management. Measurement is simply a sampling of current performance. It is typically compared to the desired result to see if the objective is being met. Companies, departments, and people measure to see if they are accomplishing their mission. Without measurement, we would have no idea whether we were doing the right things to achieve our mission.</w:t>
      </w:r>
    </w:p>
    <w:p w:rsidR="008A5A5B" w:rsidRPr="00686CE6" w:rsidRDefault="0073677E" w:rsidP="00686CE6">
      <w:pPr>
        <w:spacing w:line="360" w:lineRule="auto"/>
        <w:jc w:val="both"/>
        <w:rPr>
          <w:sz w:val="24"/>
          <w:szCs w:val="24"/>
        </w:rPr>
      </w:pPr>
      <w:r w:rsidRPr="00686CE6">
        <w:rPr>
          <w:sz w:val="24"/>
          <w:szCs w:val="24"/>
        </w:rPr>
        <w:t xml:space="preserve">Employees are evaluated on how well they accomplished a specific set of objectives that have been determined to be critical in the successful completion of their </w:t>
      </w:r>
      <w:r w:rsidR="003C351A" w:rsidRPr="00686CE6">
        <w:rPr>
          <w:sz w:val="24"/>
          <w:szCs w:val="24"/>
        </w:rPr>
        <w:t xml:space="preserve">employees. </w:t>
      </w:r>
      <w:r w:rsidRPr="00686CE6">
        <w:rPr>
          <w:sz w:val="24"/>
          <w:szCs w:val="24"/>
        </w:rPr>
        <w:t xml:space="preserve">If you </w:t>
      </w:r>
      <w:r w:rsidR="003C351A" w:rsidRPr="00686CE6">
        <w:rPr>
          <w:sz w:val="24"/>
          <w:szCs w:val="24"/>
        </w:rPr>
        <w:t>don’t</w:t>
      </w:r>
      <w:r w:rsidRPr="00686CE6">
        <w:rPr>
          <w:sz w:val="24"/>
          <w:szCs w:val="24"/>
        </w:rPr>
        <w:t xml:space="preserve"> regularly measure the various aspects of agents „performance, </w:t>
      </w:r>
      <w:r w:rsidR="003C351A" w:rsidRPr="00686CE6">
        <w:rPr>
          <w:sz w:val="24"/>
          <w:szCs w:val="24"/>
        </w:rPr>
        <w:t>you’ll</w:t>
      </w:r>
      <w:r w:rsidRPr="00686CE6">
        <w:rPr>
          <w:sz w:val="24"/>
          <w:szCs w:val="24"/>
        </w:rPr>
        <w:t xml:space="preserve"> probably find that even your star performers will start to show decreased motivation to do their best.</w:t>
      </w:r>
    </w:p>
    <w:p w:rsidR="00692A68" w:rsidRDefault="0004488F" w:rsidP="00686CE6">
      <w:pPr>
        <w:pStyle w:val="Heading3"/>
        <w:spacing w:before="240" w:after="240"/>
        <w:ind w:left="0"/>
      </w:pPr>
      <w:bookmarkStart w:id="36" w:name="_Toc65662452"/>
      <w:r>
        <w:t>2.7.2</w:t>
      </w:r>
      <w:r w:rsidR="008D7192">
        <w:t xml:space="preserve"> </w:t>
      </w:r>
      <w:r w:rsidR="0073677E">
        <w:t>Improved Employee Performance</w:t>
      </w:r>
      <w:bookmarkEnd w:id="36"/>
    </w:p>
    <w:p w:rsidR="00692A68" w:rsidRPr="00686CE6" w:rsidRDefault="0073677E" w:rsidP="00686CE6">
      <w:pPr>
        <w:spacing w:line="360" w:lineRule="auto"/>
        <w:jc w:val="both"/>
        <w:rPr>
          <w:sz w:val="24"/>
          <w:szCs w:val="24"/>
        </w:rPr>
      </w:pPr>
      <w:r w:rsidRPr="00686CE6">
        <w:rPr>
          <w:sz w:val="24"/>
          <w:szCs w:val="24"/>
        </w:rPr>
        <w:t xml:space="preserve">Quick and Nelson (2013) note that the main purpose of performance appraisals is to give employees performance feedback, identify their developmental needs, decide on their rewards, promotion, and termination, and also develop information on the selection and placement decisions of the organization. Once the performance evaluation has been completed, feedback on the performance should be carried out. They also suggested Even if the process is stressful, both employee and manager should try and make it a learning experience because both negative and positive feedback can have long-term implications on the </w:t>
      </w:r>
      <w:r w:rsidR="008A5A5B" w:rsidRPr="00686CE6">
        <w:rPr>
          <w:sz w:val="24"/>
          <w:szCs w:val="24"/>
        </w:rPr>
        <w:t>employee’s</w:t>
      </w:r>
      <w:r w:rsidRPr="00686CE6">
        <w:rPr>
          <w:sz w:val="24"/>
          <w:szCs w:val="24"/>
        </w:rPr>
        <w:t xml:space="preserve"> performance and the working relationship.</w:t>
      </w:r>
    </w:p>
    <w:p w:rsidR="00692A68" w:rsidRPr="00686CE6" w:rsidRDefault="0073677E" w:rsidP="00686CE6">
      <w:pPr>
        <w:spacing w:line="360" w:lineRule="auto"/>
        <w:jc w:val="both"/>
        <w:rPr>
          <w:sz w:val="24"/>
          <w:szCs w:val="24"/>
        </w:rPr>
      </w:pPr>
      <w:r w:rsidRPr="00686CE6">
        <w:rPr>
          <w:sz w:val="24"/>
          <w:szCs w:val="24"/>
        </w:rPr>
        <w:t>This performance feedback according to a review has a positive effect on performance improvement. When employees feel that they have been appraised based on objective rather than subjective measures of their performance, the employees are said to feel more motivated to perform better (Kinicki and Fugate, 2012). Such objective measures are those that can be easily quantified for example output, sales, or customer complaints (Williams, 2011).</w:t>
      </w:r>
    </w:p>
    <w:p w:rsidR="00692A68" w:rsidRPr="00686CE6" w:rsidRDefault="0073677E" w:rsidP="00686CE6">
      <w:pPr>
        <w:spacing w:line="360" w:lineRule="auto"/>
        <w:jc w:val="both"/>
        <w:rPr>
          <w:sz w:val="24"/>
          <w:szCs w:val="24"/>
        </w:rPr>
      </w:pPr>
      <w:r w:rsidRPr="00686CE6">
        <w:rPr>
          <w:sz w:val="24"/>
          <w:szCs w:val="24"/>
        </w:rPr>
        <w:t>Appraisals in general may be carried out in an organization with the aim of motivating employees as well as enabling them to improve on their performance (Cole and Kelly</w:t>
      </w:r>
      <w:r w:rsidR="003C351A" w:rsidRPr="00686CE6">
        <w:rPr>
          <w:sz w:val="24"/>
          <w:szCs w:val="24"/>
        </w:rPr>
        <w:t>, 2011</w:t>
      </w:r>
      <w:r w:rsidRPr="00686CE6">
        <w:rPr>
          <w:sz w:val="24"/>
          <w:szCs w:val="24"/>
        </w:rPr>
        <w:t>).</w:t>
      </w:r>
    </w:p>
    <w:p w:rsidR="00692A68" w:rsidRPr="008A5A5B" w:rsidRDefault="0004488F" w:rsidP="00686CE6">
      <w:pPr>
        <w:pStyle w:val="Heading3"/>
        <w:spacing w:before="240" w:after="240"/>
        <w:ind w:left="0"/>
      </w:pPr>
      <w:bookmarkStart w:id="37" w:name="_Toc65662453"/>
      <w:r>
        <w:t>2.7.3</w:t>
      </w:r>
      <w:r w:rsidR="0086571D">
        <w:t xml:space="preserve"> </w:t>
      </w:r>
      <w:r w:rsidR="0073677E" w:rsidRPr="008A5A5B">
        <w:t xml:space="preserve">Empirical </w:t>
      </w:r>
      <w:r w:rsidR="006268A6" w:rsidRPr="008A5A5B">
        <w:t>Review</w:t>
      </w:r>
      <w:bookmarkEnd w:id="37"/>
    </w:p>
    <w:p w:rsidR="00692A68" w:rsidRPr="00686CE6" w:rsidRDefault="0073677E" w:rsidP="00686CE6">
      <w:pPr>
        <w:spacing w:line="360" w:lineRule="auto"/>
        <w:jc w:val="both"/>
        <w:rPr>
          <w:sz w:val="24"/>
          <w:szCs w:val="24"/>
        </w:rPr>
      </w:pPr>
      <w:r w:rsidRPr="00686CE6">
        <w:rPr>
          <w:sz w:val="24"/>
          <w:szCs w:val="24"/>
        </w:rPr>
        <w:t>Elizabeth Wairimu (2017) did her study on the Effect of Motivation on Employee Performance on Pam Golding Properties Limited, Nairobi. The purpose of this study was to determine the impact of motivation on employees‟ performance.</w:t>
      </w:r>
    </w:p>
    <w:p w:rsidR="00692A68" w:rsidRPr="00686CE6" w:rsidRDefault="0073677E" w:rsidP="00686CE6">
      <w:pPr>
        <w:spacing w:line="360" w:lineRule="auto"/>
        <w:jc w:val="both"/>
        <w:rPr>
          <w:sz w:val="24"/>
          <w:szCs w:val="24"/>
        </w:rPr>
      </w:pPr>
      <w:r w:rsidRPr="00686CE6">
        <w:rPr>
          <w:sz w:val="24"/>
          <w:szCs w:val="24"/>
        </w:rPr>
        <w:t xml:space="preserve">The exploratory research design with the descriptive design used in this study </w:t>
      </w:r>
      <w:r w:rsidR="001D29B1" w:rsidRPr="00686CE6">
        <w:rPr>
          <w:sz w:val="24"/>
          <w:szCs w:val="24"/>
        </w:rPr>
        <w:t>the</w:t>
      </w:r>
      <w:r w:rsidRPr="00686CE6">
        <w:rPr>
          <w:sz w:val="24"/>
          <w:szCs w:val="24"/>
        </w:rPr>
        <w:t xml:space="preserve"> sampling frame for this study consisted of all employees of the company (total of 50). The convenient sampling technique was </w:t>
      </w:r>
      <w:r w:rsidRPr="00686CE6">
        <w:rPr>
          <w:sz w:val="24"/>
          <w:szCs w:val="24"/>
        </w:rPr>
        <w:lastRenderedPageBreak/>
        <w:t>used. The study population will be segmented into four groups: Real- estate agents, Finance, Admin, and Marketing.</w:t>
      </w:r>
    </w:p>
    <w:p w:rsidR="00692A68" w:rsidRPr="00686CE6" w:rsidRDefault="0073677E" w:rsidP="00686CE6">
      <w:pPr>
        <w:spacing w:line="360" w:lineRule="auto"/>
        <w:jc w:val="both"/>
        <w:rPr>
          <w:sz w:val="24"/>
          <w:szCs w:val="24"/>
        </w:rPr>
      </w:pPr>
      <w:r w:rsidRPr="00686CE6">
        <w:rPr>
          <w:sz w:val="24"/>
          <w:szCs w:val="24"/>
        </w:rPr>
        <w:t>The researcher conducted a case study and administered a questionnaire to each respondent. The study was based entirely on primary data collected from the respondents.</w:t>
      </w:r>
      <w:r w:rsidR="008D7192" w:rsidRPr="00686CE6">
        <w:rPr>
          <w:sz w:val="24"/>
          <w:szCs w:val="24"/>
        </w:rPr>
        <w:t xml:space="preserve"> </w:t>
      </w:r>
      <w:r w:rsidRPr="00686CE6">
        <w:rPr>
          <w:sz w:val="24"/>
          <w:szCs w:val="24"/>
        </w:rPr>
        <w:t>The study revealed that Pam Golding Properties Limited did not use monetary incentives to motivate their employees. The employees were unhappy with the level of pay they received and did not think that the payment received is competitive to other companies in the industry.</w:t>
      </w:r>
    </w:p>
    <w:p w:rsidR="00692A68" w:rsidRPr="00686CE6" w:rsidRDefault="0073677E" w:rsidP="00686CE6">
      <w:pPr>
        <w:spacing w:line="360" w:lineRule="auto"/>
        <w:jc w:val="both"/>
        <w:rPr>
          <w:sz w:val="24"/>
          <w:szCs w:val="24"/>
        </w:rPr>
      </w:pPr>
      <w:r w:rsidRPr="00686CE6">
        <w:rPr>
          <w:sz w:val="24"/>
          <w:szCs w:val="24"/>
        </w:rPr>
        <w:t xml:space="preserve">The study showed that the company did not maintain a competitive benefits package and did not also use monetary rewards like allowances and commissions to motivate their staff. The study showed that the company does not have a pay policy that attracts and retains high performing employees. Be a motivating factor for employees. There was a lack of regular training and development for the employees to improve their key skills and knowledge and this is an area that should be addressed. Additionally, there was no mentorship program for employees </w:t>
      </w:r>
      <w:r w:rsidR="008A5A5B" w:rsidRPr="00686CE6">
        <w:rPr>
          <w:sz w:val="24"/>
          <w:szCs w:val="24"/>
        </w:rPr>
        <w:t>either during</w:t>
      </w:r>
      <w:r w:rsidRPr="00686CE6">
        <w:rPr>
          <w:sz w:val="24"/>
          <w:szCs w:val="24"/>
        </w:rPr>
        <w:t xml:space="preserve"> on-boarding or to achieve their goals and this would be greatly beneficial to them. The current recognition and reward programs do not motivate the employees. The study showed that it was important for employees to be recognized by both management and co-workers for </w:t>
      </w:r>
      <w:r w:rsidR="00926000" w:rsidRPr="00686CE6">
        <w:rPr>
          <w:sz w:val="24"/>
          <w:szCs w:val="24"/>
        </w:rPr>
        <w:t>employees</w:t>
      </w:r>
      <w:r w:rsidR="003C351A" w:rsidRPr="00686CE6">
        <w:rPr>
          <w:sz w:val="24"/>
          <w:szCs w:val="24"/>
        </w:rPr>
        <w:t xml:space="preserve"> well</w:t>
      </w:r>
      <w:r w:rsidRPr="00686CE6">
        <w:rPr>
          <w:sz w:val="24"/>
          <w:szCs w:val="24"/>
        </w:rPr>
        <w:t xml:space="preserve"> done. The study showed that the company uses recognition, inclusive decision making, and flexible working hours. However, the company did not use rewards like gift and meal vouchers to motivate employees, and rewards were not viewed as goals that employees generally strive for.</w:t>
      </w:r>
    </w:p>
    <w:p w:rsidR="00692A68" w:rsidRPr="00686CE6" w:rsidRDefault="0073677E" w:rsidP="00686CE6">
      <w:pPr>
        <w:spacing w:line="360" w:lineRule="auto"/>
        <w:jc w:val="both"/>
        <w:rPr>
          <w:sz w:val="24"/>
          <w:szCs w:val="24"/>
        </w:rPr>
      </w:pPr>
      <w:r w:rsidRPr="00686CE6">
        <w:rPr>
          <w:sz w:val="24"/>
          <w:szCs w:val="24"/>
        </w:rPr>
        <w:t>AminuBala (2018) studied the Effect of Motivation on Employees Performance in Tertiary Institution in Nigeria Katsina State. The researcher stated the factors for leading for the undertaking of this study is Employees- Management crisis, Labor Union and Management, voluntary retirement of employees, movement of staff to blue-chip Companies and lucrative Government Agencies, poor number of real research among academic staff of these Institutions, downfall in education are among the main one. The sample size for this study is 381 staff selected from four tertiary institutions in Katsina State the number of sample size is drive from the sample table of Krejcie and Morgan (1970); were they recommend 361 samples for the population that is within 5000 to 6000. The researcher intends to widen the sample size of the study from 361 (for populations of 5000 to 6000) to 381 for 8000 and above to avoid biases. A stratified random sampling technique was employed to draw the total of 381 respondents from the given 5 institutions out of 14institutions.</w:t>
      </w:r>
    </w:p>
    <w:p w:rsidR="008A5A5B" w:rsidRPr="00686CE6" w:rsidRDefault="0073677E" w:rsidP="00686CE6">
      <w:pPr>
        <w:spacing w:line="360" w:lineRule="auto"/>
        <w:jc w:val="both"/>
        <w:rPr>
          <w:sz w:val="24"/>
          <w:szCs w:val="24"/>
        </w:rPr>
      </w:pPr>
      <w:r w:rsidRPr="00686CE6">
        <w:rPr>
          <w:sz w:val="24"/>
          <w:szCs w:val="24"/>
        </w:rPr>
        <w:t>A relatively equal distribution of sample across educational location, gender, public, and private tertiary institutions were selected using the same technique.</w:t>
      </w:r>
    </w:p>
    <w:p w:rsidR="00692A68" w:rsidRPr="00686CE6" w:rsidRDefault="0073677E" w:rsidP="00686CE6">
      <w:pPr>
        <w:spacing w:line="360" w:lineRule="auto"/>
        <w:jc w:val="both"/>
        <w:rPr>
          <w:sz w:val="24"/>
          <w:szCs w:val="24"/>
        </w:rPr>
      </w:pPr>
      <w:r w:rsidRPr="00686CE6">
        <w:rPr>
          <w:sz w:val="24"/>
          <w:szCs w:val="24"/>
        </w:rPr>
        <w:lastRenderedPageBreak/>
        <w:t xml:space="preserve">The study found a significant relationship between extrinsic motivation and </w:t>
      </w:r>
      <w:r w:rsidR="003C351A" w:rsidRPr="00686CE6">
        <w:rPr>
          <w:sz w:val="24"/>
          <w:szCs w:val="24"/>
        </w:rPr>
        <w:t>employee’s performance</w:t>
      </w:r>
      <w:r w:rsidRPr="00686CE6">
        <w:rPr>
          <w:sz w:val="24"/>
          <w:szCs w:val="24"/>
        </w:rPr>
        <w:t xml:space="preserve"> among the staff of Katsina State tertiary institutions. </w:t>
      </w:r>
      <w:r w:rsidR="00F33928" w:rsidRPr="00686CE6">
        <w:rPr>
          <w:sz w:val="24"/>
          <w:szCs w:val="24"/>
        </w:rPr>
        <w:t>Work</w:t>
      </w:r>
      <w:r w:rsidRPr="00686CE6">
        <w:rPr>
          <w:sz w:val="24"/>
          <w:szCs w:val="24"/>
        </w:rPr>
        <w:t xml:space="preserve"> motivation is confirmed to be significantly correlated with the </w:t>
      </w:r>
      <w:r w:rsidR="003C351A" w:rsidRPr="00686CE6">
        <w:rPr>
          <w:sz w:val="24"/>
          <w:szCs w:val="24"/>
        </w:rPr>
        <w:t>employee’s performance</w:t>
      </w:r>
      <w:r w:rsidRPr="00686CE6">
        <w:rPr>
          <w:sz w:val="24"/>
          <w:szCs w:val="24"/>
        </w:rPr>
        <w:t xml:space="preserve"> of the staff of tertiary institutions in the State.</w:t>
      </w:r>
    </w:p>
    <w:p w:rsidR="00692A68" w:rsidRPr="00686CE6" w:rsidRDefault="003C351A" w:rsidP="00686CE6">
      <w:pPr>
        <w:spacing w:line="360" w:lineRule="auto"/>
        <w:jc w:val="both"/>
        <w:rPr>
          <w:sz w:val="24"/>
          <w:szCs w:val="24"/>
        </w:rPr>
      </w:pPr>
      <w:r w:rsidRPr="00686CE6">
        <w:rPr>
          <w:sz w:val="24"/>
          <w:szCs w:val="24"/>
        </w:rPr>
        <w:t>Employee’s performance</w:t>
      </w:r>
      <w:r w:rsidR="0073677E" w:rsidRPr="00686CE6">
        <w:rPr>
          <w:sz w:val="24"/>
          <w:szCs w:val="24"/>
        </w:rPr>
        <w:t xml:space="preserve"> among the staff of tertiary institutions in Katsina State is significantly influenced by the </w:t>
      </w:r>
      <w:r w:rsidRPr="00686CE6">
        <w:rPr>
          <w:sz w:val="24"/>
          <w:szCs w:val="24"/>
        </w:rPr>
        <w:t>employee’s motivation</w:t>
      </w:r>
      <w:r w:rsidR="0073677E" w:rsidRPr="00686CE6">
        <w:rPr>
          <w:sz w:val="24"/>
          <w:szCs w:val="24"/>
        </w:rPr>
        <w:t xml:space="preserve"> of the staff. The motivation of male and female staff of the tertiary institutions does not significantly differ.</w:t>
      </w:r>
    </w:p>
    <w:p w:rsidR="00692A68" w:rsidRPr="00686CE6" w:rsidRDefault="0073677E" w:rsidP="00686CE6">
      <w:pPr>
        <w:spacing w:line="360" w:lineRule="auto"/>
        <w:jc w:val="both"/>
        <w:rPr>
          <w:sz w:val="24"/>
          <w:szCs w:val="24"/>
        </w:rPr>
      </w:pPr>
      <w:r w:rsidRPr="00686CE6">
        <w:rPr>
          <w:sz w:val="24"/>
          <w:szCs w:val="24"/>
        </w:rPr>
        <w:t>Martinson (2014) did a study on the Role of Motivation on People Performance, in Ghana Unibank Ltd. The population of this study was the employees and the HR manager of Unibank Ghana limited within Ashaiman Metropolis in the Greater Accra region of Ghana.</w:t>
      </w:r>
    </w:p>
    <w:p w:rsidR="00692A68" w:rsidRPr="00686CE6" w:rsidRDefault="0073677E" w:rsidP="00686CE6">
      <w:pPr>
        <w:spacing w:line="360" w:lineRule="auto"/>
        <w:jc w:val="both"/>
        <w:rPr>
          <w:sz w:val="24"/>
          <w:szCs w:val="24"/>
        </w:rPr>
      </w:pPr>
      <w:r w:rsidRPr="00686CE6">
        <w:rPr>
          <w:sz w:val="24"/>
          <w:szCs w:val="24"/>
        </w:rPr>
        <w:t>In this regard, a random sampling technique was adopted in selecting a total of 20 respondents for the study. The random sampling technique was used to provide an opportunity for all respondents to be selected. Questionnaires and interviews formed the main data collection tools for the</w:t>
      </w:r>
      <w:r w:rsidR="0086571D" w:rsidRPr="00686CE6">
        <w:rPr>
          <w:sz w:val="24"/>
          <w:szCs w:val="24"/>
        </w:rPr>
        <w:t xml:space="preserve"> </w:t>
      </w:r>
      <w:r w:rsidRPr="00686CE6">
        <w:rPr>
          <w:sz w:val="24"/>
          <w:szCs w:val="24"/>
        </w:rPr>
        <w:t>study.</w:t>
      </w:r>
    </w:p>
    <w:p w:rsidR="00692A68" w:rsidRPr="00686CE6" w:rsidRDefault="0073677E" w:rsidP="00686CE6">
      <w:pPr>
        <w:spacing w:line="360" w:lineRule="auto"/>
        <w:jc w:val="both"/>
        <w:rPr>
          <w:sz w:val="24"/>
          <w:szCs w:val="24"/>
        </w:rPr>
      </w:pPr>
      <w:r w:rsidRPr="00686CE6">
        <w:rPr>
          <w:sz w:val="24"/>
          <w:szCs w:val="24"/>
        </w:rPr>
        <w:t>The results showed that staff and management were given basic knowledge on the relevance of employees‟ motivation. The findings of the study showed that staffs were of the view that effective implementation of employees‟ motivational policies with clear criteria helps in the improvement of performance at work. The finding revealed that there were times that employees were sometimes demotivated which led to a decrease in work performance. There were many motivational schemes and tools available and used by many banking industries including Unibank and are necessary to enhance employees‟ work performance. The study shows that employees‟ motivation has a direct impact on performance.</w:t>
      </w:r>
    </w:p>
    <w:p w:rsidR="00692A68" w:rsidRPr="00686CE6" w:rsidRDefault="0073677E" w:rsidP="00686CE6">
      <w:pPr>
        <w:spacing w:line="360" w:lineRule="auto"/>
        <w:jc w:val="both"/>
        <w:rPr>
          <w:sz w:val="24"/>
          <w:szCs w:val="24"/>
        </w:rPr>
      </w:pPr>
      <w:r w:rsidRPr="00686CE6">
        <w:rPr>
          <w:sz w:val="24"/>
          <w:szCs w:val="24"/>
        </w:rPr>
        <w:t>Aarabi et al</w:t>
      </w:r>
      <w:r w:rsidR="00926000" w:rsidRPr="00686CE6">
        <w:rPr>
          <w:sz w:val="24"/>
          <w:szCs w:val="24"/>
        </w:rPr>
        <w:t>. (</w:t>
      </w:r>
      <w:r w:rsidRPr="00686CE6">
        <w:rPr>
          <w:sz w:val="24"/>
          <w:szCs w:val="24"/>
        </w:rPr>
        <w:t xml:space="preserve">2013) studied the relationship between motivational factors and the </w:t>
      </w:r>
      <w:r w:rsidR="003C351A" w:rsidRPr="00686CE6">
        <w:rPr>
          <w:sz w:val="24"/>
          <w:szCs w:val="24"/>
        </w:rPr>
        <w:t>employee’s performance</w:t>
      </w:r>
      <w:r w:rsidRPr="00686CE6">
        <w:rPr>
          <w:sz w:val="24"/>
          <w:szCs w:val="24"/>
        </w:rPr>
        <w:t xml:space="preserve"> of employees in the Malaysian service industry. The objective of this study was to have a better understanding of motivational factors of employee and their relationship with </w:t>
      </w:r>
      <w:r w:rsidR="000B4628" w:rsidRPr="00686CE6">
        <w:rPr>
          <w:sz w:val="24"/>
          <w:szCs w:val="24"/>
        </w:rPr>
        <w:t>employee’s performance</w:t>
      </w:r>
      <w:r w:rsidRPr="00686CE6">
        <w:rPr>
          <w:sz w:val="24"/>
          <w:szCs w:val="24"/>
        </w:rPr>
        <w:t xml:space="preserve"> in Malaysian </w:t>
      </w:r>
      <w:r w:rsidR="000B4628" w:rsidRPr="00686CE6">
        <w:rPr>
          <w:sz w:val="24"/>
          <w:szCs w:val="24"/>
        </w:rPr>
        <w:t>servicing organizations</w:t>
      </w:r>
      <w:r w:rsidRPr="00686CE6">
        <w:rPr>
          <w:sz w:val="24"/>
          <w:szCs w:val="24"/>
        </w:rPr>
        <w:t>.</w:t>
      </w:r>
    </w:p>
    <w:p w:rsidR="008A5A5B" w:rsidRPr="00686CE6" w:rsidRDefault="0073677E" w:rsidP="00686CE6">
      <w:pPr>
        <w:spacing w:line="360" w:lineRule="auto"/>
        <w:jc w:val="both"/>
        <w:rPr>
          <w:sz w:val="24"/>
          <w:szCs w:val="24"/>
        </w:rPr>
      </w:pPr>
      <w:r w:rsidRPr="00686CE6">
        <w:rPr>
          <w:sz w:val="24"/>
          <w:szCs w:val="24"/>
        </w:rPr>
        <w:t xml:space="preserve">The theoretical framework of this study included the dependent variable is </w:t>
      </w:r>
      <w:r w:rsidR="000B4628" w:rsidRPr="00686CE6">
        <w:rPr>
          <w:sz w:val="24"/>
          <w:szCs w:val="24"/>
        </w:rPr>
        <w:t>employees performance</w:t>
      </w:r>
      <w:r w:rsidRPr="00686CE6">
        <w:rPr>
          <w:sz w:val="24"/>
          <w:szCs w:val="24"/>
        </w:rPr>
        <w:t xml:space="preserve">. The independent variables are motivational factors that are payment, </w:t>
      </w:r>
      <w:r w:rsidR="000B4628" w:rsidRPr="00686CE6">
        <w:rPr>
          <w:sz w:val="24"/>
          <w:szCs w:val="24"/>
        </w:rPr>
        <w:t>employee’s security</w:t>
      </w:r>
      <w:r w:rsidRPr="00686CE6">
        <w:rPr>
          <w:sz w:val="24"/>
          <w:szCs w:val="24"/>
        </w:rPr>
        <w:t>, promotion, freedom, friendly environment, and training.</w:t>
      </w:r>
    </w:p>
    <w:p w:rsidR="00692A68" w:rsidRPr="00686CE6" w:rsidRDefault="0073677E" w:rsidP="00686CE6">
      <w:pPr>
        <w:spacing w:line="360" w:lineRule="auto"/>
        <w:jc w:val="both"/>
        <w:rPr>
          <w:sz w:val="24"/>
          <w:szCs w:val="24"/>
        </w:rPr>
      </w:pPr>
      <w:r w:rsidRPr="00686CE6">
        <w:rPr>
          <w:sz w:val="24"/>
          <w:szCs w:val="24"/>
        </w:rPr>
        <w:t>This study used a correlation research design. And survey method was used to collect data.</w:t>
      </w:r>
      <w:r w:rsidR="008D7192" w:rsidRPr="00686CE6">
        <w:rPr>
          <w:sz w:val="24"/>
          <w:szCs w:val="24"/>
        </w:rPr>
        <w:t xml:space="preserve"> </w:t>
      </w:r>
      <w:r w:rsidRPr="00686CE6">
        <w:rPr>
          <w:sz w:val="24"/>
          <w:szCs w:val="24"/>
        </w:rPr>
        <w:t>A structured questionnaire was the research instrument in this study. A convenience sampling technique was used to select the respondents for this study. A total of 130 employees of service organizations constituted the sample.</w:t>
      </w:r>
    </w:p>
    <w:p w:rsidR="008D7192" w:rsidRPr="00686CE6" w:rsidRDefault="0073677E" w:rsidP="00686CE6">
      <w:pPr>
        <w:spacing w:line="360" w:lineRule="auto"/>
        <w:jc w:val="both"/>
        <w:rPr>
          <w:sz w:val="24"/>
          <w:szCs w:val="24"/>
        </w:rPr>
      </w:pPr>
      <w:r w:rsidRPr="00686CE6">
        <w:rPr>
          <w:sz w:val="24"/>
          <w:szCs w:val="24"/>
        </w:rPr>
        <w:t xml:space="preserve">The findings of this study showed that among the motivational factors, two variables were found to be </w:t>
      </w:r>
      <w:r w:rsidRPr="00686CE6">
        <w:rPr>
          <w:sz w:val="24"/>
          <w:szCs w:val="24"/>
        </w:rPr>
        <w:lastRenderedPageBreak/>
        <w:t xml:space="preserve">significant predictors of </w:t>
      </w:r>
      <w:r w:rsidR="003C351A" w:rsidRPr="00686CE6">
        <w:rPr>
          <w:sz w:val="24"/>
          <w:szCs w:val="24"/>
        </w:rPr>
        <w:t>employee’s</w:t>
      </w:r>
      <w:r w:rsidR="000B4628" w:rsidRPr="00686CE6">
        <w:rPr>
          <w:sz w:val="24"/>
          <w:szCs w:val="24"/>
        </w:rPr>
        <w:t xml:space="preserve"> performance</w:t>
      </w:r>
      <w:r w:rsidRPr="00686CE6">
        <w:rPr>
          <w:sz w:val="24"/>
          <w:szCs w:val="24"/>
        </w:rPr>
        <w:t xml:space="preserve">. The training contributed 40.4% to </w:t>
      </w:r>
      <w:r w:rsidR="000B4628" w:rsidRPr="00686CE6">
        <w:rPr>
          <w:sz w:val="24"/>
          <w:szCs w:val="24"/>
        </w:rPr>
        <w:t>employee’s performance</w:t>
      </w:r>
      <w:r w:rsidRPr="00686CE6">
        <w:rPr>
          <w:sz w:val="24"/>
          <w:szCs w:val="24"/>
        </w:rPr>
        <w:t xml:space="preserve"> while promotion contributed an additional 3%. An interesting finding of the research is that </w:t>
      </w:r>
      <w:r w:rsidR="00F33928" w:rsidRPr="00686CE6">
        <w:rPr>
          <w:sz w:val="24"/>
          <w:szCs w:val="24"/>
        </w:rPr>
        <w:t>Work</w:t>
      </w:r>
      <w:r w:rsidRPr="00686CE6">
        <w:rPr>
          <w:sz w:val="24"/>
          <w:szCs w:val="24"/>
        </w:rPr>
        <w:t xml:space="preserve"> motivational factors are considered more important compared to extrinsic motivational factors such as payment, </w:t>
      </w:r>
      <w:r w:rsidR="000B4628" w:rsidRPr="00686CE6">
        <w:rPr>
          <w:sz w:val="24"/>
          <w:szCs w:val="24"/>
        </w:rPr>
        <w:t>employee’s security</w:t>
      </w:r>
      <w:r w:rsidRPr="00686CE6">
        <w:rPr>
          <w:sz w:val="24"/>
          <w:szCs w:val="24"/>
        </w:rPr>
        <w:t xml:space="preserve">, and a friendly environment. Freedom </w:t>
      </w:r>
      <w:r w:rsidR="008D7192" w:rsidRPr="00686CE6">
        <w:rPr>
          <w:sz w:val="24"/>
          <w:szCs w:val="24"/>
        </w:rPr>
        <w:t>and</w:t>
      </w:r>
      <w:r w:rsidRPr="00686CE6">
        <w:rPr>
          <w:sz w:val="24"/>
          <w:szCs w:val="24"/>
        </w:rPr>
        <w:t xml:space="preserve"> </w:t>
      </w:r>
      <w:r w:rsidR="00F33928" w:rsidRPr="00686CE6">
        <w:rPr>
          <w:sz w:val="24"/>
          <w:szCs w:val="24"/>
        </w:rPr>
        <w:t>Work</w:t>
      </w:r>
      <w:r w:rsidRPr="00686CE6">
        <w:rPr>
          <w:sz w:val="24"/>
          <w:szCs w:val="24"/>
        </w:rPr>
        <w:t xml:space="preserve"> variable however was not found to be significantly related to </w:t>
      </w:r>
      <w:r w:rsidR="003C351A" w:rsidRPr="00686CE6">
        <w:rPr>
          <w:sz w:val="24"/>
          <w:szCs w:val="24"/>
        </w:rPr>
        <w:t>employee’s</w:t>
      </w:r>
      <w:r w:rsidR="000B4628" w:rsidRPr="00686CE6">
        <w:rPr>
          <w:sz w:val="24"/>
          <w:szCs w:val="24"/>
        </w:rPr>
        <w:t xml:space="preserve"> performance</w:t>
      </w:r>
      <w:r w:rsidRPr="00686CE6">
        <w:rPr>
          <w:sz w:val="24"/>
          <w:szCs w:val="24"/>
        </w:rPr>
        <w:t>.</w:t>
      </w:r>
    </w:p>
    <w:p w:rsidR="00762715" w:rsidRDefault="00762715" w:rsidP="00686CE6">
      <w:pPr>
        <w:pStyle w:val="Heading3"/>
        <w:ind w:left="0"/>
      </w:pPr>
    </w:p>
    <w:p w:rsidR="00692A68" w:rsidRPr="00E03A8A" w:rsidRDefault="0004488F" w:rsidP="00686CE6">
      <w:pPr>
        <w:pStyle w:val="Heading3"/>
        <w:ind w:left="0"/>
      </w:pPr>
      <w:bookmarkStart w:id="38" w:name="_Toc65662454"/>
      <w:r>
        <w:t>2.7.4</w:t>
      </w:r>
      <w:r w:rsidR="000B4628">
        <w:t xml:space="preserve"> Conceptual Framework</w:t>
      </w:r>
      <w:bookmarkEnd w:id="38"/>
    </w:p>
    <w:p w:rsidR="00A84AEE" w:rsidRPr="00A84AEE" w:rsidRDefault="00A84AEE" w:rsidP="00A84AEE">
      <w:pPr>
        <w:tabs>
          <w:tab w:val="left" w:pos="741"/>
        </w:tabs>
        <w:spacing w:before="206"/>
        <w:ind w:left="567"/>
        <w:jc w:val="both"/>
        <w:rPr>
          <w:rFonts w:ascii="Comic Sans MS" w:hAnsi="Comic Sans MS"/>
          <w:b/>
          <w:sz w:val="24"/>
        </w:rPr>
      </w:pPr>
      <w:r w:rsidRPr="00A84AEE">
        <w:rPr>
          <w:rFonts w:ascii="Comic Sans MS" w:hAnsi="Comic Sans MS"/>
          <w:b/>
          <w:sz w:val="24"/>
        </w:rPr>
        <w:t>Independent Variables</w:t>
      </w:r>
      <w:r>
        <w:rPr>
          <w:rFonts w:ascii="Comic Sans MS" w:hAnsi="Comic Sans MS"/>
          <w:b/>
          <w:sz w:val="24"/>
        </w:rPr>
        <w:t xml:space="preserve">            Dependent Variable</w:t>
      </w:r>
    </w:p>
    <w:p w:rsidR="00E03A8A" w:rsidRPr="00A84AEE" w:rsidRDefault="006649AE" w:rsidP="00DA3B5E">
      <w:pPr>
        <w:tabs>
          <w:tab w:val="left" w:pos="741"/>
        </w:tabs>
        <w:spacing w:before="206"/>
        <w:ind w:left="567"/>
        <w:jc w:val="both"/>
        <w:rPr>
          <w:rFonts w:ascii="Comic Sans MS" w:hAnsi="Comic Sans MS"/>
          <w:b/>
          <w:sz w:val="24"/>
        </w:rPr>
      </w:pPr>
      <w:r>
        <w:rPr>
          <w:rFonts w:ascii="Comic Sans MS" w:hAnsi="Comic Sans MS"/>
          <w:b/>
          <w:noProof/>
          <w:sz w:val="24"/>
          <w:lang w:bidi="ar-SA"/>
        </w:rPr>
        <mc:AlternateContent>
          <mc:Choice Requires="wps">
            <w:drawing>
              <wp:anchor distT="0" distB="0" distL="114300" distR="114300" simplePos="0" relativeHeight="251669504" behindDoc="0" locked="0" layoutInCell="1" allowOverlap="1" wp14:anchorId="71CC58CA" wp14:editId="47772575">
                <wp:simplePos x="0" y="0"/>
                <wp:positionH relativeFrom="column">
                  <wp:posOffset>706120</wp:posOffset>
                </wp:positionH>
                <wp:positionV relativeFrom="paragraph">
                  <wp:posOffset>225425</wp:posOffset>
                </wp:positionV>
                <wp:extent cx="1144905" cy="476885"/>
                <wp:effectExtent l="0" t="0" r="17145" b="18415"/>
                <wp:wrapNone/>
                <wp:docPr id="110" name="Rectangle 70" descr="Promo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476885"/>
                        </a:xfrm>
                        <a:prstGeom prst="rect">
                          <a:avLst/>
                        </a:prstGeom>
                        <a:solidFill>
                          <a:srgbClr val="FFFFFF"/>
                        </a:solidFill>
                        <a:ln w="9525">
                          <a:solidFill>
                            <a:srgbClr val="000000"/>
                          </a:solidFill>
                          <a:miter lim="800000"/>
                          <a:headEnd/>
                          <a:tailEnd/>
                        </a:ln>
                      </wps:spPr>
                      <wps:txbx>
                        <w:txbxContent>
                          <w:p w:rsidR="001529E4" w:rsidRDefault="001529E4" w:rsidP="00F92056">
                            <w:pPr>
                              <w:jc w:val="center"/>
                            </w:pPr>
                            <w:r>
                              <w:t>Promotion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CC58CA" id="Rectangle 70" o:spid="_x0000_s1026" alt="Promotion" style="position:absolute;left:0;text-align:left;margin-left:55.6pt;margin-top:17.75pt;width:90.15pt;height:3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">
                <v:textbox>
                  <w:txbxContent>
                    <w:p w:rsidR="00224170" w:rsidRDefault="00224170" w:rsidP="00F92056">
                      <w:pPr>
                        <w:jc w:val="center"/>
                      </w:pPr>
                      <w:r>
                        <w:t>Promotion</w:t>
                      </w:r>
                    </w:p>
                  </w:txbxContent>
                </v:textbox>
              </v:rect>
            </w:pict>
          </mc:Fallback>
        </mc:AlternateContent>
      </w:r>
    </w:p>
    <w:p w:rsidR="00E03A8A" w:rsidRDefault="006649AE" w:rsidP="00DA3B5E">
      <w:pPr>
        <w:tabs>
          <w:tab w:val="left" w:pos="741"/>
        </w:tabs>
        <w:spacing w:before="206"/>
        <w:ind w:left="567"/>
        <w:jc w:val="both"/>
        <w:rPr>
          <w:b/>
          <w:sz w:val="24"/>
        </w:rPr>
      </w:pPr>
      <w:r>
        <w:rPr>
          <w:b/>
          <w:noProof/>
          <w:sz w:val="24"/>
          <w:lang w:bidi="ar-SA"/>
        </w:rPr>
        <mc:AlternateContent>
          <mc:Choice Requires="wps">
            <w:drawing>
              <wp:anchor distT="0" distB="0" distL="114300" distR="114300" simplePos="0" relativeHeight="251665408" behindDoc="0" locked="0" layoutInCell="1" allowOverlap="1" wp14:anchorId="40E4DEE2" wp14:editId="274754BA">
                <wp:simplePos x="0" y="0"/>
                <wp:positionH relativeFrom="column">
                  <wp:posOffset>1851025</wp:posOffset>
                </wp:positionH>
                <wp:positionV relativeFrom="paragraph">
                  <wp:posOffset>130810</wp:posOffset>
                </wp:positionV>
                <wp:extent cx="953770" cy="413385"/>
                <wp:effectExtent l="0" t="0" r="17780" b="24765"/>
                <wp:wrapNone/>
                <wp:docPr id="10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413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391A21" id="_x0000_t32" coordsize="21600,21600" o:spt="32" o:oned="t" path="m,l21600,21600e" filled="f">
                <v:path arrowok="t" fillok="f" o:connecttype="none"/>
                <o:lock v:ext="edit" shapetype="t"/>
              </v:shapetype>
              <v:shape id="AutoShape 73" o:spid="_x0000_s1026" type="#_x0000_t32" style="position:absolute;margin-left:145.75pt;margin-top:10.3pt;width:75.1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"/>
            </w:pict>
          </mc:Fallback>
        </mc:AlternateContent>
      </w:r>
    </w:p>
    <w:p w:rsidR="00E03A8A" w:rsidRDefault="00762715" w:rsidP="00DA3B5E">
      <w:pPr>
        <w:tabs>
          <w:tab w:val="left" w:pos="741"/>
        </w:tabs>
        <w:spacing w:before="206"/>
        <w:ind w:left="567"/>
        <w:jc w:val="both"/>
        <w:rPr>
          <w:b/>
          <w:sz w:val="24"/>
        </w:rPr>
      </w:pPr>
      <w:r>
        <w:rPr>
          <w:b/>
          <w:noProof/>
          <w:sz w:val="24"/>
          <w:lang w:bidi="ar-SA"/>
        </w:rPr>
        <mc:AlternateContent>
          <mc:Choice Requires="wps">
            <w:drawing>
              <wp:anchor distT="0" distB="0" distL="114300" distR="114300" simplePos="0" relativeHeight="251670528" behindDoc="0" locked="0" layoutInCell="1" allowOverlap="1">
                <wp:simplePos x="0" y="0"/>
                <wp:positionH relativeFrom="column">
                  <wp:posOffset>4765675</wp:posOffset>
                </wp:positionH>
                <wp:positionV relativeFrom="paragraph">
                  <wp:posOffset>159385</wp:posOffset>
                </wp:positionV>
                <wp:extent cx="1438275" cy="466725"/>
                <wp:effectExtent l="0" t="0" r="28575" b="28575"/>
                <wp:wrapNone/>
                <wp:docPr id="103" name="Rectangle 103"/>
                <wp:cNvGraphicFramePr/>
                <a:graphic xmlns:a="http://schemas.openxmlformats.org/drawingml/2006/main">
                  <a:graphicData uri="http://schemas.microsoft.com/office/word/2010/wordprocessingShape">
                    <wps:wsp>
                      <wps:cNvSpPr/>
                      <wps:spPr>
                        <a:xfrm>
                          <a:off x="0" y="0"/>
                          <a:ext cx="1438275" cy="4667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529E4" w:rsidRDefault="001529E4" w:rsidP="00762715">
                            <w:pPr>
                              <w:jc w:val="center"/>
                            </w:pPr>
                            <w:r>
                              <w:t>Employees’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ctangle 103" o:spid="_x0000_s1027" style="position:absolute;left:0;text-align:left;margin-left:375.25pt;margin-top:12.55pt;width:113.25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" fillcolor="white [3201]" strokecolor="black [3200]" strokeweight=".25pt">
                <v:textbox>
                  <w:txbxContent>
                    <w:p w:rsidR="00224170" w:rsidRDefault="00224170" w:rsidP="00762715">
                      <w:pPr>
                        <w:jc w:val="center"/>
                      </w:pPr>
                      <w:r>
                        <w:t>Employees’ performance</w:t>
                      </w:r>
                    </w:p>
                  </w:txbxContent>
                </v:textbox>
              </v:rect>
            </w:pict>
          </mc:Fallback>
        </mc:AlternateContent>
      </w:r>
      <w:r w:rsidR="006649AE">
        <w:rPr>
          <w:b/>
          <w:noProof/>
          <w:sz w:val="24"/>
          <w:lang w:bidi="ar-SA"/>
        </w:rPr>
        <mc:AlternateContent>
          <mc:Choice Requires="wps">
            <w:drawing>
              <wp:anchor distT="0" distB="0" distL="114300" distR="114300" simplePos="0" relativeHeight="251661312" behindDoc="0" locked="0" layoutInCell="1" allowOverlap="1" wp14:anchorId="768A2820" wp14:editId="2D325B8C">
                <wp:simplePos x="0" y="0"/>
                <wp:positionH relativeFrom="column">
                  <wp:posOffset>2804795</wp:posOffset>
                </wp:positionH>
                <wp:positionV relativeFrom="paragraph">
                  <wp:posOffset>161925</wp:posOffset>
                </wp:positionV>
                <wp:extent cx="1470660" cy="485140"/>
                <wp:effectExtent l="0" t="0" r="15240" b="10160"/>
                <wp:wrapNone/>
                <wp:docPr id="10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485140"/>
                        </a:xfrm>
                        <a:prstGeom prst="rect">
                          <a:avLst/>
                        </a:prstGeom>
                        <a:solidFill>
                          <a:srgbClr val="FFFFFF"/>
                        </a:solidFill>
                        <a:ln w="9525">
                          <a:solidFill>
                            <a:srgbClr val="000000"/>
                          </a:solidFill>
                          <a:miter lim="800000"/>
                          <a:headEnd/>
                          <a:tailEnd/>
                        </a:ln>
                      </wps:spPr>
                      <wps:txbx>
                        <w:txbxContent>
                          <w:p w:rsidR="001529E4" w:rsidRDefault="001529E4" w:rsidP="00905D44">
                            <w:pPr>
                              <w:jc w:val="center"/>
                            </w:pPr>
                            <w:r>
                              <w:t>Work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8A2820" id="Rectangle 69" o:spid="_x0000_s1028" style="position:absolute;left:0;text-align:left;margin-left:220.85pt;margin-top:12.75pt;width:115.8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">
                <v:textbox>
                  <w:txbxContent>
                    <w:p w:rsidR="00224170" w:rsidRDefault="00224170" w:rsidP="00905D44">
                      <w:pPr>
                        <w:jc w:val="center"/>
                      </w:pPr>
                      <w:r>
                        <w:t>Work Motivation</w:t>
                      </w:r>
                    </w:p>
                  </w:txbxContent>
                </v:textbox>
              </v:rect>
            </w:pict>
          </mc:Fallback>
        </mc:AlternateContent>
      </w:r>
      <w:r w:rsidR="006649AE">
        <w:rPr>
          <w:b/>
          <w:noProof/>
          <w:sz w:val="24"/>
          <w:lang w:bidi="ar-SA"/>
        </w:rPr>
        <mc:AlternateContent>
          <mc:Choice Requires="wps">
            <w:drawing>
              <wp:anchor distT="0" distB="0" distL="114300" distR="114300" simplePos="0" relativeHeight="251663360" behindDoc="0" locked="0" layoutInCell="1" allowOverlap="1" wp14:anchorId="7FEED083" wp14:editId="07C23CCF">
                <wp:simplePos x="0" y="0"/>
                <wp:positionH relativeFrom="column">
                  <wp:posOffset>706120</wp:posOffset>
                </wp:positionH>
                <wp:positionV relativeFrom="paragraph">
                  <wp:posOffset>226695</wp:posOffset>
                </wp:positionV>
                <wp:extent cx="1144905" cy="420370"/>
                <wp:effectExtent l="0" t="0" r="17145" b="17780"/>
                <wp:wrapNone/>
                <wp:docPr id="10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420370"/>
                        </a:xfrm>
                        <a:prstGeom prst="rect">
                          <a:avLst/>
                        </a:prstGeom>
                        <a:solidFill>
                          <a:srgbClr val="FFFFFF"/>
                        </a:solidFill>
                        <a:ln w="9525">
                          <a:solidFill>
                            <a:srgbClr val="000000"/>
                          </a:solidFill>
                          <a:miter lim="800000"/>
                          <a:headEnd/>
                          <a:tailEnd/>
                        </a:ln>
                      </wps:spPr>
                      <wps:txbx>
                        <w:txbxContent>
                          <w:p w:rsidR="001529E4" w:rsidRDefault="001529E4">
                            <w:r>
                              <w:t xml:space="preserve">Responsibility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EED083" id="Rectangle 71" o:spid="_x0000_s1029" style="position:absolute;left:0;text-align:left;margin-left:55.6pt;margin-top:17.85pt;width:90.15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">
                <v:textbox>
                  <w:txbxContent>
                    <w:p w:rsidR="00224170" w:rsidRDefault="00224170">
                      <w:r>
                        <w:t xml:space="preserve">Responsibility </w:t>
                      </w:r>
                    </w:p>
                  </w:txbxContent>
                </v:textbox>
              </v:rect>
            </w:pict>
          </mc:Fallback>
        </mc:AlternateContent>
      </w:r>
    </w:p>
    <w:p w:rsidR="00E03A8A" w:rsidRDefault="00905D44" w:rsidP="00DA3B5E">
      <w:pPr>
        <w:tabs>
          <w:tab w:val="left" w:pos="741"/>
        </w:tabs>
        <w:spacing w:before="206"/>
        <w:ind w:left="567"/>
        <w:jc w:val="both"/>
        <w:rPr>
          <w:b/>
          <w:sz w:val="24"/>
        </w:rPr>
      </w:pPr>
      <w:r>
        <w:rPr>
          <w:b/>
          <w:noProof/>
          <w:sz w:val="24"/>
          <w:lang w:bidi="ar-SA"/>
        </w:rPr>
        <mc:AlternateContent>
          <mc:Choice Requires="wps">
            <w:drawing>
              <wp:anchor distT="0" distB="0" distL="114300" distR="114300" simplePos="0" relativeHeight="251671552" behindDoc="0" locked="0" layoutInCell="1" allowOverlap="1">
                <wp:simplePos x="0" y="0"/>
                <wp:positionH relativeFrom="column">
                  <wp:posOffset>4274185</wp:posOffset>
                </wp:positionH>
                <wp:positionV relativeFrom="paragraph">
                  <wp:posOffset>62865</wp:posOffset>
                </wp:positionV>
                <wp:extent cx="491490" cy="0"/>
                <wp:effectExtent l="0" t="0" r="22860" b="19050"/>
                <wp:wrapNone/>
                <wp:docPr id="112" name="Straight Connector 112"/>
                <wp:cNvGraphicFramePr/>
                <a:graphic xmlns:a="http://schemas.openxmlformats.org/drawingml/2006/main">
                  <a:graphicData uri="http://schemas.microsoft.com/office/word/2010/wordprocessingShape">
                    <wps:wsp>
                      <wps:cNvCnPr/>
                      <wps:spPr>
                        <a:xfrm>
                          <a:off x="0" y="0"/>
                          <a:ext cx="49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F1B3D8F" id="Straight Connector 1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6.55pt,4.95pt" to="375.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" strokecolor="black [3040]"/>
            </w:pict>
          </mc:Fallback>
        </mc:AlternateContent>
      </w:r>
      <w:r w:rsidR="006649AE">
        <w:rPr>
          <w:b/>
          <w:noProof/>
          <w:sz w:val="24"/>
          <w:lang w:bidi="ar-SA"/>
        </w:rPr>
        <mc:AlternateContent>
          <mc:Choice Requires="wps">
            <w:drawing>
              <wp:anchor distT="0" distB="0" distL="114300" distR="114300" simplePos="0" relativeHeight="251667456" behindDoc="0" locked="0" layoutInCell="1" allowOverlap="1" wp14:anchorId="41A3978F" wp14:editId="3BFA11EE">
                <wp:simplePos x="0" y="0"/>
                <wp:positionH relativeFrom="column">
                  <wp:posOffset>1851025</wp:posOffset>
                </wp:positionH>
                <wp:positionV relativeFrom="paragraph">
                  <wp:posOffset>103505</wp:posOffset>
                </wp:positionV>
                <wp:extent cx="953770" cy="635635"/>
                <wp:effectExtent l="0" t="0" r="17780" b="31115"/>
                <wp:wrapNone/>
                <wp:docPr id="10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635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3DDC28" id="AutoShape 75" o:spid="_x0000_s1026" type="#_x0000_t32" style="position:absolute;margin-left:145.75pt;margin-top:8.15pt;width:75.1pt;height:50.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"/>
            </w:pict>
          </mc:Fallback>
        </mc:AlternateContent>
      </w:r>
      <w:r w:rsidR="006649AE">
        <w:rPr>
          <w:b/>
          <w:noProof/>
          <w:sz w:val="24"/>
          <w:lang w:bidi="ar-SA"/>
        </w:rPr>
        <mc:AlternateContent>
          <mc:Choice Requires="wps">
            <w:drawing>
              <wp:anchor distT="0" distB="0" distL="114300" distR="114300" simplePos="0" relativeHeight="251666432" behindDoc="0" locked="0" layoutInCell="1" allowOverlap="1" wp14:anchorId="038EAE28" wp14:editId="13BBEE14">
                <wp:simplePos x="0" y="0"/>
                <wp:positionH relativeFrom="column">
                  <wp:posOffset>1851025</wp:posOffset>
                </wp:positionH>
                <wp:positionV relativeFrom="paragraph">
                  <wp:posOffset>22225</wp:posOffset>
                </wp:positionV>
                <wp:extent cx="953770" cy="635"/>
                <wp:effectExtent l="0" t="0" r="17780" b="37465"/>
                <wp:wrapNone/>
                <wp:docPr id="10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2AC31A" id="AutoShape 74" o:spid="_x0000_s1026" type="#_x0000_t32" style="position:absolute;margin-left:145.75pt;margin-top:1.75pt;width:75.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"/>
            </w:pict>
          </mc:Fallback>
        </mc:AlternateContent>
      </w:r>
    </w:p>
    <w:p w:rsidR="00E03A8A" w:rsidRDefault="006649AE" w:rsidP="00DA3B5E">
      <w:pPr>
        <w:tabs>
          <w:tab w:val="left" w:pos="741"/>
        </w:tabs>
        <w:spacing w:before="206"/>
        <w:ind w:left="567"/>
        <w:jc w:val="both"/>
        <w:rPr>
          <w:b/>
          <w:sz w:val="24"/>
        </w:rPr>
      </w:pPr>
      <w:r>
        <w:rPr>
          <w:b/>
          <w:noProof/>
          <w:sz w:val="24"/>
          <w:lang w:bidi="ar-SA"/>
        </w:rPr>
        <mc:AlternateContent>
          <mc:Choice Requires="wps">
            <w:drawing>
              <wp:anchor distT="0" distB="0" distL="114300" distR="114300" simplePos="0" relativeHeight="251664384" behindDoc="0" locked="0" layoutInCell="1" allowOverlap="1" wp14:anchorId="2BA93BED" wp14:editId="166CB197">
                <wp:simplePos x="0" y="0"/>
                <wp:positionH relativeFrom="column">
                  <wp:posOffset>706120</wp:posOffset>
                </wp:positionH>
                <wp:positionV relativeFrom="paragraph">
                  <wp:posOffset>179705</wp:posOffset>
                </wp:positionV>
                <wp:extent cx="1144905" cy="435610"/>
                <wp:effectExtent l="0" t="0" r="17145" b="21590"/>
                <wp:wrapNone/>
                <wp:docPr id="10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435610"/>
                        </a:xfrm>
                        <a:prstGeom prst="rect">
                          <a:avLst/>
                        </a:prstGeom>
                        <a:solidFill>
                          <a:srgbClr val="FFFFFF"/>
                        </a:solidFill>
                        <a:ln w="9525">
                          <a:solidFill>
                            <a:srgbClr val="000000"/>
                          </a:solidFill>
                          <a:miter lim="800000"/>
                          <a:headEnd/>
                          <a:tailEnd/>
                        </a:ln>
                      </wps:spPr>
                      <wps:txbx>
                        <w:txbxContent>
                          <w:p w:rsidR="001529E4" w:rsidRDefault="001529E4">
                            <w:r>
                              <w:t xml:space="preserve">Training &amp;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A93BED" id="Rectangle 72" o:spid="_x0000_s1030" style="position:absolute;left:0;text-align:left;margin-left:55.6pt;margin-top:14.15pt;width:90.15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">
                <v:textbox>
                  <w:txbxContent>
                    <w:p w:rsidR="00224170" w:rsidRDefault="00224170">
                      <w:r>
                        <w:t xml:space="preserve">Training &amp; Development </w:t>
                      </w:r>
                    </w:p>
                  </w:txbxContent>
                </v:textbox>
              </v:rect>
            </w:pict>
          </mc:Fallback>
        </mc:AlternateContent>
      </w:r>
    </w:p>
    <w:p w:rsidR="00E03A8A" w:rsidRPr="00E03A8A" w:rsidRDefault="00E03A8A" w:rsidP="00DA3B5E">
      <w:pPr>
        <w:tabs>
          <w:tab w:val="left" w:pos="741"/>
        </w:tabs>
        <w:spacing w:before="206"/>
        <w:ind w:left="567"/>
        <w:jc w:val="both"/>
        <w:rPr>
          <w:b/>
          <w:sz w:val="24"/>
        </w:rPr>
      </w:pPr>
    </w:p>
    <w:p w:rsidR="0086571D" w:rsidRDefault="0086571D" w:rsidP="00DA3B5E">
      <w:pPr>
        <w:ind w:left="567"/>
        <w:jc w:val="both"/>
        <w:rPr>
          <w:b/>
          <w:sz w:val="24"/>
          <w:szCs w:val="24"/>
        </w:rPr>
      </w:pPr>
      <w:bookmarkStart w:id="39" w:name="_bookmark45"/>
      <w:bookmarkEnd w:id="39"/>
    </w:p>
    <w:p w:rsidR="00692A68" w:rsidRPr="00A84AEE" w:rsidRDefault="0073677E" w:rsidP="00DA3B5E">
      <w:pPr>
        <w:ind w:left="567"/>
        <w:jc w:val="both"/>
        <w:rPr>
          <w:b/>
          <w:sz w:val="24"/>
          <w:szCs w:val="24"/>
        </w:rPr>
      </w:pPr>
      <w:r w:rsidRPr="00A84AEE">
        <w:rPr>
          <w:b/>
          <w:sz w:val="24"/>
          <w:szCs w:val="24"/>
        </w:rPr>
        <w:t>Figure 1</w:t>
      </w:r>
      <w:r w:rsidR="0086571D">
        <w:rPr>
          <w:b/>
          <w:sz w:val="24"/>
          <w:szCs w:val="24"/>
        </w:rPr>
        <w:t>:</w:t>
      </w:r>
      <w:r w:rsidRPr="00A84AEE">
        <w:rPr>
          <w:b/>
          <w:sz w:val="24"/>
          <w:szCs w:val="24"/>
        </w:rPr>
        <w:t xml:space="preserve"> </w:t>
      </w:r>
      <w:r w:rsidR="00A84AEE" w:rsidRPr="00A84AEE">
        <w:rPr>
          <w:b/>
          <w:sz w:val="24"/>
          <w:szCs w:val="24"/>
        </w:rPr>
        <w:t>The Conceptual Framework</w:t>
      </w:r>
    </w:p>
    <w:p w:rsidR="00692A68" w:rsidRDefault="00692A68" w:rsidP="00DA3B5E">
      <w:pPr>
        <w:pStyle w:val="BodyText"/>
        <w:ind w:left="567"/>
        <w:jc w:val="left"/>
        <w:rPr>
          <w:b/>
          <w:sz w:val="17"/>
        </w:rPr>
      </w:pPr>
    </w:p>
    <w:p w:rsidR="00692A68" w:rsidRPr="00686CE6" w:rsidRDefault="0073677E" w:rsidP="00686CE6">
      <w:pPr>
        <w:spacing w:line="360" w:lineRule="auto"/>
        <w:jc w:val="both"/>
        <w:rPr>
          <w:sz w:val="24"/>
          <w:szCs w:val="24"/>
        </w:rPr>
      </w:pPr>
      <w:r w:rsidRPr="00686CE6">
        <w:rPr>
          <w:b/>
          <w:sz w:val="24"/>
          <w:szCs w:val="24"/>
        </w:rPr>
        <w:t>Source:</w:t>
      </w:r>
      <w:r w:rsidRPr="00686CE6">
        <w:rPr>
          <w:sz w:val="24"/>
          <w:szCs w:val="24"/>
        </w:rPr>
        <w:t xml:space="preserve"> Adapted from Aarabi et al. (2013).Relationship between Motivational Factors and </w:t>
      </w:r>
      <w:r w:rsidR="000B4628" w:rsidRPr="00686CE6">
        <w:rPr>
          <w:sz w:val="24"/>
          <w:szCs w:val="24"/>
        </w:rPr>
        <w:t>Employees’ Performance</w:t>
      </w:r>
      <w:r w:rsidRPr="00686CE6">
        <w:rPr>
          <w:sz w:val="24"/>
          <w:szCs w:val="24"/>
        </w:rPr>
        <w:t xml:space="preserve"> of Employees in Malaysian Service Industry.</w:t>
      </w:r>
    </w:p>
    <w:p w:rsidR="00926000" w:rsidRPr="00686CE6" w:rsidRDefault="000B4628" w:rsidP="00686CE6">
      <w:pPr>
        <w:spacing w:line="360" w:lineRule="auto"/>
        <w:jc w:val="both"/>
        <w:rPr>
          <w:sz w:val="24"/>
          <w:szCs w:val="24"/>
        </w:rPr>
      </w:pPr>
      <w:r w:rsidRPr="00686CE6">
        <w:rPr>
          <w:sz w:val="24"/>
          <w:szCs w:val="24"/>
        </w:rPr>
        <w:t xml:space="preserve">This conceptual framework is adapted from Aarabi et al. (2013).where the authors investigated the relationship between motivation and </w:t>
      </w:r>
      <w:r w:rsidR="003C351A" w:rsidRPr="00686CE6">
        <w:rPr>
          <w:sz w:val="24"/>
          <w:szCs w:val="24"/>
        </w:rPr>
        <w:t>employees</w:t>
      </w:r>
      <w:r w:rsidRPr="00686CE6">
        <w:rPr>
          <w:sz w:val="24"/>
          <w:szCs w:val="24"/>
        </w:rPr>
        <w:t xml:space="preserve"> performance. In this framework, the extrinsic factors include dimensions as enhance salary, supervision, and fringe benefits, also, </w:t>
      </w:r>
      <w:r w:rsidR="00F33928" w:rsidRPr="00686CE6">
        <w:rPr>
          <w:sz w:val="24"/>
          <w:szCs w:val="24"/>
        </w:rPr>
        <w:t>Work</w:t>
      </w:r>
      <w:r w:rsidRPr="00686CE6">
        <w:rPr>
          <w:sz w:val="24"/>
          <w:szCs w:val="24"/>
        </w:rPr>
        <w:t xml:space="preserve"> motivational factors that include dimensions as promotion, roles and responsibility, and training &amp; development. Based on </w:t>
      </w:r>
      <w:r w:rsidR="003C351A" w:rsidRPr="00686CE6">
        <w:rPr>
          <w:sz w:val="24"/>
          <w:szCs w:val="24"/>
        </w:rPr>
        <w:t>Herzberg’s</w:t>
      </w:r>
      <w:r w:rsidRPr="00686CE6">
        <w:rPr>
          <w:sz w:val="24"/>
          <w:szCs w:val="24"/>
        </w:rPr>
        <w:t xml:space="preserve"> Motivation and Hygiene Factor Theory, employees performance was covered by two different groups of factors which are the motivator factors (</w:t>
      </w:r>
      <w:r w:rsidR="00F33928" w:rsidRPr="00686CE6">
        <w:rPr>
          <w:sz w:val="24"/>
          <w:szCs w:val="24"/>
        </w:rPr>
        <w:t>Work</w:t>
      </w:r>
      <w:r w:rsidRPr="00686CE6">
        <w:rPr>
          <w:sz w:val="24"/>
          <w:szCs w:val="24"/>
        </w:rPr>
        <w:t>) and hygiene factors (extrinsic). Other models were compared for this study but this model seems to best suit my area of study. The model is very clear and efficient to test the problem area.</w:t>
      </w:r>
    </w:p>
    <w:p w:rsidR="000B4628" w:rsidRDefault="0004488F" w:rsidP="00686CE6">
      <w:pPr>
        <w:pStyle w:val="Heading3"/>
        <w:spacing w:before="240" w:after="240"/>
        <w:ind w:left="0"/>
      </w:pPr>
      <w:bookmarkStart w:id="40" w:name="_Toc65662455"/>
      <w:r>
        <w:t>2.7.5</w:t>
      </w:r>
      <w:r w:rsidR="000B4628">
        <w:t xml:space="preserve"> Research Hypothesis</w:t>
      </w:r>
      <w:bookmarkEnd w:id="40"/>
    </w:p>
    <w:p w:rsidR="000B4628" w:rsidRPr="00686CE6" w:rsidRDefault="00F96AEA" w:rsidP="00686CE6">
      <w:pPr>
        <w:spacing w:line="360" w:lineRule="auto"/>
        <w:jc w:val="both"/>
        <w:rPr>
          <w:sz w:val="24"/>
          <w:szCs w:val="24"/>
        </w:rPr>
      </w:pPr>
      <w:r w:rsidRPr="00686CE6">
        <w:rPr>
          <w:sz w:val="24"/>
          <w:szCs w:val="24"/>
        </w:rPr>
        <w:t>The</w:t>
      </w:r>
      <w:r w:rsidR="0086571D" w:rsidRPr="00686CE6">
        <w:rPr>
          <w:sz w:val="24"/>
          <w:szCs w:val="24"/>
        </w:rPr>
        <w:t xml:space="preserve"> </w:t>
      </w:r>
      <w:r w:rsidRPr="00686CE6">
        <w:rPr>
          <w:sz w:val="24"/>
          <w:szCs w:val="24"/>
        </w:rPr>
        <w:t>research hypotheses</w:t>
      </w:r>
      <w:r w:rsidR="000B4628" w:rsidRPr="00686CE6">
        <w:rPr>
          <w:sz w:val="24"/>
          <w:szCs w:val="24"/>
        </w:rPr>
        <w:t xml:space="preserve"> develop</w:t>
      </w:r>
      <w:r w:rsidRPr="00686CE6">
        <w:rPr>
          <w:sz w:val="24"/>
          <w:szCs w:val="24"/>
        </w:rPr>
        <w:t>ed are</w:t>
      </w:r>
      <w:r w:rsidR="005404C9" w:rsidRPr="00686CE6">
        <w:rPr>
          <w:sz w:val="24"/>
          <w:szCs w:val="24"/>
        </w:rPr>
        <w:t xml:space="preserve"> presented.</w:t>
      </w:r>
    </w:p>
    <w:p w:rsidR="000B4628" w:rsidRPr="00686CE6" w:rsidRDefault="000B4628" w:rsidP="00686CE6">
      <w:pPr>
        <w:spacing w:line="360" w:lineRule="auto"/>
        <w:jc w:val="both"/>
        <w:rPr>
          <w:sz w:val="24"/>
          <w:szCs w:val="24"/>
        </w:rPr>
      </w:pPr>
      <w:r w:rsidRPr="00686CE6">
        <w:rPr>
          <w:sz w:val="24"/>
          <w:szCs w:val="24"/>
        </w:rPr>
        <w:t>H1: There is a significant effect of promotion on employee’s performance.</w:t>
      </w:r>
    </w:p>
    <w:p w:rsidR="000B4628" w:rsidRPr="00686CE6" w:rsidRDefault="000B4628" w:rsidP="00686CE6">
      <w:pPr>
        <w:spacing w:line="360" w:lineRule="auto"/>
        <w:jc w:val="both"/>
        <w:rPr>
          <w:sz w:val="24"/>
          <w:szCs w:val="24"/>
        </w:rPr>
      </w:pPr>
      <w:r w:rsidRPr="00686CE6">
        <w:rPr>
          <w:sz w:val="24"/>
          <w:szCs w:val="24"/>
        </w:rPr>
        <w:t>H1: There is a significant effect of responsibility on employee’s performance.</w:t>
      </w:r>
    </w:p>
    <w:p w:rsidR="000B4628" w:rsidRPr="00686CE6" w:rsidRDefault="000B4628" w:rsidP="00686CE6">
      <w:pPr>
        <w:spacing w:line="360" w:lineRule="auto"/>
        <w:jc w:val="both"/>
        <w:rPr>
          <w:sz w:val="24"/>
          <w:szCs w:val="24"/>
        </w:rPr>
      </w:pPr>
      <w:r w:rsidRPr="00686CE6">
        <w:rPr>
          <w:sz w:val="24"/>
          <w:szCs w:val="24"/>
        </w:rPr>
        <w:lastRenderedPageBreak/>
        <w:t>H1: There is a significant effect of training &amp; development on employee’s performance.</w:t>
      </w:r>
    </w:p>
    <w:p w:rsidR="000B4628" w:rsidRDefault="000B4628" w:rsidP="00DA3B5E">
      <w:pPr>
        <w:spacing w:line="360" w:lineRule="auto"/>
        <w:ind w:left="567"/>
        <w:sectPr w:rsidR="000B4628">
          <w:pgSz w:w="12240" w:h="15840"/>
          <w:pgMar w:top="1360" w:right="920" w:bottom="1200" w:left="1180" w:header="0" w:footer="1015" w:gutter="0"/>
          <w:cols w:space="720"/>
        </w:sectPr>
      </w:pPr>
    </w:p>
    <w:p w:rsidR="0004488F" w:rsidRDefault="0073677E" w:rsidP="00DA3B5E">
      <w:pPr>
        <w:pStyle w:val="Heading1"/>
        <w:spacing w:before="240" w:after="240"/>
        <w:ind w:left="567"/>
        <w:rPr>
          <w:sz w:val="28"/>
          <w:szCs w:val="28"/>
        </w:rPr>
      </w:pPr>
      <w:bookmarkStart w:id="41" w:name="_Toc65662456"/>
      <w:r w:rsidRPr="0004488F">
        <w:rPr>
          <w:sz w:val="28"/>
          <w:szCs w:val="28"/>
        </w:rPr>
        <w:lastRenderedPageBreak/>
        <w:t>CHAPTER THREE</w:t>
      </w:r>
      <w:bookmarkEnd w:id="41"/>
    </w:p>
    <w:p w:rsidR="00692A68" w:rsidRPr="0004488F" w:rsidRDefault="0073677E" w:rsidP="00DA3B5E">
      <w:pPr>
        <w:pStyle w:val="Heading1"/>
        <w:spacing w:before="240" w:after="240"/>
        <w:ind w:left="567"/>
        <w:rPr>
          <w:sz w:val="28"/>
          <w:szCs w:val="28"/>
        </w:rPr>
      </w:pPr>
      <w:bookmarkStart w:id="42" w:name="_Toc65662457"/>
      <w:r w:rsidRPr="0004488F">
        <w:rPr>
          <w:sz w:val="28"/>
          <w:szCs w:val="28"/>
        </w:rPr>
        <w:t>RESEARCH METHODOLOGY</w:t>
      </w:r>
      <w:bookmarkEnd w:id="42"/>
    </w:p>
    <w:p w:rsidR="0086571D" w:rsidRPr="00F90A8B" w:rsidRDefault="0086571D" w:rsidP="00363996">
      <w:pPr>
        <w:pStyle w:val="Heading2"/>
        <w:spacing w:before="240" w:after="240"/>
        <w:ind w:left="0"/>
      </w:pPr>
      <w:bookmarkStart w:id="43" w:name="_Toc63700742"/>
      <w:bookmarkStart w:id="44" w:name="_Toc65662458"/>
      <w:r>
        <w:t xml:space="preserve">3.1. </w:t>
      </w:r>
      <w:r w:rsidRPr="00F90A8B">
        <w:t>Research Design and Approach</w:t>
      </w:r>
      <w:bookmarkEnd w:id="43"/>
      <w:bookmarkEnd w:id="44"/>
    </w:p>
    <w:p w:rsidR="0086571D" w:rsidRPr="00FE5131" w:rsidRDefault="0086571D" w:rsidP="0086571D">
      <w:pPr>
        <w:pStyle w:val="BodyText"/>
        <w:spacing w:before="200" w:line="360" w:lineRule="auto"/>
        <w:ind w:left="0" w:right="518"/>
      </w:pPr>
      <w:r>
        <w:t>In this study explanatory and descriptive research designs were used. Explanatory research was carried out to examine the effect relationship. This is because the research topic in general and the research hypotheses in particular indicate the</w:t>
      </w:r>
      <w:r w:rsidRPr="00D33A9C">
        <w:rPr>
          <w:rFonts w:eastAsiaTheme="majorEastAsia"/>
        </w:rPr>
        <w:t xml:space="preserve"> relation between work motivation </w:t>
      </w:r>
      <w:r>
        <w:rPr>
          <w:rFonts w:eastAsiaTheme="majorEastAsia"/>
        </w:rPr>
        <w:t xml:space="preserve">and </w:t>
      </w:r>
      <w:r w:rsidR="00762715">
        <w:rPr>
          <w:rFonts w:eastAsiaTheme="majorEastAsia"/>
        </w:rPr>
        <w:t>Employee</w:t>
      </w:r>
      <w:r w:rsidRPr="00D33A9C">
        <w:rPr>
          <w:rFonts w:eastAsiaTheme="majorEastAsia"/>
        </w:rPr>
        <w:t xml:space="preserve"> performance</w:t>
      </w:r>
      <w:r>
        <w:rPr>
          <w:rFonts w:eastAsiaTheme="majorEastAsia"/>
        </w:rPr>
        <w:t>.</w:t>
      </w:r>
      <w:r w:rsidRPr="00AC0CB3">
        <w:rPr>
          <w:rFonts w:eastAsiaTheme="majorEastAsia"/>
          <w:b/>
          <w:sz w:val="28"/>
          <w:szCs w:val="28"/>
        </w:rPr>
        <w:t xml:space="preserve"> </w:t>
      </w:r>
      <w:r>
        <w:t>This type of research is conducted to see the relationship between independent variables</w:t>
      </w:r>
      <w:r w:rsidRPr="007D5E47">
        <w:t xml:space="preserve"> </w:t>
      </w:r>
      <w:r>
        <w:t xml:space="preserve">such as promotion, roles and responsibility, and training &amp; development and </w:t>
      </w:r>
      <w:r w:rsidR="00762715">
        <w:t>Employee</w:t>
      </w:r>
      <w:r>
        <w:t xml:space="preserve"> performance which is dependent variable. On the other hand, </w:t>
      </w:r>
      <w:r>
        <w:rPr>
          <w:color w:val="000000"/>
          <w:shd w:val="clear" w:color="auto" w:fill="FFFFFF"/>
        </w:rPr>
        <w:t>d</w:t>
      </w:r>
      <w:r w:rsidRPr="00FE5131">
        <w:rPr>
          <w:color w:val="000000"/>
          <w:shd w:val="clear" w:color="auto" w:fill="FFFFFF"/>
        </w:rPr>
        <w:t xml:space="preserve">escriptive research was employed </w:t>
      </w:r>
      <w:r>
        <w:rPr>
          <w:color w:val="000000"/>
          <w:shd w:val="clear" w:color="auto" w:fill="FFFFFF"/>
        </w:rPr>
        <w:t>to describe</w:t>
      </w:r>
      <w:r w:rsidRPr="00FE5131">
        <w:rPr>
          <w:color w:val="000000"/>
          <w:shd w:val="clear" w:color="auto" w:fill="FFFFFF"/>
        </w:rPr>
        <w:t xml:space="preserve"> the situation being studied</w:t>
      </w:r>
    </w:p>
    <w:p w:rsidR="0086571D" w:rsidRDefault="0086571D" w:rsidP="0086571D">
      <w:pPr>
        <w:pStyle w:val="BodyText"/>
        <w:spacing w:before="200" w:line="360" w:lineRule="auto"/>
        <w:ind w:left="0" w:right="518"/>
      </w:pPr>
      <w:r>
        <w:t>Quantitative approach is used in this study. Correlation and regression analyses are applied to show the relationship and effect. Correlation enables studies in which “investigators use a co-relational statistical technique to describe and measure the degree of association (or relationship) between two or more variables” (Creswell, 2005). The regression model is appropriate for this study because the degree of association between motivation factors and employees performance can be expressed numerically.</w:t>
      </w:r>
    </w:p>
    <w:p w:rsidR="00692A68" w:rsidRDefault="00DC4B94" w:rsidP="008D7192">
      <w:pPr>
        <w:pStyle w:val="Heading2"/>
        <w:spacing w:before="240" w:after="240"/>
        <w:ind w:left="0"/>
      </w:pPr>
      <w:bookmarkStart w:id="45" w:name="_Toc65662459"/>
      <w:r>
        <w:t>3</w:t>
      </w:r>
      <w:r w:rsidR="00C337ED">
        <w:t xml:space="preserve">.2. </w:t>
      </w:r>
      <w:r w:rsidR="0073677E">
        <w:t>Population of Study</w:t>
      </w:r>
      <w:bookmarkEnd w:id="45"/>
      <w:r w:rsidR="0073677E">
        <w:t xml:space="preserve"> </w:t>
      </w:r>
    </w:p>
    <w:p w:rsidR="00692A68" w:rsidRDefault="0073677E" w:rsidP="008D7192">
      <w:pPr>
        <w:pStyle w:val="BodyText"/>
        <w:spacing w:before="132" w:line="360" w:lineRule="auto"/>
        <w:ind w:left="0" w:right="518"/>
      </w:pPr>
      <w:r>
        <w:t xml:space="preserve">The population of this study is the </w:t>
      </w:r>
      <w:r w:rsidR="00B438FC">
        <w:t xml:space="preserve">academic </w:t>
      </w:r>
      <w:r>
        <w:t xml:space="preserve">staff of </w:t>
      </w:r>
      <w:r w:rsidR="00F90A8B">
        <w:t>S</w:t>
      </w:r>
      <w:r w:rsidR="00B438FC">
        <w:t>t.</w:t>
      </w:r>
      <w:r w:rsidR="00F90A8B">
        <w:t xml:space="preserve"> P</w:t>
      </w:r>
      <w:r w:rsidR="00B438FC">
        <w:t>aul</w:t>
      </w:r>
      <w:r w:rsidR="00F90A8B">
        <w:t>’s</w:t>
      </w:r>
      <w:r w:rsidR="00B438FC">
        <w:t xml:space="preserve"> hospital medical college</w:t>
      </w:r>
      <w:r>
        <w:t xml:space="preserve">. </w:t>
      </w:r>
      <w:r w:rsidR="00B438FC">
        <w:t>There</w:t>
      </w:r>
      <w:r w:rsidR="001C7143">
        <w:t xml:space="preserve"> are a total of 253</w:t>
      </w:r>
      <w:r>
        <w:t xml:space="preserve"> employees currently working.</w:t>
      </w:r>
    </w:p>
    <w:p w:rsidR="00692A68" w:rsidRDefault="0073677E" w:rsidP="008D7192">
      <w:pPr>
        <w:pStyle w:val="BodyText"/>
        <w:spacing w:before="201" w:line="360" w:lineRule="auto"/>
        <w:ind w:left="0" w:right="518"/>
      </w:pPr>
      <w:r>
        <w:t xml:space="preserve">As the researcher </w:t>
      </w:r>
      <w:r w:rsidR="00B438FC">
        <w:t>couldn’t</w:t>
      </w:r>
      <w:r>
        <w:t xml:space="preserve"> collect data from the total population, therefore, the population was delimited to </w:t>
      </w:r>
      <w:r w:rsidR="00764E4A">
        <w:t>155</w:t>
      </w:r>
      <w:r>
        <w:t xml:space="preserve"> </w:t>
      </w:r>
      <w:r w:rsidR="00F90A8B">
        <w:t>S</w:t>
      </w:r>
      <w:r w:rsidR="00B438FC">
        <w:t>t.</w:t>
      </w:r>
      <w:r w:rsidR="00F90A8B">
        <w:t xml:space="preserve"> P</w:t>
      </w:r>
      <w:r w:rsidR="00B438FC">
        <w:t>aul hospital medical college academic members</w:t>
      </w:r>
      <w:r>
        <w:t xml:space="preserve"> on the </w:t>
      </w:r>
      <w:r w:rsidR="00F90A8B">
        <w:t>basis of</w:t>
      </w:r>
      <w:r>
        <w:t xml:space="preserve"> time</w:t>
      </w:r>
      <w:r w:rsidR="00F90A8B">
        <w:t>, cost, and geographical</w:t>
      </w:r>
      <w:r>
        <w:t xml:space="preserve"> access parameters </w:t>
      </w:r>
      <w:r w:rsidR="00926000">
        <w:t>of interest</w:t>
      </w:r>
      <w:r>
        <w:t>.</w:t>
      </w:r>
    </w:p>
    <w:p w:rsidR="00692A68" w:rsidRDefault="0073677E" w:rsidP="008D7192">
      <w:pPr>
        <w:pStyle w:val="BodyText"/>
        <w:spacing w:before="201" w:line="360" w:lineRule="auto"/>
        <w:ind w:left="0" w:right="523"/>
      </w:pPr>
      <w:r>
        <w:t xml:space="preserve">The study has used a multistage sampling process for drawing a sample from the target population of </w:t>
      </w:r>
      <w:r w:rsidR="001C7143">
        <w:t>253</w:t>
      </w:r>
      <w:r>
        <w:t xml:space="preserve">. </w:t>
      </w:r>
      <w:r>
        <w:rPr>
          <w:spacing w:val="-3"/>
        </w:rPr>
        <w:t xml:space="preserve">In </w:t>
      </w:r>
      <w:r>
        <w:t xml:space="preserve">this regard initially, the target population was divided into strata based on gender, i.e. Male and female. Later on, a simple random sampling technique was applied </w:t>
      </w:r>
      <w:r w:rsidR="00B438FC">
        <w:t>to draw</w:t>
      </w:r>
      <w:r w:rsidR="00926000">
        <w:t xml:space="preserve"> sample</w:t>
      </w:r>
      <w:r>
        <w:t>.</w:t>
      </w:r>
    </w:p>
    <w:p w:rsidR="00363996" w:rsidRDefault="00363996" w:rsidP="008D7192">
      <w:pPr>
        <w:pStyle w:val="BodyText"/>
        <w:spacing w:before="201" w:line="360" w:lineRule="auto"/>
        <w:ind w:left="0" w:right="523"/>
      </w:pPr>
    </w:p>
    <w:p w:rsidR="00363996" w:rsidRDefault="00363996" w:rsidP="008D7192">
      <w:pPr>
        <w:pStyle w:val="BodyText"/>
        <w:spacing w:before="201" w:line="360" w:lineRule="auto"/>
        <w:ind w:left="0" w:right="523"/>
      </w:pPr>
    </w:p>
    <w:p w:rsidR="00692A68" w:rsidRDefault="00DC4B94" w:rsidP="008D7192">
      <w:pPr>
        <w:pStyle w:val="Heading2"/>
        <w:spacing w:before="240" w:after="240"/>
        <w:ind w:left="0"/>
      </w:pPr>
      <w:bookmarkStart w:id="46" w:name="_Toc65662460"/>
      <w:r>
        <w:lastRenderedPageBreak/>
        <w:t>3</w:t>
      </w:r>
      <w:r w:rsidR="00D42096">
        <w:t>.</w:t>
      </w:r>
      <w:r w:rsidR="00137B31">
        <w:t>3</w:t>
      </w:r>
      <w:r w:rsidR="00F46EFD">
        <w:t xml:space="preserve"> </w:t>
      </w:r>
      <w:r w:rsidR="0073677E">
        <w:t>Sampling</w:t>
      </w:r>
      <w:r w:rsidR="0086571D">
        <w:t xml:space="preserve"> </w:t>
      </w:r>
      <w:r w:rsidR="0073677E">
        <w:t>Design</w:t>
      </w:r>
      <w:bookmarkEnd w:id="46"/>
    </w:p>
    <w:p w:rsidR="00692A68" w:rsidRDefault="0073677E" w:rsidP="008D7192">
      <w:pPr>
        <w:pStyle w:val="BodyText"/>
        <w:spacing w:before="192" w:line="360" w:lineRule="auto"/>
        <w:ind w:left="0" w:right="518"/>
      </w:pPr>
      <w:r>
        <w:t>Sampling is the process of selecting a sufficient number of elements from the population. In this study, the researcher chooses to use stratified sampling which is a method of sampling that involves the division of a population into smaller groups known as strata. In stratified random sampling, the strata are formed based on members' shared attributes or characteristics. A random sample from each stratum is taken in a number proportional to the stratum's size when compared to the population. These subsets of the strata are then pooled to form a random sample.</w:t>
      </w:r>
    </w:p>
    <w:p w:rsidR="00692A68" w:rsidRDefault="0073677E" w:rsidP="00E56118">
      <w:pPr>
        <w:pStyle w:val="BodyText"/>
        <w:spacing w:before="203" w:after="240" w:line="360" w:lineRule="auto"/>
        <w:ind w:left="0" w:right="515"/>
        <w:rPr>
          <w:sz w:val="21"/>
        </w:rPr>
      </w:pPr>
      <w:r>
        <w:t xml:space="preserve">Therefore each sub-department is going to be one stratum as the researcher uses random sampling technique because the populations should have equal chances of being selected as sample subjects in this study and it will be drawn from the total population of staff in the organization selected. In simple random sampling, the population is recognized and also </w:t>
      </w:r>
      <w:r w:rsidR="00C3301C">
        <w:t>an equal</w:t>
      </w:r>
      <w:r>
        <w:t xml:space="preserve"> probability of selections. Every element is selected independently of every other element and the sample is drawn by a random procedure from a </w:t>
      </w:r>
      <w:r w:rsidR="00CE2EE4">
        <w:t>sampling frame</w:t>
      </w:r>
      <w:r>
        <w:t>.</w:t>
      </w:r>
    </w:p>
    <w:p w:rsidR="00692A68" w:rsidRDefault="00DC4B94" w:rsidP="00E56118">
      <w:pPr>
        <w:pStyle w:val="Heading2"/>
        <w:spacing w:before="240" w:after="240"/>
        <w:ind w:left="0"/>
      </w:pPr>
      <w:bookmarkStart w:id="47" w:name="_Toc65662461"/>
      <w:r>
        <w:t>3</w:t>
      </w:r>
      <w:r w:rsidR="00D42096">
        <w:t>.</w:t>
      </w:r>
      <w:r w:rsidR="00137B31">
        <w:t>4</w:t>
      </w:r>
      <w:r w:rsidR="00CE2EE4">
        <w:t xml:space="preserve"> Sampling Process</w:t>
      </w:r>
      <w:bookmarkEnd w:id="47"/>
    </w:p>
    <w:p w:rsidR="00692A68" w:rsidRDefault="0073677E" w:rsidP="00E56118">
      <w:pPr>
        <w:pStyle w:val="BodyText"/>
        <w:spacing w:before="192" w:line="360" w:lineRule="auto"/>
        <w:ind w:left="0" w:right="521"/>
      </w:pPr>
      <w:r>
        <w:t>Initially, the target population was divided into strata on the basis of gender, i.e. Male and Female. Later on, a simple random sampling technique was</w:t>
      </w:r>
      <w:r w:rsidR="001C7143">
        <w:t xml:space="preserve"> applied to draw a sample of 155</w:t>
      </w:r>
      <w:r>
        <w:t xml:space="preserve"> employees.</w:t>
      </w:r>
    </w:p>
    <w:p w:rsidR="00692A68" w:rsidRDefault="0073677E" w:rsidP="00E56118">
      <w:pPr>
        <w:pStyle w:val="BodyText"/>
        <w:spacing w:before="201" w:line="360" w:lineRule="auto"/>
        <w:ind w:left="0" w:right="523"/>
      </w:pPr>
      <w:r>
        <w:t xml:space="preserve">The target population of this study is senior and junior employees of </w:t>
      </w:r>
      <w:r w:rsidR="00C3301C">
        <w:t>academic staff of St. P</w:t>
      </w:r>
      <w:r w:rsidR="00143E09">
        <w:t>aul</w:t>
      </w:r>
      <w:r w:rsidR="00C3301C">
        <w:t>’s</w:t>
      </w:r>
      <w:r w:rsidR="00143E09">
        <w:t xml:space="preserve"> hospital medical college .</w:t>
      </w:r>
      <w:r>
        <w:t xml:space="preserve">A total of </w:t>
      </w:r>
      <w:r w:rsidR="001C7143">
        <w:t>253</w:t>
      </w:r>
      <w:r>
        <w:t xml:space="preserve"> permanent employees from the six departments currently working at the time of the study were targeted by the researcher.</w:t>
      </w:r>
    </w:p>
    <w:p w:rsidR="00692A68" w:rsidRDefault="0073677E" w:rsidP="00E56118">
      <w:pPr>
        <w:pStyle w:val="BodyText"/>
        <w:spacing w:line="360" w:lineRule="auto"/>
        <w:ind w:left="0" w:right="517"/>
      </w:pPr>
      <w:r>
        <w:t xml:space="preserve">Stratified random sampling was used because the </w:t>
      </w:r>
      <w:r w:rsidR="00143E09">
        <w:t>acad</w:t>
      </w:r>
      <w:r w:rsidR="00C3301C">
        <w:t>emic staff of S</w:t>
      </w:r>
      <w:r w:rsidR="00143E09">
        <w:t>t.</w:t>
      </w:r>
      <w:r w:rsidR="00C3301C">
        <w:t xml:space="preserve"> P</w:t>
      </w:r>
      <w:r w:rsidR="00143E09">
        <w:t>aul</w:t>
      </w:r>
      <w:r w:rsidR="00C3301C">
        <w:t>’s</w:t>
      </w:r>
      <w:r w:rsidR="00143E09">
        <w:t xml:space="preserve"> hospital medical college </w:t>
      </w:r>
      <w:r>
        <w:t xml:space="preserve">is subdivided into six departments which </w:t>
      </w:r>
      <w:r w:rsidR="00C3301C">
        <w:t>make</w:t>
      </w:r>
      <w:r>
        <w:t xml:space="preserve"> the population heterogeneous. The rationale behind this is that it is believed that the collection of data from all departments and divisions will provide enough information on the topic of study.</w:t>
      </w:r>
    </w:p>
    <w:p w:rsidR="00692A68" w:rsidRDefault="0073677E" w:rsidP="00E56118">
      <w:pPr>
        <w:pStyle w:val="BodyText"/>
        <w:spacing w:before="1" w:line="360" w:lineRule="auto"/>
        <w:ind w:left="0" w:right="519"/>
      </w:pPr>
      <w:r>
        <w:t xml:space="preserve">To confirm that an adequate number of responses were received, the sample size was determined using </w:t>
      </w:r>
      <w:r w:rsidR="00C3301C">
        <w:t>Slovene’s</w:t>
      </w:r>
      <w:r>
        <w:t xml:space="preserve"> formula which provides the minimum sample size t</w:t>
      </w:r>
      <w:r w:rsidR="00E56118">
        <w:t xml:space="preserve">hat is supposed to be used from </w:t>
      </w:r>
      <w:r>
        <w:t>the total population that the researcher was having.</w:t>
      </w:r>
    </w:p>
    <w:p w:rsidR="00692A68" w:rsidRDefault="00C3301C" w:rsidP="00DA3B5E">
      <w:pPr>
        <w:pStyle w:val="BodyText"/>
        <w:spacing w:line="360" w:lineRule="auto"/>
        <w:ind w:left="567" w:right="7851"/>
        <w:jc w:val="left"/>
      </w:pPr>
      <w:r>
        <w:t>Slovene’s</w:t>
      </w:r>
      <w:r w:rsidR="0073677E">
        <w:t xml:space="preserve"> formula n= N/ (1+N (e) </w:t>
      </w:r>
      <w:r w:rsidR="0073677E">
        <w:rPr>
          <w:vertAlign w:val="superscript"/>
        </w:rPr>
        <w:t>2</w:t>
      </w:r>
      <w:r w:rsidR="0073677E">
        <w:t>)</w:t>
      </w:r>
    </w:p>
    <w:p w:rsidR="00692A68" w:rsidRDefault="0073677E" w:rsidP="00DA3B5E">
      <w:pPr>
        <w:pStyle w:val="BodyText"/>
        <w:ind w:left="567"/>
        <w:jc w:val="left"/>
      </w:pPr>
      <w:r>
        <w:t>n: is the minimum sample size</w:t>
      </w:r>
    </w:p>
    <w:p w:rsidR="00692A68" w:rsidRDefault="0073677E" w:rsidP="00DA3B5E">
      <w:pPr>
        <w:pStyle w:val="BodyText"/>
        <w:spacing w:before="138"/>
        <w:ind w:left="567"/>
        <w:jc w:val="left"/>
      </w:pPr>
      <w:r>
        <w:lastRenderedPageBreak/>
        <w:t>N: is the population from which the sample was drawn</w:t>
      </w:r>
    </w:p>
    <w:p w:rsidR="00692A68" w:rsidRDefault="0073677E" w:rsidP="00DA3B5E">
      <w:pPr>
        <w:pStyle w:val="BodyText"/>
        <w:spacing w:before="137" w:line="360" w:lineRule="auto"/>
        <w:ind w:left="567"/>
        <w:jc w:val="left"/>
      </w:pPr>
      <w:r>
        <w:t xml:space="preserve">e: is the margin of error estimated at 5%. Substituting in the above formula, the sample was be determined as n= </w:t>
      </w:r>
      <w:r w:rsidR="00B46030">
        <w:t>253</w:t>
      </w:r>
      <w:r>
        <w:t>/ (1+</w:t>
      </w:r>
      <w:r w:rsidR="00B46030">
        <w:t>253</w:t>
      </w:r>
      <w:r>
        <w:t>(0.05)</w:t>
      </w:r>
      <w:r>
        <w:rPr>
          <w:vertAlign w:val="superscript"/>
        </w:rPr>
        <w:t>2</w:t>
      </w:r>
      <w:r w:rsidR="00B46030">
        <w:t>) = minimum is 155</w:t>
      </w:r>
    </w:p>
    <w:p w:rsidR="00692A68" w:rsidRDefault="00B46030" w:rsidP="00DA3B5E">
      <w:pPr>
        <w:pStyle w:val="BodyText"/>
        <w:spacing w:before="1"/>
        <w:ind w:left="567"/>
        <w:jc w:val="left"/>
      </w:pPr>
      <w:r>
        <w:t>The confidence level is 62</w:t>
      </w:r>
      <w:r w:rsidR="0073677E">
        <w:t>%.</w:t>
      </w:r>
    </w:p>
    <w:p w:rsidR="00965DAA" w:rsidRDefault="0073677E" w:rsidP="00E56118">
      <w:pPr>
        <w:pStyle w:val="BodyText"/>
        <w:spacing w:before="136" w:line="360" w:lineRule="auto"/>
        <w:ind w:left="0" w:right="589"/>
        <w:jc w:val="left"/>
      </w:pPr>
      <w:r>
        <w:t>By using this formula, the resea</w:t>
      </w:r>
      <w:r w:rsidR="00B46030">
        <w:t>rcher came up with 155</w:t>
      </w:r>
      <w:r>
        <w:t xml:space="preserve"> as minimum respondents that can be used as the sample size from the total population of</w:t>
      </w:r>
      <w:r w:rsidR="00E56118">
        <w:t xml:space="preserve"> </w:t>
      </w:r>
      <w:r w:rsidR="00B46030">
        <w:t>253</w:t>
      </w:r>
      <w:r>
        <w:t>.</w:t>
      </w:r>
      <w:r w:rsidR="00E56118">
        <w:t xml:space="preserve"> </w:t>
      </w:r>
      <w:r>
        <w:t xml:space="preserve">Based on </w:t>
      </w:r>
      <w:r w:rsidR="00C3301C">
        <w:t>Slovene’s</w:t>
      </w:r>
      <w:r w:rsidR="00E56118">
        <w:t xml:space="preserve"> </w:t>
      </w:r>
      <w:r w:rsidR="00965DAA">
        <w:t>formula;</w:t>
      </w:r>
      <w:r>
        <w:t xml:space="preserve"> the sample size was able to give their views on the study area.</w:t>
      </w:r>
      <w:bookmarkStart w:id="48" w:name="_bookmark53"/>
      <w:bookmarkEnd w:id="48"/>
    </w:p>
    <w:p w:rsidR="00692A68" w:rsidRPr="00C3301C" w:rsidRDefault="00DC4B94" w:rsidP="00E56118">
      <w:pPr>
        <w:pStyle w:val="Heading2"/>
        <w:spacing w:before="240" w:after="240"/>
        <w:ind w:left="0"/>
      </w:pPr>
      <w:bookmarkStart w:id="49" w:name="_Toc65662462"/>
      <w:r>
        <w:t>3</w:t>
      </w:r>
      <w:r w:rsidR="00D42096">
        <w:t>.</w:t>
      </w:r>
      <w:r w:rsidR="00137B31">
        <w:t>5</w:t>
      </w:r>
      <w:r w:rsidR="00F46EFD">
        <w:t xml:space="preserve"> </w:t>
      </w:r>
      <w:r w:rsidR="0073677E" w:rsidRPr="00F46EFD">
        <w:t xml:space="preserve">Data </w:t>
      </w:r>
      <w:r w:rsidR="00F46EFD" w:rsidRPr="00F46EFD">
        <w:t>Collection Tool</w:t>
      </w:r>
      <w:bookmarkEnd w:id="49"/>
    </w:p>
    <w:p w:rsidR="00692A68" w:rsidRDefault="0073677E" w:rsidP="00E56118">
      <w:pPr>
        <w:pStyle w:val="BodyText"/>
        <w:spacing w:before="132" w:line="360" w:lineRule="auto"/>
        <w:ind w:left="0" w:right="517"/>
      </w:pPr>
      <w:r>
        <w:t xml:space="preserve">Primary data refers to the data discovered during the </w:t>
      </w:r>
      <w:r w:rsidR="00C3301C">
        <w:t>researcher’s</w:t>
      </w:r>
      <w:r w:rsidR="00E56118">
        <w:t xml:space="preserve"> investigation which can be </w:t>
      </w:r>
      <w:r>
        <w:t>obtained through several techniques such as a questionnaire, interviews observation, tests, or experiments. This research employs the questionnaire method which is a research instrument consisting of a series of questions and other prompts for the purpose of collecting the information required from</w:t>
      </w:r>
      <w:r w:rsidR="00F46EFD">
        <w:t xml:space="preserve"> </w:t>
      </w:r>
      <w:r>
        <w:t>respondents.</w:t>
      </w:r>
    </w:p>
    <w:p w:rsidR="00692A68" w:rsidRDefault="0073677E" w:rsidP="00E56118">
      <w:pPr>
        <w:pStyle w:val="BodyText"/>
        <w:spacing w:before="201" w:line="360" w:lineRule="auto"/>
        <w:ind w:left="0" w:right="518"/>
      </w:pPr>
      <w:r>
        <w:t>Secondary data is the data that has previously been gathered by someone and can be accessed by researchers. Both primary and secondary data are used as a data type of this study. The primary data collected by questionnaires from the staff of ground operations. The secondary data is collected from different HR manuals, documents, research papers, and the</w:t>
      </w:r>
      <w:r w:rsidR="00E56118">
        <w:t xml:space="preserve"> college</w:t>
      </w:r>
      <w:r>
        <w:t xml:space="preserve"> portal.</w:t>
      </w:r>
    </w:p>
    <w:p w:rsidR="00692A68" w:rsidRDefault="0073677E" w:rsidP="00E56118">
      <w:pPr>
        <w:pStyle w:val="BodyText"/>
        <w:spacing w:before="199" w:line="360" w:lineRule="auto"/>
        <w:ind w:left="0" w:right="516"/>
      </w:pPr>
      <w:r>
        <w:t xml:space="preserve">The questionnaire is self-prepared to better categorize the </w:t>
      </w:r>
      <w:r w:rsidR="00F46EFD">
        <w:t>w</w:t>
      </w:r>
      <w:r w:rsidR="00F33928">
        <w:t>ork</w:t>
      </w:r>
      <w:r w:rsidR="00F46EFD">
        <w:t xml:space="preserve"> </w:t>
      </w:r>
      <w:r>
        <w:t>motivational components and to better answer the hypothesis, based on different kinds of literature. A five-point (1 - 5) Likert scale instrument (strongly agree to strongly disagree) was used.</w:t>
      </w:r>
    </w:p>
    <w:p w:rsidR="00137B31" w:rsidRDefault="00137B31" w:rsidP="00E56118">
      <w:pPr>
        <w:pStyle w:val="Heading2"/>
        <w:spacing w:before="240" w:after="240"/>
        <w:ind w:left="0"/>
      </w:pPr>
      <w:bookmarkStart w:id="50" w:name="_Toc65662463"/>
      <w:r>
        <w:t>3.6 Reliability and Validity Tests</w:t>
      </w:r>
      <w:bookmarkEnd w:id="50"/>
    </w:p>
    <w:p w:rsidR="00692A68" w:rsidRDefault="00DC4B94" w:rsidP="00E56118">
      <w:pPr>
        <w:pStyle w:val="Heading3"/>
        <w:spacing w:before="240" w:after="240"/>
        <w:ind w:left="0"/>
      </w:pPr>
      <w:bookmarkStart w:id="51" w:name="_Toc65662464"/>
      <w:r>
        <w:t>3</w:t>
      </w:r>
      <w:r w:rsidR="00D42096">
        <w:t>.</w:t>
      </w:r>
      <w:r w:rsidR="00137B31">
        <w:t xml:space="preserve">6.1 </w:t>
      </w:r>
      <w:r w:rsidR="0073677E">
        <w:t xml:space="preserve">Reliability </w:t>
      </w:r>
      <w:r w:rsidR="00137B31">
        <w:t>T</w:t>
      </w:r>
      <w:r w:rsidR="0073677E">
        <w:t>est</w:t>
      </w:r>
      <w:bookmarkEnd w:id="51"/>
    </w:p>
    <w:p w:rsidR="00692A68" w:rsidRDefault="0073677E" w:rsidP="00E56118">
      <w:pPr>
        <w:pStyle w:val="BodyText"/>
        <w:spacing w:before="192" w:line="360" w:lineRule="auto"/>
        <w:ind w:left="0" w:right="522"/>
      </w:pPr>
      <w:r>
        <w:t xml:space="preserve">Reliability is the extent to which results are consistent over time and accurate of the total population under study. It is a measure of the degree to which a research instrument yields consistent results after repeated </w:t>
      </w:r>
      <w:r w:rsidR="00965DAA">
        <w:t>trials. The</w:t>
      </w:r>
      <w:r>
        <w:t xml:space="preserve"> reliability is a coefficient measure of the extent of reliability. A higher coefficient leads to better reliability. To examine the internal consistency and reliability of the instrument, the alpha coefficient was applied.</w:t>
      </w:r>
    </w:p>
    <w:p w:rsidR="00692A68" w:rsidRDefault="001A1E10" w:rsidP="00E56118">
      <w:pPr>
        <w:pStyle w:val="BodyText"/>
        <w:spacing w:before="199" w:line="360" w:lineRule="auto"/>
        <w:ind w:left="0" w:right="518"/>
      </w:pPr>
      <w:r>
        <w:t>Cronbach’</w:t>
      </w:r>
      <w:r w:rsidR="0073677E">
        <w:t xml:space="preserve">s alpha statistics is frequently used as an indicator of the reliability of a questionnaire, </w:t>
      </w:r>
      <w:r w:rsidR="0073677E">
        <w:lastRenderedPageBreak/>
        <w:t xml:space="preserve">demonstrating that subjects show the same response pattern throughout the questionnaire and where the results several sessions, over time (test-retest reliability) hence the </w:t>
      </w:r>
      <w:r>
        <w:t xml:space="preserve">reliable range </w:t>
      </w:r>
      <w:r w:rsidR="00965DAA">
        <w:t xml:space="preserve">of the </w:t>
      </w:r>
      <w:r>
        <w:t>Cronbach’</w:t>
      </w:r>
      <w:r w:rsidR="0073677E">
        <w:t>s alpha coefficient applied to this study after the pilot completed in order to test the questions reliability and validity (Cronbach</w:t>
      </w:r>
      <w:r w:rsidR="00965DAA">
        <w:t>, 1951</w:t>
      </w:r>
      <w:r w:rsidR="0073677E">
        <w:t>).</w:t>
      </w:r>
    </w:p>
    <w:p w:rsidR="00DA3B5E" w:rsidRDefault="001A1E10" w:rsidP="00E56118">
      <w:pPr>
        <w:pStyle w:val="BodyText"/>
        <w:spacing w:before="202" w:after="240" w:line="360" w:lineRule="auto"/>
        <w:ind w:left="0" w:right="526"/>
        <w:rPr>
          <w:b/>
          <w:color w:val="4F81BC"/>
          <w:sz w:val="18"/>
        </w:rPr>
      </w:pPr>
      <w:r>
        <w:t>The Cronbach’</w:t>
      </w:r>
      <w:r w:rsidR="0073677E">
        <w:t>s alpha internal consistency coefficient was used to esti</w:t>
      </w:r>
      <w:r>
        <w:t xml:space="preserve">mate the reliability of each of </w:t>
      </w:r>
      <w:r w:rsidR="0073677E">
        <w:t>the scales. Acceptable limits of alpha were set at a minimum of 0.70 (Cronbach, 1951).The below tables shows the reliability of each of the variable in this study</w:t>
      </w:r>
      <w:bookmarkStart w:id="52" w:name="_bookmark57"/>
      <w:bookmarkEnd w:id="52"/>
    </w:p>
    <w:p w:rsidR="00692A68" w:rsidRPr="00B46030" w:rsidRDefault="00B46030" w:rsidP="00B46030">
      <w:pPr>
        <w:rPr>
          <w:b/>
        </w:rPr>
      </w:pPr>
      <w:r w:rsidRPr="00B46030">
        <w:rPr>
          <w:b/>
        </w:rPr>
        <w:t>Table 3.1</w:t>
      </w:r>
      <w:r w:rsidR="0073677E" w:rsidRPr="00B46030">
        <w:rPr>
          <w:b/>
        </w:rPr>
        <w:t xml:space="preserve"> Reliability of each of the variables</w:t>
      </w:r>
    </w:p>
    <w:p w:rsidR="00692A68" w:rsidRDefault="00692A68" w:rsidP="00DA3B5E">
      <w:pPr>
        <w:pStyle w:val="BodyText"/>
        <w:spacing w:before="3"/>
        <w:ind w:left="567"/>
        <w:jc w:val="center"/>
        <w:rPr>
          <w:b/>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8"/>
        <w:gridCol w:w="1720"/>
        <w:gridCol w:w="2537"/>
      </w:tblGrid>
      <w:tr w:rsidR="00692A68" w:rsidTr="00E56118">
        <w:trPr>
          <w:trHeight w:val="564"/>
          <w:jc w:val="center"/>
        </w:trPr>
        <w:tc>
          <w:tcPr>
            <w:tcW w:w="3478" w:type="dxa"/>
            <w:vAlign w:val="center"/>
          </w:tcPr>
          <w:p w:rsidR="00692A68" w:rsidRDefault="0073677E" w:rsidP="00DA3B5E">
            <w:pPr>
              <w:pStyle w:val="TableParagraph"/>
              <w:spacing w:line="259" w:lineRule="exact"/>
              <w:ind w:left="567" w:right="104"/>
              <w:jc w:val="center"/>
              <w:rPr>
                <w:b/>
                <w:sz w:val="24"/>
              </w:rPr>
            </w:pPr>
            <w:r>
              <w:rPr>
                <w:b/>
                <w:sz w:val="24"/>
              </w:rPr>
              <w:t>Section</w:t>
            </w:r>
          </w:p>
        </w:tc>
        <w:tc>
          <w:tcPr>
            <w:tcW w:w="1720" w:type="dxa"/>
            <w:vAlign w:val="center"/>
          </w:tcPr>
          <w:p w:rsidR="00692A68" w:rsidRDefault="0073677E" w:rsidP="00DA3B5E">
            <w:pPr>
              <w:pStyle w:val="TableParagraph"/>
              <w:spacing w:before="2" w:line="276" w:lineRule="exact"/>
              <w:ind w:left="567" w:right="111" w:hanging="24"/>
              <w:jc w:val="center"/>
              <w:rPr>
                <w:b/>
                <w:sz w:val="24"/>
              </w:rPr>
            </w:pPr>
            <w:r>
              <w:rPr>
                <w:b/>
                <w:sz w:val="24"/>
              </w:rPr>
              <w:t>Number of items</w:t>
            </w:r>
          </w:p>
        </w:tc>
        <w:tc>
          <w:tcPr>
            <w:tcW w:w="2537" w:type="dxa"/>
            <w:vAlign w:val="center"/>
          </w:tcPr>
          <w:p w:rsidR="00692A68" w:rsidRDefault="0073677E" w:rsidP="00DA3B5E">
            <w:pPr>
              <w:pStyle w:val="TableParagraph"/>
              <w:spacing w:before="2" w:line="276" w:lineRule="exact"/>
              <w:ind w:left="567" w:right="154" w:hanging="286"/>
              <w:jc w:val="center"/>
              <w:rPr>
                <w:b/>
                <w:sz w:val="24"/>
              </w:rPr>
            </w:pPr>
            <w:r>
              <w:rPr>
                <w:b/>
                <w:sz w:val="24"/>
              </w:rPr>
              <w:t>Cronbach’s Alpha</w:t>
            </w:r>
          </w:p>
        </w:tc>
      </w:tr>
      <w:tr w:rsidR="00692A68" w:rsidTr="00E56118">
        <w:trPr>
          <w:trHeight w:val="280"/>
          <w:jc w:val="center"/>
        </w:trPr>
        <w:tc>
          <w:tcPr>
            <w:tcW w:w="3478" w:type="dxa"/>
            <w:vAlign w:val="center"/>
          </w:tcPr>
          <w:p w:rsidR="00692A68" w:rsidRDefault="0073677E" w:rsidP="00DA3B5E">
            <w:pPr>
              <w:pStyle w:val="TableParagraph"/>
              <w:spacing w:line="256" w:lineRule="exact"/>
              <w:ind w:left="567" w:right="104"/>
              <w:rPr>
                <w:sz w:val="24"/>
              </w:rPr>
            </w:pPr>
            <w:r>
              <w:rPr>
                <w:sz w:val="24"/>
              </w:rPr>
              <w:t>Promotion</w:t>
            </w:r>
          </w:p>
        </w:tc>
        <w:tc>
          <w:tcPr>
            <w:tcW w:w="1720" w:type="dxa"/>
            <w:vAlign w:val="center"/>
          </w:tcPr>
          <w:p w:rsidR="00692A68" w:rsidRDefault="0073677E" w:rsidP="00DA3B5E">
            <w:pPr>
              <w:pStyle w:val="TableParagraph"/>
              <w:spacing w:line="256" w:lineRule="exact"/>
              <w:ind w:left="567"/>
              <w:jc w:val="center"/>
              <w:rPr>
                <w:sz w:val="24"/>
              </w:rPr>
            </w:pPr>
            <w:r>
              <w:rPr>
                <w:sz w:val="24"/>
              </w:rPr>
              <w:t>3</w:t>
            </w:r>
          </w:p>
        </w:tc>
        <w:tc>
          <w:tcPr>
            <w:tcW w:w="2537" w:type="dxa"/>
            <w:vAlign w:val="center"/>
          </w:tcPr>
          <w:p w:rsidR="00692A68" w:rsidRDefault="0073677E" w:rsidP="00DA3B5E">
            <w:pPr>
              <w:pStyle w:val="TableParagraph"/>
              <w:spacing w:line="256" w:lineRule="exact"/>
              <w:ind w:left="567" w:right="485"/>
              <w:jc w:val="center"/>
              <w:rPr>
                <w:sz w:val="24"/>
              </w:rPr>
            </w:pPr>
            <w:r>
              <w:rPr>
                <w:sz w:val="24"/>
              </w:rPr>
              <w:t>0.762</w:t>
            </w:r>
          </w:p>
        </w:tc>
      </w:tr>
      <w:tr w:rsidR="00692A68" w:rsidTr="00E56118">
        <w:trPr>
          <w:trHeight w:val="280"/>
          <w:jc w:val="center"/>
        </w:trPr>
        <w:tc>
          <w:tcPr>
            <w:tcW w:w="3478" w:type="dxa"/>
            <w:vAlign w:val="center"/>
          </w:tcPr>
          <w:p w:rsidR="00692A68" w:rsidRDefault="0073677E" w:rsidP="00DA3B5E">
            <w:pPr>
              <w:pStyle w:val="TableParagraph"/>
              <w:spacing w:line="256" w:lineRule="exact"/>
              <w:ind w:left="567" w:right="102"/>
              <w:rPr>
                <w:sz w:val="24"/>
              </w:rPr>
            </w:pPr>
            <w:r>
              <w:rPr>
                <w:sz w:val="24"/>
              </w:rPr>
              <w:t>Responsibility</w:t>
            </w:r>
          </w:p>
        </w:tc>
        <w:tc>
          <w:tcPr>
            <w:tcW w:w="1720" w:type="dxa"/>
            <w:vAlign w:val="center"/>
          </w:tcPr>
          <w:p w:rsidR="00692A68" w:rsidRDefault="0073677E" w:rsidP="00DA3B5E">
            <w:pPr>
              <w:pStyle w:val="TableParagraph"/>
              <w:spacing w:line="256" w:lineRule="exact"/>
              <w:ind w:left="567"/>
              <w:jc w:val="center"/>
              <w:rPr>
                <w:sz w:val="24"/>
              </w:rPr>
            </w:pPr>
            <w:r>
              <w:rPr>
                <w:sz w:val="24"/>
              </w:rPr>
              <w:t>5</w:t>
            </w:r>
          </w:p>
        </w:tc>
        <w:tc>
          <w:tcPr>
            <w:tcW w:w="2537" w:type="dxa"/>
            <w:vAlign w:val="center"/>
          </w:tcPr>
          <w:p w:rsidR="00692A68" w:rsidRDefault="0073677E" w:rsidP="00DA3B5E">
            <w:pPr>
              <w:pStyle w:val="TableParagraph"/>
              <w:spacing w:line="256" w:lineRule="exact"/>
              <w:ind w:left="567" w:right="485"/>
              <w:jc w:val="center"/>
              <w:rPr>
                <w:sz w:val="24"/>
              </w:rPr>
            </w:pPr>
            <w:r>
              <w:rPr>
                <w:sz w:val="24"/>
              </w:rPr>
              <w:t>0.76</w:t>
            </w:r>
          </w:p>
        </w:tc>
      </w:tr>
      <w:tr w:rsidR="00692A68" w:rsidTr="00E56118">
        <w:trPr>
          <w:trHeight w:val="559"/>
          <w:jc w:val="center"/>
        </w:trPr>
        <w:tc>
          <w:tcPr>
            <w:tcW w:w="3478" w:type="dxa"/>
            <w:tcBorders>
              <w:bottom w:val="single" w:sz="6" w:space="0" w:color="000000"/>
            </w:tcBorders>
            <w:vAlign w:val="center"/>
          </w:tcPr>
          <w:p w:rsidR="00692A68" w:rsidRDefault="0073677E" w:rsidP="00DA3B5E">
            <w:pPr>
              <w:pStyle w:val="TableParagraph"/>
              <w:spacing w:line="268" w:lineRule="exact"/>
              <w:ind w:left="567"/>
              <w:rPr>
                <w:sz w:val="24"/>
              </w:rPr>
            </w:pPr>
            <w:r>
              <w:rPr>
                <w:sz w:val="24"/>
              </w:rPr>
              <w:t>Training</w:t>
            </w:r>
            <w:r w:rsidR="00137B31">
              <w:rPr>
                <w:sz w:val="24"/>
              </w:rPr>
              <w:t xml:space="preserve"> </w:t>
            </w:r>
            <w:r>
              <w:rPr>
                <w:sz w:val="24"/>
              </w:rPr>
              <w:t>and</w:t>
            </w:r>
            <w:r w:rsidR="00137B31">
              <w:rPr>
                <w:sz w:val="24"/>
              </w:rPr>
              <w:t xml:space="preserve"> </w:t>
            </w:r>
            <w:r>
              <w:rPr>
                <w:sz w:val="24"/>
              </w:rPr>
              <w:t>development</w:t>
            </w:r>
          </w:p>
        </w:tc>
        <w:tc>
          <w:tcPr>
            <w:tcW w:w="1720" w:type="dxa"/>
            <w:tcBorders>
              <w:bottom w:val="single" w:sz="6" w:space="0" w:color="000000"/>
            </w:tcBorders>
            <w:vAlign w:val="center"/>
          </w:tcPr>
          <w:p w:rsidR="00692A68" w:rsidRDefault="00692A68" w:rsidP="00DA3B5E">
            <w:pPr>
              <w:pStyle w:val="TableParagraph"/>
              <w:spacing w:before="3"/>
              <w:ind w:left="567"/>
              <w:jc w:val="center"/>
              <w:rPr>
                <w:b/>
                <w:sz w:val="23"/>
              </w:rPr>
            </w:pPr>
          </w:p>
          <w:p w:rsidR="00692A68" w:rsidRDefault="0073677E" w:rsidP="00DA3B5E">
            <w:pPr>
              <w:pStyle w:val="TableParagraph"/>
              <w:spacing w:line="262" w:lineRule="exact"/>
              <w:ind w:left="567"/>
              <w:jc w:val="center"/>
              <w:rPr>
                <w:sz w:val="24"/>
              </w:rPr>
            </w:pPr>
            <w:r>
              <w:rPr>
                <w:sz w:val="24"/>
              </w:rPr>
              <w:t>4</w:t>
            </w:r>
          </w:p>
        </w:tc>
        <w:tc>
          <w:tcPr>
            <w:tcW w:w="2537" w:type="dxa"/>
            <w:tcBorders>
              <w:bottom w:val="single" w:sz="6" w:space="0" w:color="000000"/>
            </w:tcBorders>
            <w:vAlign w:val="center"/>
          </w:tcPr>
          <w:p w:rsidR="00692A68" w:rsidRDefault="00692A68" w:rsidP="00DA3B5E">
            <w:pPr>
              <w:pStyle w:val="TableParagraph"/>
              <w:spacing w:before="3"/>
              <w:ind w:left="567"/>
              <w:jc w:val="center"/>
              <w:rPr>
                <w:b/>
                <w:sz w:val="23"/>
              </w:rPr>
            </w:pPr>
          </w:p>
          <w:p w:rsidR="00692A68" w:rsidRDefault="0073677E" w:rsidP="00DA3B5E">
            <w:pPr>
              <w:pStyle w:val="TableParagraph"/>
              <w:spacing w:line="262" w:lineRule="exact"/>
              <w:ind w:left="567" w:right="485"/>
              <w:jc w:val="center"/>
              <w:rPr>
                <w:sz w:val="24"/>
              </w:rPr>
            </w:pPr>
            <w:r>
              <w:rPr>
                <w:sz w:val="24"/>
              </w:rPr>
              <w:t>0.761</w:t>
            </w:r>
          </w:p>
        </w:tc>
      </w:tr>
      <w:tr w:rsidR="00692A68" w:rsidTr="00E56118">
        <w:trPr>
          <w:trHeight w:val="302"/>
          <w:jc w:val="center"/>
        </w:trPr>
        <w:tc>
          <w:tcPr>
            <w:tcW w:w="3478" w:type="dxa"/>
            <w:tcBorders>
              <w:top w:val="single" w:sz="6" w:space="0" w:color="000000"/>
            </w:tcBorders>
            <w:vAlign w:val="center"/>
          </w:tcPr>
          <w:p w:rsidR="00692A68" w:rsidRDefault="00965DAA" w:rsidP="00DA3B5E">
            <w:pPr>
              <w:pStyle w:val="TableParagraph"/>
              <w:spacing w:before="13" w:line="264" w:lineRule="exact"/>
              <w:ind w:left="567" w:right="105"/>
              <w:rPr>
                <w:sz w:val="24"/>
              </w:rPr>
            </w:pPr>
            <w:r>
              <w:rPr>
                <w:sz w:val="24"/>
              </w:rPr>
              <w:t>Employees</w:t>
            </w:r>
            <w:r w:rsidR="0073677E">
              <w:rPr>
                <w:sz w:val="24"/>
              </w:rPr>
              <w:t xml:space="preserve"> performance</w:t>
            </w:r>
          </w:p>
        </w:tc>
        <w:tc>
          <w:tcPr>
            <w:tcW w:w="1720" w:type="dxa"/>
            <w:tcBorders>
              <w:top w:val="single" w:sz="6" w:space="0" w:color="000000"/>
            </w:tcBorders>
            <w:vAlign w:val="center"/>
          </w:tcPr>
          <w:p w:rsidR="00692A68" w:rsidRDefault="0073677E" w:rsidP="00DA3B5E">
            <w:pPr>
              <w:pStyle w:val="TableParagraph"/>
              <w:spacing w:before="13" w:line="264" w:lineRule="exact"/>
              <w:ind w:left="567"/>
              <w:jc w:val="center"/>
              <w:rPr>
                <w:sz w:val="24"/>
              </w:rPr>
            </w:pPr>
            <w:r>
              <w:rPr>
                <w:sz w:val="24"/>
              </w:rPr>
              <w:t>9</w:t>
            </w:r>
          </w:p>
        </w:tc>
        <w:tc>
          <w:tcPr>
            <w:tcW w:w="2537" w:type="dxa"/>
            <w:tcBorders>
              <w:top w:val="single" w:sz="6" w:space="0" w:color="000000"/>
            </w:tcBorders>
            <w:vAlign w:val="center"/>
          </w:tcPr>
          <w:p w:rsidR="00692A68" w:rsidRDefault="0073677E" w:rsidP="00DA3B5E">
            <w:pPr>
              <w:pStyle w:val="TableParagraph"/>
              <w:spacing w:before="13" w:line="264" w:lineRule="exact"/>
              <w:ind w:left="567" w:right="485"/>
              <w:jc w:val="center"/>
              <w:rPr>
                <w:sz w:val="24"/>
              </w:rPr>
            </w:pPr>
            <w:r>
              <w:rPr>
                <w:sz w:val="24"/>
              </w:rPr>
              <w:t>0.761</w:t>
            </w:r>
          </w:p>
        </w:tc>
      </w:tr>
      <w:tr w:rsidR="00692A68" w:rsidTr="00E56118">
        <w:trPr>
          <w:trHeight w:val="291"/>
          <w:jc w:val="center"/>
        </w:trPr>
        <w:tc>
          <w:tcPr>
            <w:tcW w:w="3478" w:type="dxa"/>
            <w:vAlign w:val="center"/>
          </w:tcPr>
          <w:p w:rsidR="00692A68" w:rsidRDefault="0073677E" w:rsidP="00DA3B5E">
            <w:pPr>
              <w:pStyle w:val="TableParagraph"/>
              <w:spacing w:line="256" w:lineRule="exact"/>
              <w:ind w:left="567" w:right="106"/>
              <w:rPr>
                <w:b/>
                <w:sz w:val="24"/>
              </w:rPr>
            </w:pPr>
            <w:r>
              <w:rPr>
                <w:b/>
                <w:sz w:val="24"/>
              </w:rPr>
              <w:t>Overall statements</w:t>
            </w:r>
          </w:p>
        </w:tc>
        <w:tc>
          <w:tcPr>
            <w:tcW w:w="1720" w:type="dxa"/>
            <w:vAlign w:val="center"/>
          </w:tcPr>
          <w:p w:rsidR="00692A68" w:rsidRDefault="0073677E" w:rsidP="00DA3B5E">
            <w:pPr>
              <w:pStyle w:val="TableParagraph"/>
              <w:spacing w:line="256" w:lineRule="exact"/>
              <w:ind w:left="567" w:right="416"/>
              <w:jc w:val="center"/>
              <w:rPr>
                <w:b/>
                <w:sz w:val="24"/>
              </w:rPr>
            </w:pPr>
            <w:r>
              <w:rPr>
                <w:b/>
                <w:sz w:val="24"/>
              </w:rPr>
              <w:t>33</w:t>
            </w:r>
          </w:p>
        </w:tc>
        <w:tc>
          <w:tcPr>
            <w:tcW w:w="2537" w:type="dxa"/>
            <w:vAlign w:val="center"/>
          </w:tcPr>
          <w:p w:rsidR="00692A68" w:rsidRDefault="0073677E" w:rsidP="00DA3B5E">
            <w:pPr>
              <w:pStyle w:val="TableParagraph"/>
              <w:spacing w:line="256" w:lineRule="exact"/>
              <w:ind w:left="567" w:right="485"/>
              <w:jc w:val="center"/>
              <w:rPr>
                <w:b/>
                <w:sz w:val="24"/>
              </w:rPr>
            </w:pPr>
            <w:r>
              <w:rPr>
                <w:b/>
                <w:sz w:val="24"/>
              </w:rPr>
              <w:t>0.769</w:t>
            </w:r>
          </w:p>
        </w:tc>
      </w:tr>
    </w:tbl>
    <w:p w:rsidR="00692A68" w:rsidRDefault="00692A68" w:rsidP="00DA3B5E">
      <w:pPr>
        <w:pStyle w:val="BodyText"/>
        <w:spacing w:before="4" w:after="1" w:line="480" w:lineRule="auto"/>
        <w:ind w:left="567"/>
        <w:jc w:val="left"/>
        <w:rPr>
          <w:b/>
          <w:sz w:val="1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5"/>
        <w:gridCol w:w="2354"/>
      </w:tblGrid>
      <w:tr w:rsidR="00692A68" w:rsidTr="00DA3B5E">
        <w:trPr>
          <w:trHeight w:val="394"/>
          <w:jc w:val="center"/>
        </w:trPr>
        <w:tc>
          <w:tcPr>
            <w:tcW w:w="5539" w:type="dxa"/>
            <w:gridSpan w:val="2"/>
          </w:tcPr>
          <w:p w:rsidR="00692A68" w:rsidRDefault="0073677E" w:rsidP="00DA3B5E">
            <w:pPr>
              <w:pStyle w:val="TableParagraph"/>
              <w:spacing w:before="8" w:line="271" w:lineRule="exact"/>
              <w:ind w:left="567"/>
              <w:jc w:val="center"/>
              <w:rPr>
                <w:b/>
                <w:sz w:val="24"/>
              </w:rPr>
            </w:pPr>
            <w:r>
              <w:rPr>
                <w:b/>
                <w:sz w:val="24"/>
              </w:rPr>
              <w:t>Reliability Statistics</w:t>
            </w:r>
          </w:p>
        </w:tc>
      </w:tr>
      <w:tr w:rsidR="00692A68" w:rsidTr="00DA3B5E">
        <w:trPr>
          <w:trHeight w:val="349"/>
          <w:jc w:val="center"/>
        </w:trPr>
        <w:tc>
          <w:tcPr>
            <w:tcW w:w="3185" w:type="dxa"/>
            <w:vAlign w:val="center"/>
          </w:tcPr>
          <w:p w:rsidR="00692A68" w:rsidRDefault="0073677E" w:rsidP="00DA3B5E">
            <w:pPr>
              <w:pStyle w:val="TableParagraph"/>
              <w:spacing w:line="268" w:lineRule="exact"/>
              <w:ind w:left="567" w:right="397"/>
              <w:jc w:val="center"/>
              <w:rPr>
                <w:sz w:val="24"/>
              </w:rPr>
            </w:pPr>
            <w:r>
              <w:rPr>
                <w:sz w:val="24"/>
              </w:rPr>
              <w:t>Cronbach's</w:t>
            </w:r>
            <w:r w:rsidR="00E56118">
              <w:rPr>
                <w:sz w:val="24"/>
              </w:rPr>
              <w:t xml:space="preserve"> </w:t>
            </w:r>
            <w:r>
              <w:rPr>
                <w:sz w:val="24"/>
              </w:rPr>
              <w:t>Alpha</w:t>
            </w:r>
          </w:p>
        </w:tc>
        <w:tc>
          <w:tcPr>
            <w:tcW w:w="2354" w:type="dxa"/>
            <w:vAlign w:val="center"/>
          </w:tcPr>
          <w:p w:rsidR="00692A68" w:rsidRDefault="0073677E" w:rsidP="00DA3B5E">
            <w:pPr>
              <w:pStyle w:val="TableParagraph"/>
              <w:spacing w:before="131"/>
              <w:ind w:left="567" w:right="167"/>
              <w:jc w:val="center"/>
              <w:rPr>
                <w:sz w:val="24"/>
              </w:rPr>
            </w:pPr>
            <w:r>
              <w:rPr>
                <w:sz w:val="24"/>
              </w:rPr>
              <w:t>N of Items</w:t>
            </w:r>
          </w:p>
        </w:tc>
      </w:tr>
      <w:tr w:rsidR="00692A68" w:rsidTr="00DA3B5E">
        <w:trPr>
          <w:trHeight w:val="466"/>
          <w:jc w:val="center"/>
        </w:trPr>
        <w:tc>
          <w:tcPr>
            <w:tcW w:w="3185" w:type="dxa"/>
          </w:tcPr>
          <w:p w:rsidR="00692A68" w:rsidRDefault="0073677E" w:rsidP="00DA3B5E">
            <w:pPr>
              <w:pStyle w:val="TableParagraph"/>
              <w:spacing w:before="15" w:line="266" w:lineRule="exact"/>
              <w:ind w:left="567" w:right="396"/>
              <w:jc w:val="center"/>
              <w:rPr>
                <w:sz w:val="24"/>
              </w:rPr>
            </w:pPr>
            <w:r>
              <w:rPr>
                <w:sz w:val="24"/>
              </w:rPr>
              <w:t>0.769</w:t>
            </w:r>
          </w:p>
        </w:tc>
        <w:tc>
          <w:tcPr>
            <w:tcW w:w="2354" w:type="dxa"/>
          </w:tcPr>
          <w:p w:rsidR="00692A68" w:rsidRDefault="0073677E" w:rsidP="00DA3B5E">
            <w:pPr>
              <w:pStyle w:val="TableParagraph"/>
              <w:spacing w:before="3"/>
              <w:ind w:left="567" w:right="163"/>
              <w:jc w:val="center"/>
              <w:rPr>
                <w:sz w:val="24"/>
              </w:rPr>
            </w:pPr>
            <w:r>
              <w:rPr>
                <w:sz w:val="24"/>
              </w:rPr>
              <w:t>37</w:t>
            </w:r>
          </w:p>
        </w:tc>
      </w:tr>
    </w:tbl>
    <w:p w:rsidR="00692A68" w:rsidRDefault="0073677E" w:rsidP="00E56118">
      <w:pPr>
        <w:pStyle w:val="BodyText"/>
        <w:spacing w:before="240" w:after="240" w:line="360" w:lineRule="auto"/>
        <w:ind w:left="0" w:right="515"/>
      </w:pPr>
      <w:r>
        <w:t xml:space="preserve">According to the reliability test, each motivational factors and </w:t>
      </w:r>
      <w:r w:rsidR="00965DAA">
        <w:t>employees performance</w:t>
      </w:r>
      <w:r>
        <w:t xml:space="preserve"> has a good internal consistency, with a Cronbach alpha coefficient reported of 0.769. The cumulative Cronbach's alpha is 0.769 which shows a high level of reliability.</w:t>
      </w:r>
    </w:p>
    <w:p w:rsidR="00692A68" w:rsidRDefault="00DC4B94" w:rsidP="00E56118">
      <w:pPr>
        <w:pStyle w:val="Heading3"/>
        <w:spacing w:before="240" w:after="240"/>
        <w:ind w:left="0"/>
      </w:pPr>
      <w:bookmarkStart w:id="53" w:name="_Toc65662465"/>
      <w:r>
        <w:t>3</w:t>
      </w:r>
      <w:r w:rsidR="00293789">
        <w:t>.</w:t>
      </w:r>
      <w:r w:rsidR="00137B31">
        <w:t>6.2</w:t>
      </w:r>
      <w:r w:rsidR="00E56118">
        <w:t>. Validity Test</w:t>
      </w:r>
      <w:bookmarkEnd w:id="53"/>
    </w:p>
    <w:p w:rsidR="00692A68" w:rsidRDefault="0073677E" w:rsidP="00E56118">
      <w:pPr>
        <w:pStyle w:val="BodyText"/>
        <w:spacing w:before="195" w:line="360" w:lineRule="auto"/>
        <w:ind w:left="0" w:right="520"/>
      </w:pPr>
      <w:r>
        <w:t>Validity determines whether the research truly measures that which it was intended to measure or how truthful the research results are. Validity plays a vital role in the study it determines whether the validity of the study will measure according to the research objective set.</w:t>
      </w:r>
    </w:p>
    <w:p w:rsidR="00692A68" w:rsidRDefault="0073677E" w:rsidP="00E56118">
      <w:pPr>
        <w:pStyle w:val="BodyText"/>
        <w:spacing w:before="198" w:line="360" w:lineRule="auto"/>
        <w:ind w:left="0" w:right="516"/>
      </w:pPr>
      <w:r>
        <w:t>Content validity of the research instruments was established to ensure that they reflect the content of the study concepts. Construct validity refers to the ability of a measurement tool like (survey, and experiments, etc.) whether the operational definition of variables actually reflects the true meaning of the theoretical meaning of a</w:t>
      </w:r>
      <w:r w:rsidR="00E56118">
        <w:t xml:space="preserve"> </w:t>
      </w:r>
      <w:r>
        <w:t>concept.</w:t>
      </w:r>
    </w:p>
    <w:p w:rsidR="00C10104" w:rsidRDefault="0073677E" w:rsidP="00E56118">
      <w:pPr>
        <w:pStyle w:val="BodyText"/>
        <w:spacing w:before="202" w:line="360" w:lineRule="auto"/>
        <w:ind w:left="0" w:right="521"/>
      </w:pPr>
      <w:r>
        <w:lastRenderedPageBreak/>
        <w:t>Therefore, this questionnaire is valid because the questions in the</w:t>
      </w:r>
      <w:r w:rsidR="00E56118">
        <w:t xml:space="preserve"> questionnaire are based on the </w:t>
      </w:r>
      <w:r>
        <w:t>operational definition adapted from previous</w:t>
      </w:r>
      <w:r w:rsidR="00137B31">
        <w:t xml:space="preserve"> </w:t>
      </w:r>
      <w:r>
        <w:t>researchers.</w:t>
      </w:r>
    </w:p>
    <w:p w:rsidR="00137B31" w:rsidRPr="00C3301C" w:rsidRDefault="00137B31" w:rsidP="00E56118">
      <w:pPr>
        <w:pStyle w:val="Heading2"/>
        <w:spacing w:before="240" w:after="240"/>
        <w:ind w:left="0"/>
      </w:pPr>
      <w:bookmarkStart w:id="54" w:name="_Toc65662466"/>
      <w:r>
        <w:t xml:space="preserve">3.7 </w:t>
      </w:r>
      <w:r w:rsidRPr="00C3301C">
        <w:t xml:space="preserve">Methods </w:t>
      </w:r>
      <w:r>
        <w:t>o</w:t>
      </w:r>
      <w:r w:rsidRPr="00C3301C">
        <w:t>f Data Analysis</w:t>
      </w:r>
      <w:bookmarkEnd w:id="54"/>
    </w:p>
    <w:p w:rsidR="00137B31" w:rsidRDefault="00137B31" w:rsidP="0012791C">
      <w:pPr>
        <w:pStyle w:val="BodyText"/>
        <w:spacing w:before="134" w:line="360" w:lineRule="auto"/>
        <w:ind w:left="0" w:right="525"/>
      </w:pPr>
      <w:r>
        <w:t>After the data collected from different sources, it is organized and edited using statistical methods and tools. Data obtained through the questionnaire was cleaned, categorized and organized, analyzed, and then presented using both descriptive and inferential statistical methods. Descriptive statistics allow the researcher to describe the data and examine relationships between variables, while inferential statistics allow the researcher to examine causal relationships. Geoffrey, David, &amp; David, (2005: 209). Descriptive statistics including mean and standard deviation were used to determine the level of motivation and employees performance among respondents.</w:t>
      </w:r>
    </w:p>
    <w:p w:rsidR="00137B31" w:rsidRDefault="00137B31" w:rsidP="0012791C">
      <w:pPr>
        <w:pStyle w:val="BodyText"/>
        <w:spacing w:before="201" w:line="360" w:lineRule="auto"/>
        <w:ind w:left="0" w:right="519"/>
      </w:pPr>
      <w:r>
        <w:t>Inferential statistics were used to draw conclusions about the reliability and generalize ability of the findings. Accordingly, Pearson Product-Moment Correlation Coefficient was used to understand the relationship between the dependent and independent variables. Pearson correlation was used to determine the relationship between Work motivational factors and employees performance.</w:t>
      </w:r>
    </w:p>
    <w:p w:rsidR="00137B31" w:rsidRDefault="00137B31" w:rsidP="0012791C">
      <w:pPr>
        <w:pStyle w:val="BodyText"/>
        <w:spacing w:before="201" w:line="360" w:lineRule="auto"/>
        <w:ind w:left="0" w:right="517"/>
      </w:pPr>
      <w:r>
        <w:t>Multiple regressions analysis to identify the most dominant moti</w:t>
      </w:r>
      <w:r w:rsidR="0012791C">
        <w:t xml:space="preserve">vational factors that influence </w:t>
      </w:r>
      <w:r>
        <w:t>employee’s performance and Analysis of Variance (ANOVA) used to test the validity of variables on demographic variables. For data processing, Statistical Package for Social Science (SPSS) was used.</w:t>
      </w:r>
    </w:p>
    <w:p w:rsidR="00692A68" w:rsidRDefault="00DC4B94" w:rsidP="0012791C">
      <w:pPr>
        <w:pStyle w:val="Heading2"/>
        <w:spacing w:before="240" w:after="240"/>
        <w:ind w:left="0"/>
      </w:pPr>
      <w:bookmarkStart w:id="55" w:name="_Toc65662467"/>
      <w:r>
        <w:t>3</w:t>
      </w:r>
      <w:r w:rsidR="00137B31">
        <w:t xml:space="preserve">.8 </w:t>
      </w:r>
      <w:r w:rsidR="0073677E">
        <w:t>Ethical</w:t>
      </w:r>
      <w:r w:rsidR="005F139F">
        <w:t xml:space="preserve"> C</w:t>
      </w:r>
      <w:r w:rsidR="0073677E">
        <w:t>onsiderations</w:t>
      </w:r>
      <w:bookmarkEnd w:id="55"/>
    </w:p>
    <w:p w:rsidR="00692A68" w:rsidRDefault="0073677E" w:rsidP="0012791C">
      <w:pPr>
        <w:pStyle w:val="BodyText"/>
        <w:spacing w:before="132" w:line="360" w:lineRule="auto"/>
        <w:ind w:left="0" w:right="517"/>
        <w:sectPr w:rsidR="00692A68">
          <w:pgSz w:w="12240" w:h="15840"/>
          <w:pgMar w:top="1360" w:right="920" w:bottom="1200" w:left="1180" w:header="0" w:footer="1015" w:gutter="0"/>
          <w:cols w:space="720"/>
        </w:sectPr>
      </w:pPr>
      <w:r>
        <w:t>On this research</w:t>
      </w:r>
      <w:r w:rsidR="005F139F">
        <w:t>,</w:t>
      </w:r>
      <w:r w:rsidR="0012791C">
        <w:t xml:space="preserve"> </w:t>
      </w:r>
      <w:r w:rsidR="005F139F">
        <w:t>respondents that participate</w:t>
      </w:r>
      <w:r>
        <w:t xml:space="preserve"> are on the</w:t>
      </w:r>
      <w:r w:rsidR="00926000">
        <w:t xml:space="preserve"> basis of informed consent. The </w:t>
      </w:r>
      <w:r>
        <w:t xml:space="preserve">questionnaire was distributed to the staffs of the ground operation department of </w:t>
      </w:r>
      <w:r w:rsidR="00C10104">
        <w:t>St. P</w:t>
      </w:r>
      <w:r w:rsidR="00F86646">
        <w:t>aul</w:t>
      </w:r>
      <w:r w:rsidR="00C10104">
        <w:t>’s</w:t>
      </w:r>
      <w:r w:rsidR="0012791C">
        <w:t xml:space="preserve"> </w:t>
      </w:r>
      <w:r w:rsidR="005F139F">
        <w:t>Hospital Millennium Medical Colleg</w:t>
      </w:r>
      <w:r w:rsidR="00C10104">
        <w:t xml:space="preserve">e. </w:t>
      </w:r>
      <w:r>
        <w:t>For the sake of a high response rate, ten days were given to complete the questionnaire. The participants are assured that their answers are kept confidential and their privacy and anonymity is maintained. The questionnaire was collected after ten days of the distribution day. No offensive or discriminatory language is used in the formulation of the questionnaires.</w:t>
      </w:r>
      <w:r w:rsidR="0012791C">
        <w:t xml:space="preserve"> </w:t>
      </w:r>
      <w:r w:rsidR="005F139F">
        <w:t>All sources are dully acknowledged</w:t>
      </w:r>
      <w:r w:rsidR="00926000">
        <w:t>.</w:t>
      </w:r>
    </w:p>
    <w:p w:rsidR="00692A68" w:rsidRPr="00D42096" w:rsidRDefault="0073677E" w:rsidP="00DA3B5E">
      <w:pPr>
        <w:pStyle w:val="Heading1"/>
        <w:spacing w:before="240" w:after="240" w:line="360" w:lineRule="auto"/>
        <w:ind w:left="567"/>
        <w:rPr>
          <w:sz w:val="28"/>
          <w:szCs w:val="28"/>
        </w:rPr>
      </w:pPr>
      <w:bookmarkStart w:id="56" w:name="_Toc65662468"/>
      <w:r w:rsidRPr="00D42096">
        <w:rPr>
          <w:sz w:val="28"/>
          <w:szCs w:val="28"/>
        </w:rPr>
        <w:lastRenderedPageBreak/>
        <w:t>CHAPTER FOUR</w:t>
      </w:r>
      <w:bookmarkEnd w:id="56"/>
    </w:p>
    <w:p w:rsidR="00692A68" w:rsidRPr="00D42096" w:rsidRDefault="0073677E" w:rsidP="00DA3B5E">
      <w:pPr>
        <w:pStyle w:val="Heading1"/>
        <w:spacing w:before="240" w:after="240" w:line="360" w:lineRule="auto"/>
        <w:ind w:left="567"/>
        <w:rPr>
          <w:sz w:val="28"/>
          <w:szCs w:val="28"/>
        </w:rPr>
      </w:pPr>
      <w:bookmarkStart w:id="57" w:name="_Toc65662469"/>
      <w:r w:rsidRPr="00D42096">
        <w:rPr>
          <w:sz w:val="28"/>
          <w:szCs w:val="28"/>
        </w:rPr>
        <w:t>DATA PRESENTATION, ANALYSIS, AND INTERPRETATION</w:t>
      </w:r>
      <w:bookmarkEnd w:id="57"/>
    </w:p>
    <w:p w:rsidR="00692A68" w:rsidRPr="005846AE" w:rsidRDefault="00DC4B94" w:rsidP="0012791C">
      <w:pPr>
        <w:pStyle w:val="Heading2"/>
        <w:spacing w:before="240" w:after="240" w:line="360" w:lineRule="auto"/>
        <w:ind w:left="0"/>
      </w:pPr>
      <w:bookmarkStart w:id="58" w:name="_Toc65662470"/>
      <w:r w:rsidRPr="005846AE">
        <w:t>4.1</w:t>
      </w:r>
      <w:r w:rsidR="007E4A2F" w:rsidRPr="005846AE">
        <w:t>. Response</w:t>
      </w:r>
      <w:r w:rsidR="00137B31">
        <w:t xml:space="preserve"> </w:t>
      </w:r>
      <w:r w:rsidR="007E4A2F" w:rsidRPr="005846AE">
        <w:t>Rate</w:t>
      </w:r>
      <w:bookmarkEnd w:id="58"/>
    </w:p>
    <w:p w:rsidR="00692A68" w:rsidRDefault="0073677E" w:rsidP="0012791C">
      <w:pPr>
        <w:pStyle w:val="BodyText"/>
        <w:spacing w:before="134" w:line="360" w:lineRule="auto"/>
        <w:ind w:left="0" w:right="516"/>
        <w:rPr>
          <w:color w:val="000000" w:themeColor="text1"/>
        </w:rPr>
      </w:pPr>
      <w:r w:rsidRPr="00926000">
        <w:rPr>
          <w:color w:val="000000" w:themeColor="text1"/>
        </w:rPr>
        <w:t>The questionnaire was distributed among the target departments. It is also designed to make the respondent free to fill the answer. The questions are positively connoted to avoid confusion and difficulty to answer. It is divided into 3 sections: namely demographic factors,</w:t>
      </w:r>
      <w:r w:rsidR="007E4A2F">
        <w:rPr>
          <w:color w:val="000000" w:themeColor="text1"/>
        </w:rPr>
        <w:t xml:space="preserve"> </w:t>
      </w:r>
      <w:r w:rsidR="00F33928">
        <w:rPr>
          <w:color w:val="000000" w:themeColor="text1"/>
        </w:rPr>
        <w:t>Work</w:t>
      </w:r>
      <w:r w:rsidR="00241166" w:rsidRPr="00926000">
        <w:rPr>
          <w:color w:val="000000" w:themeColor="text1"/>
        </w:rPr>
        <w:t xml:space="preserve"> motivational</w:t>
      </w:r>
      <w:r w:rsidRPr="00926000">
        <w:rPr>
          <w:color w:val="000000" w:themeColor="text1"/>
        </w:rPr>
        <w:t xml:space="preserve"> factors, </w:t>
      </w:r>
      <w:r w:rsidR="00C10104" w:rsidRPr="00926000">
        <w:rPr>
          <w:color w:val="000000" w:themeColor="text1"/>
        </w:rPr>
        <w:t xml:space="preserve">and </w:t>
      </w:r>
      <w:r w:rsidR="00DC4B94" w:rsidRPr="00926000">
        <w:rPr>
          <w:color w:val="000000" w:themeColor="text1"/>
        </w:rPr>
        <w:t>Employees’ performance</w:t>
      </w:r>
      <w:r w:rsidRPr="00926000">
        <w:rPr>
          <w:color w:val="000000" w:themeColor="text1"/>
        </w:rPr>
        <w:t>. The total number of questions is 33.</w:t>
      </w:r>
    </w:p>
    <w:p w:rsidR="00535EBA" w:rsidRPr="00BE4FAC" w:rsidRDefault="00535EBA" w:rsidP="0012791C">
      <w:pPr>
        <w:pStyle w:val="BodyText"/>
        <w:spacing w:before="201" w:after="240" w:line="360" w:lineRule="auto"/>
        <w:ind w:left="0" w:right="523"/>
        <w:rPr>
          <w:b/>
        </w:rPr>
      </w:pPr>
      <w:r w:rsidRPr="00BE4FAC">
        <w:rPr>
          <w:b/>
        </w:rPr>
        <w:t>Table 4:1: Response Rate of Distributed Questionnaire</w:t>
      </w:r>
    </w:p>
    <w:tbl>
      <w:tblPr>
        <w:tblStyle w:val="TableGrid"/>
        <w:tblW w:w="0" w:type="auto"/>
        <w:tblLook w:val="04A0" w:firstRow="1" w:lastRow="0" w:firstColumn="1" w:lastColumn="0" w:noHBand="0" w:noVBand="1"/>
      </w:tblPr>
      <w:tblGrid>
        <w:gridCol w:w="4608"/>
        <w:gridCol w:w="2250"/>
        <w:gridCol w:w="2070"/>
      </w:tblGrid>
      <w:tr w:rsidR="00535EBA" w:rsidRPr="00BE4FAC" w:rsidTr="006A39EE">
        <w:tc>
          <w:tcPr>
            <w:tcW w:w="4608" w:type="dxa"/>
          </w:tcPr>
          <w:p w:rsidR="00535EBA" w:rsidRPr="00BE4FAC" w:rsidRDefault="00535EBA" w:rsidP="006A39EE">
            <w:pPr>
              <w:pStyle w:val="BodyText"/>
              <w:spacing w:before="201" w:line="360" w:lineRule="auto"/>
              <w:ind w:left="0" w:right="523"/>
            </w:pPr>
            <w:r w:rsidRPr="00BE4FAC">
              <w:t>Questionnaire</w:t>
            </w:r>
          </w:p>
        </w:tc>
        <w:tc>
          <w:tcPr>
            <w:tcW w:w="2250" w:type="dxa"/>
          </w:tcPr>
          <w:p w:rsidR="00535EBA" w:rsidRPr="00BE4FAC" w:rsidRDefault="00535EBA" w:rsidP="006A39EE">
            <w:pPr>
              <w:pStyle w:val="BodyText"/>
              <w:spacing w:before="201" w:line="360" w:lineRule="auto"/>
              <w:ind w:left="0" w:right="523"/>
            </w:pPr>
            <w:r w:rsidRPr="00BE4FAC">
              <w:t xml:space="preserve">In Number </w:t>
            </w:r>
          </w:p>
        </w:tc>
        <w:tc>
          <w:tcPr>
            <w:tcW w:w="2070" w:type="dxa"/>
          </w:tcPr>
          <w:p w:rsidR="00535EBA" w:rsidRPr="00BE4FAC" w:rsidRDefault="00535EBA" w:rsidP="006A39EE">
            <w:pPr>
              <w:pStyle w:val="BodyText"/>
              <w:spacing w:before="201" w:line="360" w:lineRule="auto"/>
              <w:ind w:left="0" w:right="523"/>
            </w:pPr>
            <w:r w:rsidRPr="00BE4FAC">
              <w:t>In Percent</w:t>
            </w:r>
          </w:p>
        </w:tc>
      </w:tr>
      <w:tr w:rsidR="00535EBA" w:rsidRPr="00BE4FAC" w:rsidTr="006A39EE">
        <w:tc>
          <w:tcPr>
            <w:tcW w:w="4608" w:type="dxa"/>
          </w:tcPr>
          <w:p w:rsidR="00535EBA" w:rsidRPr="00BE4FAC" w:rsidRDefault="00535EBA" w:rsidP="006A39EE">
            <w:pPr>
              <w:pStyle w:val="BodyText"/>
              <w:spacing w:before="201" w:line="360" w:lineRule="auto"/>
              <w:ind w:left="0" w:right="523"/>
            </w:pPr>
            <w:r w:rsidRPr="00BE4FAC">
              <w:t>Questionnaires Distributed</w:t>
            </w:r>
          </w:p>
        </w:tc>
        <w:tc>
          <w:tcPr>
            <w:tcW w:w="2250" w:type="dxa"/>
          </w:tcPr>
          <w:p w:rsidR="00535EBA" w:rsidRPr="00BE4FAC" w:rsidRDefault="00764E4A" w:rsidP="0012791C">
            <w:pPr>
              <w:pStyle w:val="BodyText"/>
              <w:spacing w:before="201" w:line="360" w:lineRule="auto"/>
              <w:ind w:left="0" w:right="523"/>
              <w:jc w:val="center"/>
            </w:pPr>
            <w:r>
              <w:t>155</w:t>
            </w:r>
          </w:p>
        </w:tc>
        <w:tc>
          <w:tcPr>
            <w:tcW w:w="2070" w:type="dxa"/>
          </w:tcPr>
          <w:p w:rsidR="00535EBA" w:rsidRPr="00BE4FAC" w:rsidRDefault="00ED2BE2" w:rsidP="006A39EE">
            <w:pPr>
              <w:pStyle w:val="BodyText"/>
              <w:spacing w:before="201" w:line="360" w:lineRule="auto"/>
              <w:ind w:left="0" w:right="523"/>
            </w:pPr>
            <w:r>
              <w:t xml:space="preserve">       </w:t>
            </w:r>
            <w:r w:rsidR="0012791C">
              <w:t>100%</w:t>
            </w:r>
          </w:p>
        </w:tc>
      </w:tr>
      <w:tr w:rsidR="00535EBA" w:rsidRPr="00BE4FAC" w:rsidTr="006A39EE">
        <w:tc>
          <w:tcPr>
            <w:tcW w:w="4608" w:type="dxa"/>
          </w:tcPr>
          <w:p w:rsidR="00535EBA" w:rsidRPr="00BE4FAC" w:rsidRDefault="00535EBA" w:rsidP="006A39EE">
            <w:pPr>
              <w:pStyle w:val="BodyText"/>
              <w:spacing w:before="201" w:line="360" w:lineRule="auto"/>
              <w:ind w:left="0" w:right="523"/>
            </w:pPr>
            <w:r w:rsidRPr="00BE4FAC">
              <w:t>Questionnaires Returned</w:t>
            </w:r>
          </w:p>
        </w:tc>
        <w:tc>
          <w:tcPr>
            <w:tcW w:w="2250" w:type="dxa"/>
          </w:tcPr>
          <w:p w:rsidR="00535EBA" w:rsidRPr="00BE4FAC" w:rsidRDefault="00764E4A" w:rsidP="00764E4A">
            <w:pPr>
              <w:pStyle w:val="BodyText"/>
              <w:spacing w:before="201" w:line="360" w:lineRule="auto"/>
              <w:ind w:left="0" w:right="523"/>
              <w:jc w:val="center"/>
            </w:pPr>
            <w:r>
              <w:t>92</w:t>
            </w:r>
          </w:p>
        </w:tc>
        <w:tc>
          <w:tcPr>
            <w:tcW w:w="2070" w:type="dxa"/>
          </w:tcPr>
          <w:p w:rsidR="00535EBA" w:rsidRPr="00BE4FAC" w:rsidRDefault="00764E4A" w:rsidP="00764E4A">
            <w:pPr>
              <w:pStyle w:val="BodyText"/>
              <w:spacing w:before="201" w:line="360" w:lineRule="auto"/>
              <w:ind w:left="0" w:right="523"/>
              <w:jc w:val="center"/>
            </w:pPr>
            <w:r>
              <w:t>59.35%</w:t>
            </w:r>
          </w:p>
        </w:tc>
      </w:tr>
      <w:tr w:rsidR="00535EBA" w:rsidRPr="00BE4FAC" w:rsidTr="006A39EE">
        <w:tc>
          <w:tcPr>
            <w:tcW w:w="4608" w:type="dxa"/>
          </w:tcPr>
          <w:p w:rsidR="00535EBA" w:rsidRPr="00BE4FAC" w:rsidRDefault="00535EBA" w:rsidP="006A39EE">
            <w:pPr>
              <w:pStyle w:val="BodyText"/>
              <w:spacing w:before="201" w:line="360" w:lineRule="auto"/>
              <w:ind w:left="0" w:right="523"/>
            </w:pPr>
            <w:r w:rsidRPr="00BE4FAC">
              <w:t>Questionnaires Unreturned</w:t>
            </w:r>
          </w:p>
        </w:tc>
        <w:tc>
          <w:tcPr>
            <w:tcW w:w="2250" w:type="dxa"/>
          </w:tcPr>
          <w:p w:rsidR="00535EBA" w:rsidRPr="00BE4FAC" w:rsidRDefault="00764E4A" w:rsidP="00764E4A">
            <w:pPr>
              <w:pStyle w:val="BodyText"/>
              <w:spacing w:before="201" w:line="360" w:lineRule="auto"/>
              <w:ind w:left="0" w:right="523"/>
              <w:jc w:val="center"/>
            </w:pPr>
            <w:r>
              <w:t>63</w:t>
            </w:r>
          </w:p>
        </w:tc>
        <w:tc>
          <w:tcPr>
            <w:tcW w:w="2070" w:type="dxa"/>
          </w:tcPr>
          <w:p w:rsidR="00535EBA" w:rsidRPr="00BE4FAC" w:rsidRDefault="00764E4A" w:rsidP="00764E4A">
            <w:pPr>
              <w:pStyle w:val="BodyText"/>
              <w:spacing w:before="201" w:line="360" w:lineRule="auto"/>
              <w:ind w:left="0" w:right="523"/>
              <w:jc w:val="center"/>
            </w:pPr>
            <w:r>
              <w:t>40.65</w:t>
            </w:r>
          </w:p>
        </w:tc>
      </w:tr>
      <w:tr w:rsidR="00535EBA" w:rsidRPr="00BE4FAC" w:rsidTr="006A39EE">
        <w:tc>
          <w:tcPr>
            <w:tcW w:w="4608" w:type="dxa"/>
          </w:tcPr>
          <w:p w:rsidR="00535EBA" w:rsidRPr="00BE4FAC" w:rsidRDefault="00535EBA" w:rsidP="006A39EE">
            <w:pPr>
              <w:pStyle w:val="BodyText"/>
              <w:spacing w:before="201" w:line="360" w:lineRule="auto"/>
              <w:ind w:left="0" w:right="523"/>
            </w:pPr>
            <w:r w:rsidRPr="00BE4FAC">
              <w:t>Total</w:t>
            </w:r>
          </w:p>
        </w:tc>
        <w:tc>
          <w:tcPr>
            <w:tcW w:w="2250" w:type="dxa"/>
          </w:tcPr>
          <w:p w:rsidR="00535EBA" w:rsidRPr="00BE4FAC" w:rsidRDefault="00764E4A" w:rsidP="00764E4A">
            <w:pPr>
              <w:pStyle w:val="BodyText"/>
              <w:spacing w:before="201" w:line="360" w:lineRule="auto"/>
              <w:ind w:left="0" w:right="523"/>
              <w:jc w:val="center"/>
            </w:pPr>
            <w:r>
              <w:t>155</w:t>
            </w:r>
          </w:p>
        </w:tc>
        <w:tc>
          <w:tcPr>
            <w:tcW w:w="2070" w:type="dxa"/>
          </w:tcPr>
          <w:p w:rsidR="00535EBA" w:rsidRPr="00BE4FAC" w:rsidRDefault="00FB17C7" w:rsidP="00764E4A">
            <w:pPr>
              <w:pStyle w:val="BodyText"/>
              <w:spacing w:before="201" w:line="360" w:lineRule="auto"/>
              <w:ind w:left="0" w:right="523"/>
              <w:jc w:val="center"/>
            </w:pPr>
            <w:r>
              <w:t>100%</w:t>
            </w:r>
          </w:p>
        </w:tc>
      </w:tr>
    </w:tbl>
    <w:p w:rsidR="00FB17C7" w:rsidRPr="00C0346D" w:rsidRDefault="00FB17C7" w:rsidP="00C0346D">
      <w:pPr>
        <w:spacing w:before="240" w:after="240" w:line="360" w:lineRule="auto"/>
        <w:jc w:val="both"/>
        <w:rPr>
          <w:sz w:val="24"/>
          <w:szCs w:val="24"/>
        </w:rPr>
      </w:pPr>
      <w:r w:rsidRPr="00C0346D">
        <w:rPr>
          <w:sz w:val="24"/>
          <w:szCs w:val="24"/>
        </w:rPr>
        <w:t xml:space="preserve">As can be seen from </w:t>
      </w:r>
      <w:r w:rsidR="00764E4A" w:rsidRPr="00C0346D">
        <w:rPr>
          <w:sz w:val="24"/>
          <w:szCs w:val="24"/>
        </w:rPr>
        <w:t xml:space="preserve">the above table a total of 155 </w:t>
      </w:r>
      <w:r w:rsidRPr="00C0346D">
        <w:rPr>
          <w:sz w:val="24"/>
          <w:szCs w:val="24"/>
        </w:rPr>
        <w:t>questionnaires were distributed, out of which</w:t>
      </w:r>
      <w:r w:rsidR="00764E4A" w:rsidRPr="00C0346D">
        <w:rPr>
          <w:sz w:val="24"/>
          <w:szCs w:val="24"/>
        </w:rPr>
        <w:t xml:space="preserve"> 92 of the respondents</w:t>
      </w:r>
      <w:r w:rsidR="00C0346D">
        <w:rPr>
          <w:sz w:val="24"/>
          <w:szCs w:val="24"/>
        </w:rPr>
        <w:t xml:space="preserve"> </w:t>
      </w:r>
      <w:r w:rsidR="00C0346D" w:rsidRPr="00C0346D">
        <w:rPr>
          <w:sz w:val="24"/>
          <w:szCs w:val="24"/>
        </w:rPr>
        <w:t xml:space="preserve">(59.35%) </w:t>
      </w:r>
      <w:r w:rsidRPr="00C0346D">
        <w:rPr>
          <w:sz w:val="24"/>
          <w:szCs w:val="24"/>
        </w:rPr>
        <w:t>questionnaires were retuned</w:t>
      </w:r>
      <w:r w:rsidR="00764E4A" w:rsidRPr="00C0346D">
        <w:rPr>
          <w:sz w:val="24"/>
          <w:szCs w:val="24"/>
        </w:rPr>
        <w:t xml:space="preserve">. </w:t>
      </w:r>
      <w:r w:rsidR="00C0346D" w:rsidRPr="00C0346D">
        <w:rPr>
          <w:sz w:val="24"/>
          <w:szCs w:val="24"/>
        </w:rPr>
        <w:t>The rest</w:t>
      </w:r>
      <w:r w:rsidR="00764E4A" w:rsidRPr="00C0346D">
        <w:rPr>
          <w:sz w:val="24"/>
          <w:szCs w:val="24"/>
        </w:rPr>
        <w:t xml:space="preserve"> 63 </w:t>
      </w:r>
      <w:r w:rsidR="00C0346D" w:rsidRPr="00C0346D">
        <w:rPr>
          <w:sz w:val="24"/>
          <w:szCs w:val="24"/>
        </w:rPr>
        <w:t>respondents</w:t>
      </w:r>
      <w:r w:rsidR="00764E4A" w:rsidRPr="00C0346D">
        <w:rPr>
          <w:sz w:val="24"/>
          <w:szCs w:val="24"/>
        </w:rPr>
        <w:t xml:space="preserve"> </w:t>
      </w:r>
      <w:r w:rsidR="00C0346D">
        <w:rPr>
          <w:sz w:val="24"/>
          <w:szCs w:val="24"/>
        </w:rPr>
        <w:t xml:space="preserve">(40.65) </w:t>
      </w:r>
      <w:r w:rsidR="00764E4A" w:rsidRPr="00C0346D">
        <w:rPr>
          <w:sz w:val="24"/>
          <w:szCs w:val="24"/>
        </w:rPr>
        <w:t xml:space="preserve">were not </w:t>
      </w:r>
      <w:r w:rsidR="00C0346D" w:rsidRPr="00C0346D">
        <w:rPr>
          <w:sz w:val="24"/>
          <w:szCs w:val="24"/>
        </w:rPr>
        <w:t>turned</w:t>
      </w:r>
      <w:r w:rsidR="00C0346D">
        <w:rPr>
          <w:sz w:val="24"/>
          <w:szCs w:val="24"/>
        </w:rPr>
        <w:t>.</w:t>
      </w:r>
      <w:r w:rsidR="00764E4A" w:rsidRPr="00C0346D">
        <w:rPr>
          <w:sz w:val="24"/>
          <w:szCs w:val="24"/>
        </w:rPr>
        <w:t xml:space="preserve"> </w:t>
      </w:r>
      <w:r w:rsidR="00C0346D">
        <w:rPr>
          <w:sz w:val="24"/>
          <w:szCs w:val="24"/>
        </w:rPr>
        <w:t>T</w:t>
      </w:r>
      <w:r w:rsidR="00764E4A" w:rsidRPr="00C0346D">
        <w:rPr>
          <w:sz w:val="24"/>
          <w:szCs w:val="24"/>
        </w:rPr>
        <w:t xml:space="preserve">here </w:t>
      </w:r>
      <w:r w:rsidR="00C0346D" w:rsidRPr="00C0346D">
        <w:rPr>
          <w:sz w:val="24"/>
          <w:szCs w:val="24"/>
        </w:rPr>
        <w:t xml:space="preserve">are </w:t>
      </w:r>
      <w:r w:rsidR="00C0346D">
        <w:rPr>
          <w:sz w:val="24"/>
          <w:szCs w:val="24"/>
        </w:rPr>
        <w:t>being different possible reasons</w:t>
      </w:r>
      <w:r w:rsidR="00764E4A" w:rsidRPr="00C0346D">
        <w:rPr>
          <w:sz w:val="24"/>
          <w:szCs w:val="24"/>
        </w:rPr>
        <w:t xml:space="preserve"> but the researched </w:t>
      </w:r>
      <w:r w:rsidR="00C0346D">
        <w:rPr>
          <w:sz w:val="24"/>
          <w:szCs w:val="24"/>
        </w:rPr>
        <w:t>assumes that;</w:t>
      </w:r>
      <w:r w:rsidR="00764E4A" w:rsidRPr="00C0346D">
        <w:rPr>
          <w:sz w:val="24"/>
          <w:szCs w:val="24"/>
        </w:rPr>
        <w:t xml:space="preserve"> the period in which the research </w:t>
      </w:r>
      <w:r w:rsidR="00C0346D" w:rsidRPr="00C0346D">
        <w:rPr>
          <w:sz w:val="24"/>
          <w:szCs w:val="24"/>
        </w:rPr>
        <w:t xml:space="preserve">has been conducted was CORONA viruses’ pandemic was </w:t>
      </w:r>
      <w:r w:rsidR="00C0346D">
        <w:rPr>
          <w:sz w:val="24"/>
          <w:szCs w:val="24"/>
        </w:rPr>
        <w:t>big</w:t>
      </w:r>
      <w:r w:rsidR="00C0346D" w:rsidRPr="00C0346D">
        <w:rPr>
          <w:sz w:val="24"/>
          <w:szCs w:val="24"/>
        </w:rPr>
        <w:t xml:space="preserve"> issue</w:t>
      </w:r>
      <w:r w:rsidR="00C0346D">
        <w:rPr>
          <w:sz w:val="24"/>
          <w:szCs w:val="24"/>
        </w:rPr>
        <w:t xml:space="preserve"> of curse still it is</w:t>
      </w:r>
      <w:r w:rsidR="00C0346D" w:rsidRPr="00C0346D">
        <w:rPr>
          <w:sz w:val="24"/>
          <w:szCs w:val="24"/>
        </w:rPr>
        <w:t xml:space="preserve">. Hence, there is a fear in individuals to exchange papers and needs to avoid personal contacts and also there were no classes in rolled at the college so there were working from home. </w:t>
      </w:r>
      <w:r w:rsidR="00C0346D">
        <w:rPr>
          <w:sz w:val="24"/>
          <w:szCs w:val="24"/>
        </w:rPr>
        <w:t xml:space="preserve">Due to those and other reasons the repurchase decided to make the research based on the collected responses. </w:t>
      </w:r>
      <w:r w:rsidR="00C0346D" w:rsidRPr="00C0346D">
        <w:rPr>
          <w:sz w:val="24"/>
          <w:szCs w:val="24"/>
        </w:rPr>
        <w:t xml:space="preserve"> </w:t>
      </w:r>
    </w:p>
    <w:p w:rsidR="00C2196B" w:rsidRPr="00926000" w:rsidRDefault="00C2196B" w:rsidP="0012791C">
      <w:pPr>
        <w:pStyle w:val="Heading2"/>
        <w:spacing w:before="240" w:after="240"/>
        <w:ind w:left="0"/>
      </w:pPr>
      <w:bookmarkStart w:id="59" w:name="_Toc65662471"/>
      <w:r w:rsidRPr="00926000">
        <w:t>4.2 Demographic Information of the Respondents</w:t>
      </w:r>
      <w:bookmarkEnd w:id="59"/>
    </w:p>
    <w:p w:rsidR="00C2196B" w:rsidRPr="00C7299F" w:rsidRDefault="00C2196B" w:rsidP="0012791C">
      <w:pPr>
        <w:pStyle w:val="BodyText"/>
        <w:spacing w:before="132"/>
        <w:ind w:left="0"/>
      </w:pPr>
      <w:r w:rsidRPr="00C7299F">
        <w:t>The overall view of the respondent’s profile is analyzed</w:t>
      </w:r>
      <w:r w:rsidR="00C7299F" w:rsidRPr="00C7299F">
        <w:t xml:space="preserve"> in this demographic Information below</w:t>
      </w:r>
    </w:p>
    <w:p w:rsidR="00C2196B" w:rsidRDefault="00C2196B" w:rsidP="00DA3B5E">
      <w:pPr>
        <w:pStyle w:val="BodyText"/>
        <w:spacing w:before="11"/>
        <w:ind w:left="567"/>
        <w:jc w:val="left"/>
        <w:rPr>
          <w:sz w:val="29"/>
        </w:rPr>
      </w:pPr>
    </w:p>
    <w:p w:rsidR="0012791C" w:rsidRDefault="0012791C" w:rsidP="00DA3B5E">
      <w:pPr>
        <w:pStyle w:val="BodyText"/>
        <w:ind w:left="567"/>
        <w:jc w:val="left"/>
        <w:rPr>
          <w:b/>
          <w:bCs/>
          <w:sz w:val="26"/>
        </w:rPr>
      </w:pPr>
      <w:bookmarkStart w:id="60" w:name="_bookmark69"/>
      <w:bookmarkEnd w:id="60"/>
    </w:p>
    <w:p w:rsidR="0012791C" w:rsidRDefault="0012791C" w:rsidP="00DA3B5E">
      <w:pPr>
        <w:pStyle w:val="BodyText"/>
        <w:ind w:left="567"/>
        <w:jc w:val="left"/>
        <w:rPr>
          <w:b/>
          <w:bCs/>
          <w:sz w:val="26"/>
        </w:rPr>
      </w:pPr>
    </w:p>
    <w:p w:rsidR="00C2196B" w:rsidRPr="00DA3B5E" w:rsidRDefault="00C2196B" w:rsidP="00896364">
      <w:pPr>
        <w:pStyle w:val="BodyText"/>
        <w:ind w:left="0"/>
        <w:jc w:val="left"/>
        <w:rPr>
          <w:b/>
          <w:bCs/>
          <w:sz w:val="26"/>
        </w:rPr>
      </w:pPr>
      <w:r w:rsidRPr="00DA3B5E">
        <w:rPr>
          <w:b/>
          <w:bCs/>
          <w:sz w:val="26"/>
        </w:rPr>
        <w:lastRenderedPageBreak/>
        <w:t xml:space="preserve">Table 4 </w:t>
      </w:r>
      <w:r w:rsidR="00C7299F" w:rsidRPr="00DA3B5E">
        <w:rPr>
          <w:b/>
          <w:bCs/>
          <w:sz w:val="26"/>
        </w:rPr>
        <w:t xml:space="preserve">.2 </w:t>
      </w:r>
      <w:r w:rsidRPr="00DA3B5E">
        <w:rPr>
          <w:b/>
          <w:bCs/>
          <w:sz w:val="26"/>
        </w:rPr>
        <w:t xml:space="preserve">Demographic </w:t>
      </w:r>
      <w:r w:rsidR="00C7299F" w:rsidRPr="00DA3B5E">
        <w:rPr>
          <w:b/>
          <w:bCs/>
          <w:sz w:val="26"/>
        </w:rPr>
        <w:t xml:space="preserve">Information </w:t>
      </w:r>
      <w:r w:rsidRPr="00DA3B5E">
        <w:rPr>
          <w:b/>
          <w:bCs/>
          <w:sz w:val="26"/>
        </w:rPr>
        <w:t xml:space="preserve">of </w:t>
      </w:r>
      <w:r w:rsidR="00C7299F" w:rsidRPr="00DA3B5E">
        <w:rPr>
          <w:b/>
          <w:bCs/>
          <w:sz w:val="26"/>
        </w:rPr>
        <w:t>R</w:t>
      </w:r>
      <w:r w:rsidRPr="00DA3B5E">
        <w:rPr>
          <w:b/>
          <w:bCs/>
          <w:sz w:val="26"/>
        </w:rPr>
        <w:t>espondents</w:t>
      </w:r>
    </w:p>
    <w:p w:rsidR="00C7299F" w:rsidRPr="00C7299F" w:rsidRDefault="00C7299F" w:rsidP="00DA3B5E">
      <w:pPr>
        <w:ind w:left="567"/>
        <w:rPr>
          <w:b/>
          <w:sz w:val="26"/>
          <w:szCs w:val="26"/>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04"/>
        <w:gridCol w:w="2071"/>
        <w:gridCol w:w="1961"/>
        <w:gridCol w:w="1369"/>
      </w:tblGrid>
      <w:tr w:rsidR="00C2196B" w:rsidRPr="0058769C" w:rsidTr="00896364">
        <w:trPr>
          <w:trHeight w:val="487"/>
          <w:jc w:val="center"/>
        </w:trPr>
        <w:tc>
          <w:tcPr>
            <w:tcW w:w="9405" w:type="dxa"/>
            <w:gridSpan w:val="4"/>
          </w:tcPr>
          <w:p w:rsidR="00C2196B" w:rsidRPr="0058769C" w:rsidRDefault="00C2196B" w:rsidP="0012791C">
            <w:pPr>
              <w:spacing w:before="240" w:after="240"/>
              <w:jc w:val="center"/>
            </w:pPr>
            <w:r w:rsidRPr="0058769C">
              <w:t>Demographic Background</w:t>
            </w:r>
          </w:p>
        </w:tc>
      </w:tr>
      <w:tr w:rsidR="00C2196B" w:rsidRPr="0058769C" w:rsidTr="00896364">
        <w:trPr>
          <w:trHeight w:val="460"/>
          <w:jc w:val="center"/>
        </w:trPr>
        <w:tc>
          <w:tcPr>
            <w:tcW w:w="4004" w:type="dxa"/>
            <w:vMerge w:val="restart"/>
            <w:vAlign w:val="center"/>
          </w:tcPr>
          <w:p w:rsidR="00C2196B" w:rsidRPr="0058769C" w:rsidRDefault="00C2196B" w:rsidP="0012791C"/>
          <w:p w:rsidR="00C2196B" w:rsidRPr="0058769C" w:rsidRDefault="00C2196B" w:rsidP="0012791C">
            <w:r w:rsidRPr="0058769C">
              <w:t>Gender</w:t>
            </w:r>
          </w:p>
        </w:tc>
        <w:tc>
          <w:tcPr>
            <w:tcW w:w="2071" w:type="dxa"/>
          </w:tcPr>
          <w:p w:rsidR="00C2196B" w:rsidRPr="0058769C" w:rsidRDefault="00C2196B" w:rsidP="0058769C"/>
        </w:tc>
        <w:tc>
          <w:tcPr>
            <w:tcW w:w="1961" w:type="dxa"/>
            <w:vAlign w:val="center"/>
          </w:tcPr>
          <w:p w:rsidR="00C2196B" w:rsidRPr="0058769C" w:rsidRDefault="00C2196B" w:rsidP="0012791C">
            <w:pPr>
              <w:jc w:val="center"/>
            </w:pPr>
            <w:r w:rsidRPr="0058769C">
              <w:t>Frequency</w:t>
            </w:r>
          </w:p>
        </w:tc>
        <w:tc>
          <w:tcPr>
            <w:tcW w:w="1369" w:type="dxa"/>
            <w:vAlign w:val="center"/>
          </w:tcPr>
          <w:p w:rsidR="00C2196B" w:rsidRPr="0058769C" w:rsidRDefault="00C2196B" w:rsidP="0012791C">
            <w:pPr>
              <w:jc w:val="center"/>
            </w:pPr>
            <w:r w:rsidRPr="0058769C">
              <w:t>Percent</w:t>
            </w:r>
          </w:p>
        </w:tc>
      </w:tr>
      <w:tr w:rsidR="00C2196B" w:rsidRPr="0058769C" w:rsidTr="00896364">
        <w:trPr>
          <w:trHeight w:val="310"/>
          <w:jc w:val="center"/>
        </w:trPr>
        <w:tc>
          <w:tcPr>
            <w:tcW w:w="4004" w:type="dxa"/>
            <w:vMerge/>
            <w:tcBorders>
              <w:top w:val="nil"/>
            </w:tcBorders>
            <w:vAlign w:val="center"/>
          </w:tcPr>
          <w:p w:rsidR="00C2196B" w:rsidRPr="0058769C" w:rsidRDefault="00C2196B" w:rsidP="0012791C"/>
        </w:tc>
        <w:tc>
          <w:tcPr>
            <w:tcW w:w="2071" w:type="dxa"/>
            <w:vAlign w:val="center"/>
          </w:tcPr>
          <w:p w:rsidR="00C2196B" w:rsidRPr="0058769C" w:rsidRDefault="00C2196B" w:rsidP="00896364">
            <w:pPr>
              <w:jc w:val="center"/>
            </w:pPr>
            <w:r w:rsidRPr="0058769C">
              <w:t>Male</w:t>
            </w:r>
          </w:p>
        </w:tc>
        <w:tc>
          <w:tcPr>
            <w:tcW w:w="1961" w:type="dxa"/>
            <w:vAlign w:val="center"/>
          </w:tcPr>
          <w:p w:rsidR="00C2196B" w:rsidRPr="0058769C" w:rsidRDefault="00C2196B" w:rsidP="0012791C">
            <w:pPr>
              <w:jc w:val="center"/>
            </w:pPr>
            <w:r w:rsidRPr="0058769C">
              <w:t>57</w:t>
            </w:r>
          </w:p>
        </w:tc>
        <w:tc>
          <w:tcPr>
            <w:tcW w:w="1369" w:type="dxa"/>
            <w:vAlign w:val="center"/>
          </w:tcPr>
          <w:p w:rsidR="00C2196B" w:rsidRPr="0058769C" w:rsidRDefault="00C2196B" w:rsidP="0012791C">
            <w:pPr>
              <w:jc w:val="center"/>
            </w:pPr>
            <w:r w:rsidRPr="0058769C">
              <w:t>62</w:t>
            </w:r>
          </w:p>
        </w:tc>
      </w:tr>
      <w:tr w:rsidR="00C2196B" w:rsidRPr="0058769C" w:rsidTr="00896364">
        <w:trPr>
          <w:trHeight w:val="307"/>
          <w:jc w:val="center"/>
        </w:trPr>
        <w:tc>
          <w:tcPr>
            <w:tcW w:w="4004" w:type="dxa"/>
            <w:vMerge/>
            <w:tcBorders>
              <w:top w:val="nil"/>
            </w:tcBorders>
            <w:vAlign w:val="center"/>
          </w:tcPr>
          <w:p w:rsidR="00C2196B" w:rsidRPr="0058769C" w:rsidRDefault="00C2196B" w:rsidP="0012791C"/>
        </w:tc>
        <w:tc>
          <w:tcPr>
            <w:tcW w:w="2071" w:type="dxa"/>
            <w:vAlign w:val="center"/>
          </w:tcPr>
          <w:p w:rsidR="00C2196B" w:rsidRPr="0058769C" w:rsidRDefault="00C2196B" w:rsidP="00896364">
            <w:pPr>
              <w:jc w:val="center"/>
            </w:pPr>
            <w:r w:rsidRPr="0058769C">
              <w:t>Female</w:t>
            </w:r>
          </w:p>
        </w:tc>
        <w:tc>
          <w:tcPr>
            <w:tcW w:w="1961" w:type="dxa"/>
            <w:vAlign w:val="center"/>
          </w:tcPr>
          <w:p w:rsidR="00C2196B" w:rsidRPr="0058769C" w:rsidRDefault="00C2196B" w:rsidP="0012791C">
            <w:pPr>
              <w:jc w:val="center"/>
            </w:pPr>
            <w:r w:rsidRPr="0058769C">
              <w:t>35</w:t>
            </w:r>
          </w:p>
        </w:tc>
        <w:tc>
          <w:tcPr>
            <w:tcW w:w="1369" w:type="dxa"/>
            <w:vAlign w:val="center"/>
          </w:tcPr>
          <w:p w:rsidR="00C2196B" w:rsidRPr="0058769C" w:rsidRDefault="00C2196B" w:rsidP="0012791C">
            <w:pPr>
              <w:jc w:val="center"/>
            </w:pPr>
            <w:r w:rsidRPr="0058769C">
              <w:t>38</w:t>
            </w:r>
          </w:p>
        </w:tc>
      </w:tr>
      <w:tr w:rsidR="00C2196B" w:rsidRPr="0058769C" w:rsidTr="00896364">
        <w:trPr>
          <w:trHeight w:val="309"/>
          <w:jc w:val="center"/>
        </w:trPr>
        <w:tc>
          <w:tcPr>
            <w:tcW w:w="4004" w:type="dxa"/>
            <w:vMerge w:val="restart"/>
            <w:vAlign w:val="center"/>
          </w:tcPr>
          <w:p w:rsidR="00C2196B" w:rsidRPr="0058769C" w:rsidRDefault="00C2196B" w:rsidP="0012791C"/>
          <w:p w:rsidR="00C2196B" w:rsidRPr="0058769C" w:rsidRDefault="00C2196B" w:rsidP="0012791C">
            <w:r w:rsidRPr="0058769C">
              <w:t>Age Group</w:t>
            </w:r>
          </w:p>
        </w:tc>
        <w:tc>
          <w:tcPr>
            <w:tcW w:w="2071" w:type="dxa"/>
            <w:vAlign w:val="center"/>
          </w:tcPr>
          <w:p w:rsidR="00C2196B" w:rsidRPr="0058769C" w:rsidRDefault="00C2196B" w:rsidP="00896364">
            <w:pPr>
              <w:jc w:val="center"/>
            </w:pPr>
            <w:r w:rsidRPr="0058769C">
              <w:t>18-25</w:t>
            </w:r>
          </w:p>
        </w:tc>
        <w:tc>
          <w:tcPr>
            <w:tcW w:w="1961" w:type="dxa"/>
            <w:vAlign w:val="center"/>
          </w:tcPr>
          <w:p w:rsidR="00C2196B" w:rsidRPr="0058769C" w:rsidRDefault="00C2196B" w:rsidP="0012791C">
            <w:pPr>
              <w:jc w:val="center"/>
            </w:pPr>
            <w:r w:rsidRPr="0058769C">
              <w:t>19</w:t>
            </w:r>
          </w:p>
        </w:tc>
        <w:tc>
          <w:tcPr>
            <w:tcW w:w="1369" w:type="dxa"/>
            <w:vAlign w:val="center"/>
          </w:tcPr>
          <w:p w:rsidR="00C2196B" w:rsidRPr="0058769C" w:rsidRDefault="00C2196B" w:rsidP="0012791C">
            <w:pPr>
              <w:jc w:val="center"/>
            </w:pPr>
            <w:r w:rsidRPr="0058769C">
              <w:t>20.7</w:t>
            </w:r>
          </w:p>
        </w:tc>
      </w:tr>
      <w:tr w:rsidR="00C2196B" w:rsidRPr="0058769C" w:rsidTr="00896364">
        <w:trPr>
          <w:trHeight w:val="307"/>
          <w:jc w:val="center"/>
        </w:trPr>
        <w:tc>
          <w:tcPr>
            <w:tcW w:w="4004" w:type="dxa"/>
            <w:vMerge/>
            <w:tcBorders>
              <w:top w:val="nil"/>
            </w:tcBorders>
            <w:vAlign w:val="center"/>
          </w:tcPr>
          <w:p w:rsidR="00C2196B" w:rsidRPr="0058769C" w:rsidRDefault="00C2196B" w:rsidP="0012791C"/>
        </w:tc>
        <w:tc>
          <w:tcPr>
            <w:tcW w:w="2071" w:type="dxa"/>
            <w:vAlign w:val="center"/>
          </w:tcPr>
          <w:p w:rsidR="00C2196B" w:rsidRPr="0058769C" w:rsidRDefault="00C2196B" w:rsidP="00896364">
            <w:pPr>
              <w:jc w:val="center"/>
            </w:pPr>
            <w:r w:rsidRPr="0058769C">
              <w:t>26-35</w:t>
            </w:r>
          </w:p>
        </w:tc>
        <w:tc>
          <w:tcPr>
            <w:tcW w:w="1961" w:type="dxa"/>
            <w:vAlign w:val="center"/>
          </w:tcPr>
          <w:p w:rsidR="00C2196B" w:rsidRPr="0058769C" w:rsidRDefault="00C2196B" w:rsidP="0012791C">
            <w:pPr>
              <w:jc w:val="center"/>
            </w:pPr>
            <w:r w:rsidRPr="0058769C">
              <w:t>64</w:t>
            </w:r>
          </w:p>
        </w:tc>
        <w:tc>
          <w:tcPr>
            <w:tcW w:w="1369" w:type="dxa"/>
            <w:vAlign w:val="center"/>
          </w:tcPr>
          <w:p w:rsidR="00C2196B" w:rsidRPr="0058769C" w:rsidRDefault="00C2196B" w:rsidP="0012791C">
            <w:pPr>
              <w:jc w:val="center"/>
            </w:pPr>
            <w:r w:rsidRPr="0058769C">
              <w:t>69.6</w:t>
            </w:r>
          </w:p>
        </w:tc>
      </w:tr>
      <w:tr w:rsidR="00C2196B" w:rsidRPr="0058769C" w:rsidTr="00896364">
        <w:trPr>
          <w:trHeight w:val="310"/>
          <w:jc w:val="center"/>
        </w:trPr>
        <w:tc>
          <w:tcPr>
            <w:tcW w:w="4004" w:type="dxa"/>
            <w:vMerge/>
            <w:tcBorders>
              <w:top w:val="nil"/>
            </w:tcBorders>
            <w:vAlign w:val="center"/>
          </w:tcPr>
          <w:p w:rsidR="00C2196B" w:rsidRPr="0058769C" w:rsidRDefault="00C2196B" w:rsidP="0012791C"/>
        </w:tc>
        <w:tc>
          <w:tcPr>
            <w:tcW w:w="2071" w:type="dxa"/>
            <w:vAlign w:val="center"/>
          </w:tcPr>
          <w:p w:rsidR="00C2196B" w:rsidRPr="0058769C" w:rsidRDefault="00C2196B" w:rsidP="00896364">
            <w:pPr>
              <w:jc w:val="center"/>
            </w:pPr>
            <w:r w:rsidRPr="0058769C">
              <w:t>36-45</w:t>
            </w:r>
          </w:p>
        </w:tc>
        <w:tc>
          <w:tcPr>
            <w:tcW w:w="1961" w:type="dxa"/>
            <w:vAlign w:val="center"/>
          </w:tcPr>
          <w:p w:rsidR="00C2196B" w:rsidRPr="0058769C" w:rsidRDefault="00C2196B" w:rsidP="0012791C">
            <w:pPr>
              <w:jc w:val="center"/>
            </w:pPr>
            <w:r w:rsidRPr="0058769C">
              <w:t>9</w:t>
            </w:r>
          </w:p>
        </w:tc>
        <w:tc>
          <w:tcPr>
            <w:tcW w:w="1369" w:type="dxa"/>
            <w:vAlign w:val="center"/>
          </w:tcPr>
          <w:p w:rsidR="00C2196B" w:rsidRPr="0058769C" w:rsidRDefault="00C2196B" w:rsidP="0012791C">
            <w:pPr>
              <w:jc w:val="center"/>
            </w:pPr>
            <w:r w:rsidRPr="0058769C">
              <w:t>9.8</w:t>
            </w:r>
          </w:p>
        </w:tc>
      </w:tr>
      <w:tr w:rsidR="00C2196B" w:rsidRPr="0058769C" w:rsidTr="00896364">
        <w:trPr>
          <w:trHeight w:val="310"/>
          <w:jc w:val="center"/>
        </w:trPr>
        <w:tc>
          <w:tcPr>
            <w:tcW w:w="4004" w:type="dxa"/>
            <w:vMerge w:val="restart"/>
            <w:vAlign w:val="center"/>
          </w:tcPr>
          <w:p w:rsidR="00C2196B" w:rsidRPr="0058769C" w:rsidRDefault="00C2196B" w:rsidP="0012791C"/>
          <w:p w:rsidR="00C2196B" w:rsidRPr="0058769C" w:rsidRDefault="00C2196B" w:rsidP="0012791C"/>
          <w:p w:rsidR="00C2196B" w:rsidRPr="0058769C" w:rsidRDefault="00C2196B" w:rsidP="0012791C">
            <w:r w:rsidRPr="0058769C">
              <w:t>Working Experience</w:t>
            </w:r>
          </w:p>
        </w:tc>
        <w:tc>
          <w:tcPr>
            <w:tcW w:w="2071" w:type="dxa"/>
            <w:vAlign w:val="center"/>
          </w:tcPr>
          <w:p w:rsidR="00C2196B" w:rsidRPr="0058769C" w:rsidRDefault="00C2196B" w:rsidP="00896364">
            <w:pPr>
              <w:jc w:val="center"/>
            </w:pPr>
            <w:r w:rsidRPr="0058769C">
              <w:t>0-3</w:t>
            </w:r>
            <w:r w:rsidR="00995832" w:rsidRPr="0058769C">
              <w:t xml:space="preserve"> </w:t>
            </w:r>
            <w:r w:rsidRPr="0058769C">
              <w:t>years</w:t>
            </w:r>
          </w:p>
        </w:tc>
        <w:tc>
          <w:tcPr>
            <w:tcW w:w="1961" w:type="dxa"/>
            <w:vAlign w:val="center"/>
          </w:tcPr>
          <w:p w:rsidR="00C2196B" w:rsidRPr="0058769C" w:rsidRDefault="00C2196B" w:rsidP="0012791C">
            <w:pPr>
              <w:jc w:val="center"/>
            </w:pPr>
            <w:r w:rsidRPr="0058769C">
              <w:t>32</w:t>
            </w:r>
          </w:p>
        </w:tc>
        <w:tc>
          <w:tcPr>
            <w:tcW w:w="1369" w:type="dxa"/>
            <w:vAlign w:val="center"/>
          </w:tcPr>
          <w:p w:rsidR="00C2196B" w:rsidRPr="0058769C" w:rsidRDefault="00C2196B" w:rsidP="0012791C">
            <w:pPr>
              <w:jc w:val="center"/>
            </w:pPr>
            <w:r w:rsidRPr="0058769C">
              <w:t>34.8</w:t>
            </w:r>
          </w:p>
        </w:tc>
      </w:tr>
      <w:tr w:rsidR="00C2196B" w:rsidRPr="0058769C" w:rsidTr="00896364">
        <w:trPr>
          <w:trHeight w:val="307"/>
          <w:jc w:val="center"/>
        </w:trPr>
        <w:tc>
          <w:tcPr>
            <w:tcW w:w="4004" w:type="dxa"/>
            <w:vMerge/>
            <w:tcBorders>
              <w:top w:val="nil"/>
            </w:tcBorders>
            <w:vAlign w:val="center"/>
          </w:tcPr>
          <w:p w:rsidR="00C2196B" w:rsidRPr="0058769C" w:rsidRDefault="00C2196B" w:rsidP="0012791C"/>
        </w:tc>
        <w:tc>
          <w:tcPr>
            <w:tcW w:w="2071" w:type="dxa"/>
            <w:vAlign w:val="center"/>
          </w:tcPr>
          <w:p w:rsidR="00C2196B" w:rsidRPr="0058769C" w:rsidRDefault="00C2196B" w:rsidP="00896364">
            <w:pPr>
              <w:jc w:val="center"/>
            </w:pPr>
            <w:r w:rsidRPr="0058769C">
              <w:t>4-7</w:t>
            </w:r>
            <w:r w:rsidR="00995832" w:rsidRPr="0058769C">
              <w:t xml:space="preserve"> </w:t>
            </w:r>
            <w:r w:rsidRPr="0058769C">
              <w:t>years</w:t>
            </w:r>
          </w:p>
        </w:tc>
        <w:tc>
          <w:tcPr>
            <w:tcW w:w="1961" w:type="dxa"/>
            <w:vAlign w:val="center"/>
          </w:tcPr>
          <w:p w:rsidR="00C2196B" w:rsidRPr="0058769C" w:rsidRDefault="00C2196B" w:rsidP="0012791C">
            <w:pPr>
              <w:jc w:val="center"/>
            </w:pPr>
            <w:r w:rsidRPr="0058769C">
              <w:t>43</w:t>
            </w:r>
          </w:p>
        </w:tc>
        <w:tc>
          <w:tcPr>
            <w:tcW w:w="1369" w:type="dxa"/>
            <w:vAlign w:val="center"/>
          </w:tcPr>
          <w:p w:rsidR="00C2196B" w:rsidRPr="0058769C" w:rsidRDefault="00C2196B" w:rsidP="0012791C">
            <w:pPr>
              <w:jc w:val="center"/>
            </w:pPr>
            <w:r w:rsidRPr="0058769C">
              <w:t>46.7</w:t>
            </w:r>
          </w:p>
        </w:tc>
      </w:tr>
      <w:tr w:rsidR="00C2196B" w:rsidRPr="0058769C" w:rsidTr="00896364">
        <w:trPr>
          <w:trHeight w:val="309"/>
          <w:jc w:val="center"/>
        </w:trPr>
        <w:tc>
          <w:tcPr>
            <w:tcW w:w="4004" w:type="dxa"/>
            <w:vMerge/>
            <w:tcBorders>
              <w:top w:val="nil"/>
            </w:tcBorders>
            <w:vAlign w:val="center"/>
          </w:tcPr>
          <w:p w:rsidR="00C2196B" w:rsidRPr="0058769C" w:rsidRDefault="00C2196B" w:rsidP="0012791C"/>
        </w:tc>
        <w:tc>
          <w:tcPr>
            <w:tcW w:w="2071" w:type="dxa"/>
            <w:vAlign w:val="center"/>
          </w:tcPr>
          <w:p w:rsidR="00C2196B" w:rsidRPr="0058769C" w:rsidRDefault="00C2196B" w:rsidP="00896364">
            <w:pPr>
              <w:jc w:val="center"/>
            </w:pPr>
            <w:r w:rsidRPr="0058769C">
              <w:t>8-11</w:t>
            </w:r>
            <w:r w:rsidR="00995832" w:rsidRPr="0058769C">
              <w:t xml:space="preserve"> </w:t>
            </w:r>
            <w:r w:rsidRPr="0058769C">
              <w:t>years</w:t>
            </w:r>
          </w:p>
        </w:tc>
        <w:tc>
          <w:tcPr>
            <w:tcW w:w="1961" w:type="dxa"/>
            <w:vAlign w:val="center"/>
          </w:tcPr>
          <w:p w:rsidR="00C2196B" w:rsidRPr="0058769C" w:rsidRDefault="00C2196B" w:rsidP="0012791C">
            <w:pPr>
              <w:jc w:val="center"/>
            </w:pPr>
            <w:r w:rsidRPr="0058769C">
              <w:t>12</w:t>
            </w:r>
          </w:p>
        </w:tc>
        <w:tc>
          <w:tcPr>
            <w:tcW w:w="1369" w:type="dxa"/>
            <w:vAlign w:val="center"/>
          </w:tcPr>
          <w:p w:rsidR="00C2196B" w:rsidRPr="0058769C" w:rsidRDefault="00C2196B" w:rsidP="0012791C">
            <w:pPr>
              <w:jc w:val="center"/>
            </w:pPr>
            <w:r w:rsidRPr="0058769C">
              <w:t>13</w:t>
            </w:r>
          </w:p>
        </w:tc>
      </w:tr>
      <w:tr w:rsidR="00C2196B" w:rsidRPr="0058769C" w:rsidTr="00896364">
        <w:trPr>
          <w:trHeight w:val="307"/>
          <w:jc w:val="center"/>
        </w:trPr>
        <w:tc>
          <w:tcPr>
            <w:tcW w:w="4004" w:type="dxa"/>
            <w:vMerge/>
            <w:tcBorders>
              <w:top w:val="nil"/>
            </w:tcBorders>
            <w:vAlign w:val="center"/>
          </w:tcPr>
          <w:p w:rsidR="00C2196B" w:rsidRPr="0058769C" w:rsidRDefault="00C2196B" w:rsidP="0012791C"/>
        </w:tc>
        <w:tc>
          <w:tcPr>
            <w:tcW w:w="2071" w:type="dxa"/>
            <w:vAlign w:val="center"/>
          </w:tcPr>
          <w:p w:rsidR="00C2196B" w:rsidRPr="0058769C" w:rsidRDefault="00C2196B" w:rsidP="00896364">
            <w:pPr>
              <w:jc w:val="center"/>
            </w:pPr>
            <w:r w:rsidRPr="0058769C">
              <w:t>12-15</w:t>
            </w:r>
            <w:r w:rsidR="00995832" w:rsidRPr="0058769C">
              <w:t xml:space="preserve"> </w:t>
            </w:r>
            <w:r w:rsidRPr="0058769C">
              <w:t>years</w:t>
            </w:r>
          </w:p>
        </w:tc>
        <w:tc>
          <w:tcPr>
            <w:tcW w:w="1961" w:type="dxa"/>
            <w:vAlign w:val="center"/>
          </w:tcPr>
          <w:p w:rsidR="00C2196B" w:rsidRPr="0058769C" w:rsidRDefault="00C2196B" w:rsidP="0012791C">
            <w:pPr>
              <w:jc w:val="center"/>
            </w:pPr>
            <w:r w:rsidRPr="0058769C">
              <w:t>3</w:t>
            </w:r>
          </w:p>
        </w:tc>
        <w:tc>
          <w:tcPr>
            <w:tcW w:w="1369" w:type="dxa"/>
            <w:vAlign w:val="center"/>
          </w:tcPr>
          <w:p w:rsidR="00C2196B" w:rsidRPr="0058769C" w:rsidRDefault="00C2196B" w:rsidP="0012791C">
            <w:pPr>
              <w:jc w:val="center"/>
            </w:pPr>
            <w:r w:rsidRPr="0058769C">
              <w:t>3.3</w:t>
            </w:r>
          </w:p>
        </w:tc>
      </w:tr>
      <w:tr w:rsidR="00C2196B" w:rsidRPr="0058769C" w:rsidTr="00896364">
        <w:trPr>
          <w:trHeight w:val="309"/>
          <w:jc w:val="center"/>
        </w:trPr>
        <w:tc>
          <w:tcPr>
            <w:tcW w:w="4004" w:type="dxa"/>
            <w:vMerge/>
            <w:tcBorders>
              <w:top w:val="nil"/>
            </w:tcBorders>
            <w:vAlign w:val="center"/>
          </w:tcPr>
          <w:p w:rsidR="00C2196B" w:rsidRPr="0058769C" w:rsidRDefault="00C2196B" w:rsidP="0012791C"/>
        </w:tc>
        <w:tc>
          <w:tcPr>
            <w:tcW w:w="2071" w:type="dxa"/>
            <w:vAlign w:val="center"/>
          </w:tcPr>
          <w:p w:rsidR="00C2196B" w:rsidRPr="0058769C" w:rsidRDefault="00C2196B" w:rsidP="00896364">
            <w:pPr>
              <w:jc w:val="center"/>
            </w:pPr>
            <w:r w:rsidRPr="0058769C">
              <w:t>16-19</w:t>
            </w:r>
            <w:r w:rsidR="00995832" w:rsidRPr="0058769C">
              <w:t xml:space="preserve"> </w:t>
            </w:r>
            <w:r w:rsidRPr="0058769C">
              <w:t>years</w:t>
            </w:r>
          </w:p>
        </w:tc>
        <w:tc>
          <w:tcPr>
            <w:tcW w:w="1961" w:type="dxa"/>
            <w:vAlign w:val="center"/>
          </w:tcPr>
          <w:p w:rsidR="00C2196B" w:rsidRPr="0058769C" w:rsidRDefault="00C2196B" w:rsidP="0012791C">
            <w:pPr>
              <w:jc w:val="center"/>
            </w:pPr>
            <w:r w:rsidRPr="0058769C">
              <w:t>2</w:t>
            </w:r>
          </w:p>
        </w:tc>
        <w:tc>
          <w:tcPr>
            <w:tcW w:w="1369" w:type="dxa"/>
            <w:vAlign w:val="center"/>
          </w:tcPr>
          <w:p w:rsidR="00C2196B" w:rsidRPr="0058769C" w:rsidRDefault="00C2196B" w:rsidP="0012791C">
            <w:pPr>
              <w:jc w:val="center"/>
            </w:pPr>
            <w:r w:rsidRPr="0058769C">
              <w:t>2.2</w:t>
            </w:r>
          </w:p>
        </w:tc>
      </w:tr>
      <w:tr w:rsidR="00C2196B" w:rsidRPr="0058769C" w:rsidTr="00896364">
        <w:trPr>
          <w:trHeight w:val="307"/>
          <w:jc w:val="center"/>
        </w:trPr>
        <w:tc>
          <w:tcPr>
            <w:tcW w:w="4004" w:type="dxa"/>
            <w:vMerge w:val="restart"/>
            <w:vAlign w:val="center"/>
          </w:tcPr>
          <w:p w:rsidR="00C2196B" w:rsidRPr="0058769C" w:rsidRDefault="00C2196B" w:rsidP="0012791C"/>
          <w:p w:rsidR="00C2196B" w:rsidRPr="0058769C" w:rsidRDefault="00C2196B" w:rsidP="0012791C"/>
          <w:p w:rsidR="00C2196B" w:rsidRPr="0058769C" w:rsidRDefault="00C2196B" w:rsidP="0012791C">
            <w:r w:rsidRPr="0058769C">
              <w:t>Academic qualifications</w:t>
            </w:r>
          </w:p>
        </w:tc>
        <w:tc>
          <w:tcPr>
            <w:tcW w:w="2071" w:type="dxa"/>
            <w:vAlign w:val="center"/>
          </w:tcPr>
          <w:p w:rsidR="00C2196B" w:rsidRPr="0058769C" w:rsidRDefault="00C2196B" w:rsidP="00896364">
            <w:pPr>
              <w:jc w:val="center"/>
            </w:pPr>
            <w:r w:rsidRPr="0058769C">
              <w:t>Diploma</w:t>
            </w:r>
          </w:p>
        </w:tc>
        <w:tc>
          <w:tcPr>
            <w:tcW w:w="1961" w:type="dxa"/>
            <w:vAlign w:val="center"/>
          </w:tcPr>
          <w:p w:rsidR="00C2196B" w:rsidRPr="0058769C" w:rsidRDefault="00C2196B" w:rsidP="0012791C">
            <w:pPr>
              <w:jc w:val="center"/>
            </w:pPr>
            <w:r w:rsidRPr="0058769C">
              <w:t>17</w:t>
            </w:r>
          </w:p>
        </w:tc>
        <w:tc>
          <w:tcPr>
            <w:tcW w:w="1369" w:type="dxa"/>
            <w:vAlign w:val="center"/>
          </w:tcPr>
          <w:p w:rsidR="00C2196B" w:rsidRPr="0058769C" w:rsidRDefault="00C2196B" w:rsidP="0012791C">
            <w:pPr>
              <w:jc w:val="center"/>
            </w:pPr>
            <w:r w:rsidRPr="0058769C">
              <w:t>18.5</w:t>
            </w:r>
          </w:p>
        </w:tc>
      </w:tr>
      <w:tr w:rsidR="00C2196B" w:rsidRPr="0058769C" w:rsidTr="00896364">
        <w:trPr>
          <w:trHeight w:val="406"/>
          <w:jc w:val="center"/>
        </w:trPr>
        <w:tc>
          <w:tcPr>
            <w:tcW w:w="4004" w:type="dxa"/>
            <w:vMerge/>
            <w:tcBorders>
              <w:top w:val="nil"/>
            </w:tcBorders>
          </w:tcPr>
          <w:p w:rsidR="00C2196B" w:rsidRPr="0058769C" w:rsidRDefault="00C2196B" w:rsidP="0058769C"/>
        </w:tc>
        <w:tc>
          <w:tcPr>
            <w:tcW w:w="2071" w:type="dxa"/>
            <w:vAlign w:val="center"/>
          </w:tcPr>
          <w:p w:rsidR="00C2196B" w:rsidRPr="0058769C" w:rsidRDefault="00C2196B" w:rsidP="00896364">
            <w:pPr>
              <w:jc w:val="center"/>
            </w:pPr>
            <w:r w:rsidRPr="0058769C">
              <w:t>Bachelor Degree</w:t>
            </w:r>
          </w:p>
        </w:tc>
        <w:tc>
          <w:tcPr>
            <w:tcW w:w="1961" w:type="dxa"/>
            <w:vAlign w:val="center"/>
          </w:tcPr>
          <w:p w:rsidR="00C2196B" w:rsidRPr="0058769C" w:rsidRDefault="00C2196B" w:rsidP="0012791C">
            <w:pPr>
              <w:jc w:val="center"/>
            </w:pPr>
            <w:r w:rsidRPr="0058769C">
              <w:t>65</w:t>
            </w:r>
          </w:p>
        </w:tc>
        <w:tc>
          <w:tcPr>
            <w:tcW w:w="1369" w:type="dxa"/>
            <w:vAlign w:val="center"/>
          </w:tcPr>
          <w:p w:rsidR="00C2196B" w:rsidRPr="0058769C" w:rsidRDefault="00C2196B" w:rsidP="0012791C">
            <w:pPr>
              <w:jc w:val="center"/>
            </w:pPr>
            <w:r w:rsidRPr="0058769C">
              <w:t>70.7</w:t>
            </w:r>
          </w:p>
        </w:tc>
      </w:tr>
      <w:tr w:rsidR="00C2196B" w:rsidRPr="0058769C" w:rsidTr="00896364">
        <w:trPr>
          <w:trHeight w:val="310"/>
          <w:jc w:val="center"/>
        </w:trPr>
        <w:tc>
          <w:tcPr>
            <w:tcW w:w="4004" w:type="dxa"/>
            <w:vMerge/>
            <w:tcBorders>
              <w:top w:val="nil"/>
            </w:tcBorders>
          </w:tcPr>
          <w:p w:rsidR="00C2196B" w:rsidRPr="0058769C" w:rsidRDefault="00C2196B" w:rsidP="0058769C"/>
        </w:tc>
        <w:tc>
          <w:tcPr>
            <w:tcW w:w="2071" w:type="dxa"/>
            <w:vAlign w:val="center"/>
          </w:tcPr>
          <w:p w:rsidR="00C2196B" w:rsidRPr="0058769C" w:rsidRDefault="00C2196B" w:rsidP="0012791C">
            <w:r w:rsidRPr="0058769C">
              <w:t>Master</w:t>
            </w:r>
          </w:p>
        </w:tc>
        <w:tc>
          <w:tcPr>
            <w:tcW w:w="1961" w:type="dxa"/>
            <w:vAlign w:val="center"/>
          </w:tcPr>
          <w:p w:rsidR="00C2196B" w:rsidRPr="0058769C" w:rsidRDefault="00C2196B" w:rsidP="0012791C">
            <w:pPr>
              <w:jc w:val="center"/>
            </w:pPr>
            <w:r w:rsidRPr="0058769C">
              <w:t>10</w:t>
            </w:r>
          </w:p>
        </w:tc>
        <w:tc>
          <w:tcPr>
            <w:tcW w:w="1369" w:type="dxa"/>
            <w:vAlign w:val="center"/>
          </w:tcPr>
          <w:p w:rsidR="00C2196B" w:rsidRPr="0058769C" w:rsidRDefault="00C2196B" w:rsidP="0012791C">
            <w:pPr>
              <w:jc w:val="center"/>
            </w:pPr>
            <w:r w:rsidRPr="0058769C">
              <w:t>10.9</w:t>
            </w:r>
          </w:p>
        </w:tc>
      </w:tr>
      <w:tr w:rsidR="00321BE9" w:rsidRPr="0058769C" w:rsidTr="00896364">
        <w:trPr>
          <w:trHeight w:val="618"/>
          <w:jc w:val="center"/>
        </w:trPr>
        <w:tc>
          <w:tcPr>
            <w:tcW w:w="6075" w:type="dxa"/>
            <w:gridSpan w:val="2"/>
            <w:vAlign w:val="center"/>
          </w:tcPr>
          <w:p w:rsidR="00321BE9" w:rsidRPr="00321BE9" w:rsidRDefault="00321BE9" w:rsidP="0012791C">
            <w:pPr>
              <w:spacing w:before="240" w:after="240"/>
              <w:rPr>
                <w:b/>
              </w:rPr>
            </w:pPr>
            <w:r w:rsidRPr="00321BE9">
              <w:rPr>
                <w:b/>
              </w:rPr>
              <w:t>Total  Number Of      Respondents</w:t>
            </w:r>
          </w:p>
          <w:p w:rsidR="00321BE9" w:rsidRPr="0058769C" w:rsidRDefault="00321BE9" w:rsidP="0012791C"/>
        </w:tc>
        <w:tc>
          <w:tcPr>
            <w:tcW w:w="1961" w:type="dxa"/>
            <w:vAlign w:val="center"/>
          </w:tcPr>
          <w:p w:rsidR="00321BE9" w:rsidRPr="0058769C" w:rsidRDefault="00321BE9" w:rsidP="0012791C">
            <w:pPr>
              <w:jc w:val="center"/>
            </w:pPr>
            <w:r w:rsidRPr="0058769C">
              <w:t>92</w:t>
            </w:r>
          </w:p>
        </w:tc>
        <w:tc>
          <w:tcPr>
            <w:tcW w:w="1369" w:type="dxa"/>
            <w:vAlign w:val="center"/>
          </w:tcPr>
          <w:p w:rsidR="00321BE9" w:rsidRPr="0058769C" w:rsidRDefault="00321BE9" w:rsidP="0012791C">
            <w:pPr>
              <w:jc w:val="center"/>
            </w:pPr>
            <w:r w:rsidRPr="0058769C">
              <w:t>100</w:t>
            </w:r>
          </w:p>
        </w:tc>
      </w:tr>
    </w:tbl>
    <w:p w:rsidR="00995832" w:rsidRDefault="00C2196B" w:rsidP="00896364">
      <w:pPr>
        <w:pStyle w:val="BodyText"/>
        <w:spacing w:before="240" w:after="240" w:line="360" w:lineRule="auto"/>
        <w:ind w:left="0" w:right="519"/>
      </w:pPr>
      <w:r>
        <w:t>In the above table, the majority of the respondents are males (62%) and (38%) females. The majority of the age group falls under the age group of 26-35(69.6%). The age group of 18-25 is (20.7%) and the least age group is from 36-45(9.8%).</w:t>
      </w:r>
    </w:p>
    <w:p w:rsidR="00995832" w:rsidRDefault="00C2196B" w:rsidP="00BA6BDD">
      <w:pPr>
        <w:pStyle w:val="BodyText"/>
        <w:spacing w:after="240" w:line="360" w:lineRule="auto"/>
        <w:ind w:left="0" w:right="519"/>
        <w:rPr>
          <w:b/>
          <w:bCs/>
        </w:rPr>
      </w:pPr>
      <w:r>
        <w:t>In terms of working experience of the respondent's Employees who worked from 0-3years, are (34.8%) of the total respondents, (46.7%) of respondents has a working experience of 4-7 years. (13%) are 8-11 years, (3.3%) from 12-15years, and (2.2%) are employees working experience of 16-19 years. The majority of the respondent's working experience is 4-7 years. From the respondents (18.5%) hold a diploma, (70.7%) bachelor degree and (10.9%) master degree owners. The majority of the respondents are Bachelor's Degree holders.</w:t>
      </w:r>
    </w:p>
    <w:p w:rsidR="00C2196B" w:rsidRDefault="00C7299F" w:rsidP="00BA6BDD">
      <w:pPr>
        <w:pStyle w:val="Heading2"/>
        <w:spacing w:before="240" w:after="240"/>
        <w:ind w:left="0"/>
      </w:pPr>
      <w:bookmarkStart w:id="61" w:name="_Toc65662472"/>
      <w:r>
        <w:t>4.3 Analyses of Collected Data</w:t>
      </w:r>
      <w:bookmarkEnd w:id="61"/>
    </w:p>
    <w:p w:rsidR="00692A68" w:rsidRDefault="00C43F5A" w:rsidP="00BA6BDD">
      <w:pPr>
        <w:pStyle w:val="Heading3"/>
        <w:ind w:left="0"/>
      </w:pPr>
      <w:bookmarkStart w:id="62" w:name="_Toc65662473"/>
      <w:r>
        <w:t>4</w:t>
      </w:r>
      <w:r w:rsidR="004C7DE4">
        <w:t>.</w:t>
      </w:r>
      <w:r w:rsidR="00C2196B">
        <w:t>3</w:t>
      </w:r>
      <w:r w:rsidR="00C7299F">
        <w:t xml:space="preserve">.1 </w:t>
      </w:r>
      <w:r w:rsidR="0073677E">
        <w:t xml:space="preserve">Descriptive </w:t>
      </w:r>
      <w:r w:rsidR="0006039B">
        <w:t>Analysis of Study Variables</w:t>
      </w:r>
      <w:bookmarkEnd w:id="62"/>
    </w:p>
    <w:p w:rsidR="00013345" w:rsidRDefault="0073677E" w:rsidP="00BA6BDD">
      <w:pPr>
        <w:pStyle w:val="BodyText"/>
        <w:spacing w:before="132" w:line="360" w:lineRule="auto"/>
        <w:ind w:left="0" w:right="524"/>
      </w:pPr>
      <w:r>
        <w:t>According to Norliza</w:t>
      </w:r>
      <w:r>
        <w:rPr>
          <w:i/>
        </w:rPr>
        <w:t>et al</w:t>
      </w:r>
      <w:r>
        <w:t xml:space="preserve">., (2006, p.30) the mean scores were used to explain the extent of </w:t>
      </w:r>
      <w:r>
        <w:lastRenderedPageBreak/>
        <w:t xml:space="preserve">respondents‟ agreement or disagreement to a </w:t>
      </w:r>
      <w:r w:rsidR="006F7907">
        <w:t>concept. The</w:t>
      </w:r>
      <w:r>
        <w:t xml:space="preserve"> mean scores were divided into levels as low level, medium level, and high level. Mean intervals between ranges of (1.00-2.32) have a low level (degree) of agreement; mean interval (2.33-3.65) is medium level and (3.66-5.00) high level of agreement (Norlizaet</w:t>
      </w:r>
      <w:r w:rsidR="00F92056">
        <w:t xml:space="preserve"> </w:t>
      </w:r>
      <w:r>
        <w:rPr>
          <w:i/>
        </w:rPr>
        <w:t>al</w:t>
      </w:r>
      <w:r>
        <w:t>., 2006)</w:t>
      </w:r>
      <w:r w:rsidR="00013345">
        <w:t xml:space="preserve">. </w:t>
      </w:r>
    </w:p>
    <w:p w:rsidR="00013345" w:rsidRDefault="00583308" w:rsidP="00BA6BDD">
      <w:pPr>
        <w:pStyle w:val="BodyText"/>
        <w:spacing w:before="132" w:line="360" w:lineRule="auto"/>
        <w:ind w:left="0" w:right="524"/>
      </w:pPr>
      <w:r>
        <w:t>We</w:t>
      </w:r>
      <w:r w:rsidR="0073677E">
        <w:t xml:space="preserve"> will see the level of </w:t>
      </w:r>
      <w:r w:rsidR="00C2196B">
        <w:t>work</w:t>
      </w:r>
      <w:r w:rsidR="006F7907">
        <w:t xml:space="preserve"> </w:t>
      </w:r>
      <w:r w:rsidR="0073677E">
        <w:t xml:space="preserve">motivation and </w:t>
      </w:r>
      <w:r w:rsidR="00965DAA">
        <w:t>employee’s</w:t>
      </w:r>
      <w:r w:rsidR="00CB0BEA">
        <w:t xml:space="preserve"> performance</w:t>
      </w:r>
      <w:r w:rsidR="0073677E">
        <w:t xml:space="preserve"> i</w:t>
      </w:r>
      <w:r w:rsidR="006F7907">
        <w:t xml:space="preserve">n their descriptive statistics </w:t>
      </w:r>
      <w:r>
        <w:t>below.</w:t>
      </w:r>
      <w:bookmarkStart w:id="63" w:name="_bookmark71"/>
      <w:bookmarkStart w:id="64" w:name="_bookmark75"/>
      <w:bookmarkEnd w:id="63"/>
      <w:bookmarkEnd w:id="64"/>
    </w:p>
    <w:p w:rsidR="00692A68" w:rsidRPr="00361BDC" w:rsidRDefault="00BA6BDD" w:rsidP="00BA6BDD">
      <w:pPr>
        <w:pStyle w:val="Heading3"/>
        <w:ind w:left="0"/>
      </w:pPr>
      <w:bookmarkStart w:id="65" w:name="_Toc65662474"/>
      <w:r>
        <w:t xml:space="preserve">4.3.1.1 </w:t>
      </w:r>
      <w:r w:rsidR="006F7907" w:rsidRPr="00361BDC">
        <w:t>P</w:t>
      </w:r>
      <w:r>
        <w:t>romotion</w:t>
      </w:r>
      <w:bookmarkEnd w:id="65"/>
    </w:p>
    <w:p w:rsidR="00692A68" w:rsidRPr="00C7299F" w:rsidRDefault="0073677E" w:rsidP="00BA6BDD">
      <w:pPr>
        <w:spacing w:before="141" w:after="240"/>
        <w:rPr>
          <w:b/>
          <w:sz w:val="26"/>
          <w:szCs w:val="26"/>
        </w:rPr>
      </w:pPr>
      <w:bookmarkStart w:id="66" w:name="_bookmark76"/>
      <w:bookmarkEnd w:id="66"/>
      <w:r w:rsidRPr="00C7299F">
        <w:rPr>
          <w:b/>
          <w:sz w:val="26"/>
          <w:szCs w:val="26"/>
        </w:rPr>
        <w:t xml:space="preserve">Table </w:t>
      </w:r>
      <w:r w:rsidR="00C7299F" w:rsidRPr="00C7299F">
        <w:rPr>
          <w:b/>
          <w:sz w:val="26"/>
          <w:szCs w:val="26"/>
        </w:rPr>
        <w:t>4.3: Employees</w:t>
      </w:r>
      <w:r w:rsidR="006F7907">
        <w:rPr>
          <w:b/>
          <w:sz w:val="26"/>
          <w:szCs w:val="26"/>
        </w:rPr>
        <w:t xml:space="preserve"> </w:t>
      </w:r>
      <w:r w:rsidR="00C7299F" w:rsidRPr="00C7299F">
        <w:rPr>
          <w:b/>
          <w:sz w:val="26"/>
          <w:szCs w:val="26"/>
        </w:rPr>
        <w:t>Performance Linkage with Promotion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530"/>
        <w:gridCol w:w="980"/>
        <w:gridCol w:w="858"/>
        <w:gridCol w:w="872"/>
        <w:gridCol w:w="729"/>
        <w:gridCol w:w="649"/>
        <w:gridCol w:w="823"/>
        <w:gridCol w:w="634"/>
        <w:gridCol w:w="943"/>
      </w:tblGrid>
      <w:tr w:rsidR="00687110" w:rsidRPr="00687110" w:rsidTr="00BA6BDD">
        <w:trPr>
          <w:trHeight w:val="583"/>
          <w:jc w:val="center"/>
        </w:trPr>
        <w:tc>
          <w:tcPr>
            <w:tcW w:w="2589" w:type="dxa"/>
          </w:tcPr>
          <w:p w:rsidR="00692A68" w:rsidRPr="00687110" w:rsidRDefault="00C7299F" w:rsidP="00687110">
            <w:r w:rsidRPr="00687110">
              <w:t>Statements</w:t>
            </w:r>
          </w:p>
        </w:tc>
        <w:tc>
          <w:tcPr>
            <w:tcW w:w="530" w:type="dxa"/>
          </w:tcPr>
          <w:p w:rsidR="00692A68" w:rsidRPr="00687110" w:rsidRDefault="0073677E" w:rsidP="00687110">
            <w:r w:rsidRPr="00687110">
              <w:t>N</w:t>
            </w:r>
          </w:p>
        </w:tc>
        <w:tc>
          <w:tcPr>
            <w:tcW w:w="980" w:type="dxa"/>
          </w:tcPr>
          <w:p w:rsidR="00692A68" w:rsidRPr="00687110" w:rsidRDefault="00692A68" w:rsidP="00687110"/>
        </w:tc>
        <w:tc>
          <w:tcPr>
            <w:tcW w:w="858" w:type="dxa"/>
          </w:tcPr>
          <w:p w:rsidR="00692A68" w:rsidRPr="00687110" w:rsidRDefault="0073677E" w:rsidP="00687110">
            <w:r w:rsidRPr="00687110">
              <w:t>strongly disagree</w:t>
            </w:r>
          </w:p>
        </w:tc>
        <w:tc>
          <w:tcPr>
            <w:tcW w:w="872" w:type="dxa"/>
          </w:tcPr>
          <w:p w:rsidR="00692A68" w:rsidRPr="00687110" w:rsidRDefault="0073677E" w:rsidP="00687110">
            <w:r w:rsidRPr="00687110">
              <w:t>Disagree</w:t>
            </w:r>
          </w:p>
        </w:tc>
        <w:tc>
          <w:tcPr>
            <w:tcW w:w="729" w:type="dxa"/>
          </w:tcPr>
          <w:p w:rsidR="00692A68" w:rsidRPr="00687110" w:rsidRDefault="0073677E" w:rsidP="00687110">
            <w:r w:rsidRPr="00687110">
              <w:t>neutral</w:t>
            </w:r>
          </w:p>
        </w:tc>
        <w:tc>
          <w:tcPr>
            <w:tcW w:w="649" w:type="dxa"/>
          </w:tcPr>
          <w:p w:rsidR="00692A68" w:rsidRPr="00687110" w:rsidRDefault="0073677E" w:rsidP="00687110">
            <w:r w:rsidRPr="00687110">
              <w:t>agree</w:t>
            </w:r>
          </w:p>
        </w:tc>
        <w:tc>
          <w:tcPr>
            <w:tcW w:w="823" w:type="dxa"/>
          </w:tcPr>
          <w:p w:rsidR="00692A68" w:rsidRPr="00687110" w:rsidRDefault="0073677E" w:rsidP="00687110">
            <w:r w:rsidRPr="00687110">
              <w:t>strongly agree</w:t>
            </w:r>
          </w:p>
        </w:tc>
        <w:tc>
          <w:tcPr>
            <w:tcW w:w="634" w:type="dxa"/>
          </w:tcPr>
          <w:p w:rsidR="00692A68" w:rsidRPr="00687110" w:rsidRDefault="0073677E" w:rsidP="00687110">
            <w:r w:rsidRPr="00687110">
              <w:t>Mean</w:t>
            </w:r>
          </w:p>
        </w:tc>
        <w:tc>
          <w:tcPr>
            <w:tcW w:w="943" w:type="dxa"/>
          </w:tcPr>
          <w:p w:rsidR="00692A68" w:rsidRPr="00687110" w:rsidRDefault="0073677E" w:rsidP="00687110">
            <w:r w:rsidRPr="00687110">
              <w:t>Std.</w:t>
            </w:r>
          </w:p>
          <w:p w:rsidR="00692A68" w:rsidRPr="00687110" w:rsidRDefault="0073677E" w:rsidP="00687110">
            <w:r w:rsidRPr="00687110">
              <w:t>Deviation</w:t>
            </w:r>
          </w:p>
        </w:tc>
      </w:tr>
      <w:tr w:rsidR="00687110" w:rsidRPr="00687110" w:rsidTr="00BA6BDD">
        <w:trPr>
          <w:trHeight w:val="439"/>
          <w:jc w:val="center"/>
        </w:trPr>
        <w:tc>
          <w:tcPr>
            <w:tcW w:w="2589" w:type="dxa"/>
            <w:vMerge w:val="restart"/>
          </w:tcPr>
          <w:p w:rsidR="00692A68" w:rsidRPr="00687110" w:rsidRDefault="0073677E" w:rsidP="00687110">
            <w:r w:rsidRPr="00687110">
              <w:t>Promotion is</w:t>
            </w:r>
            <w:r w:rsidR="00687110" w:rsidRPr="00687110">
              <w:t xml:space="preserve"> </w:t>
            </w:r>
            <w:r w:rsidRPr="00687110">
              <w:t>done in a fair manner</w:t>
            </w:r>
          </w:p>
        </w:tc>
        <w:tc>
          <w:tcPr>
            <w:tcW w:w="530" w:type="dxa"/>
            <w:vMerge w:val="restart"/>
          </w:tcPr>
          <w:p w:rsidR="00692A68" w:rsidRPr="00687110" w:rsidRDefault="00692A68" w:rsidP="00687110"/>
          <w:p w:rsidR="00692A68" w:rsidRPr="00687110" w:rsidRDefault="0073677E" w:rsidP="00687110">
            <w:r w:rsidRPr="00687110">
              <w:t>92</w:t>
            </w:r>
          </w:p>
        </w:tc>
        <w:tc>
          <w:tcPr>
            <w:tcW w:w="980" w:type="dxa"/>
          </w:tcPr>
          <w:p w:rsidR="00692A68" w:rsidRPr="00687110" w:rsidRDefault="0073677E" w:rsidP="00687110">
            <w:r w:rsidRPr="00687110">
              <w:t>Frequency</w:t>
            </w:r>
          </w:p>
        </w:tc>
        <w:tc>
          <w:tcPr>
            <w:tcW w:w="858" w:type="dxa"/>
          </w:tcPr>
          <w:p w:rsidR="00692A68" w:rsidRPr="00687110" w:rsidRDefault="0073677E" w:rsidP="00687110">
            <w:r w:rsidRPr="00687110">
              <w:t>21</w:t>
            </w:r>
          </w:p>
        </w:tc>
        <w:tc>
          <w:tcPr>
            <w:tcW w:w="872" w:type="dxa"/>
          </w:tcPr>
          <w:p w:rsidR="00692A68" w:rsidRPr="00687110" w:rsidRDefault="0073677E" w:rsidP="00687110">
            <w:r w:rsidRPr="00687110">
              <w:t>18</w:t>
            </w:r>
          </w:p>
        </w:tc>
        <w:tc>
          <w:tcPr>
            <w:tcW w:w="729" w:type="dxa"/>
          </w:tcPr>
          <w:p w:rsidR="00692A68" w:rsidRPr="00687110" w:rsidRDefault="0073677E" w:rsidP="00687110">
            <w:r w:rsidRPr="00687110">
              <w:t>24</w:t>
            </w:r>
          </w:p>
        </w:tc>
        <w:tc>
          <w:tcPr>
            <w:tcW w:w="649" w:type="dxa"/>
          </w:tcPr>
          <w:p w:rsidR="00692A68" w:rsidRPr="00687110" w:rsidRDefault="0073677E" w:rsidP="00687110">
            <w:r w:rsidRPr="00687110">
              <w:t>27</w:t>
            </w:r>
          </w:p>
        </w:tc>
        <w:tc>
          <w:tcPr>
            <w:tcW w:w="823" w:type="dxa"/>
          </w:tcPr>
          <w:p w:rsidR="00692A68" w:rsidRPr="00687110" w:rsidRDefault="0073677E" w:rsidP="00687110">
            <w:r w:rsidRPr="00687110">
              <w:t>2</w:t>
            </w:r>
          </w:p>
        </w:tc>
        <w:tc>
          <w:tcPr>
            <w:tcW w:w="634" w:type="dxa"/>
            <w:vMerge w:val="restart"/>
          </w:tcPr>
          <w:p w:rsidR="00692A68" w:rsidRPr="00687110" w:rsidRDefault="00692A68" w:rsidP="00687110"/>
          <w:p w:rsidR="00692A68" w:rsidRPr="00687110" w:rsidRDefault="0073677E" w:rsidP="00687110">
            <w:r w:rsidRPr="00687110">
              <w:t>2.68</w:t>
            </w:r>
          </w:p>
        </w:tc>
        <w:tc>
          <w:tcPr>
            <w:tcW w:w="943" w:type="dxa"/>
            <w:vMerge w:val="restart"/>
          </w:tcPr>
          <w:p w:rsidR="00692A68" w:rsidRPr="00687110" w:rsidRDefault="00692A68" w:rsidP="00687110"/>
          <w:p w:rsidR="00692A68" w:rsidRPr="00687110" w:rsidRDefault="0073677E" w:rsidP="00687110">
            <w:r w:rsidRPr="00687110">
              <w:t>1.18</w:t>
            </w:r>
          </w:p>
        </w:tc>
      </w:tr>
      <w:tr w:rsidR="00687110" w:rsidRPr="00687110" w:rsidTr="00BA6BDD">
        <w:trPr>
          <w:trHeight w:val="439"/>
          <w:jc w:val="center"/>
        </w:trPr>
        <w:tc>
          <w:tcPr>
            <w:tcW w:w="2589" w:type="dxa"/>
            <w:vMerge/>
            <w:tcBorders>
              <w:top w:val="nil"/>
            </w:tcBorders>
          </w:tcPr>
          <w:p w:rsidR="00692A68" w:rsidRPr="00687110" w:rsidRDefault="00692A68" w:rsidP="00687110"/>
        </w:tc>
        <w:tc>
          <w:tcPr>
            <w:tcW w:w="530" w:type="dxa"/>
            <w:vMerge/>
            <w:tcBorders>
              <w:top w:val="nil"/>
            </w:tcBorders>
          </w:tcPr>
          <w:p w:rsidR="00692A68" w:rsidRPr="00687110" w:rsidRDefault="00692A68" w:rsidP="00687110"/>
        </w:tc>
        <w:tc>
          <w:tcPr>
            <w:tcW w:w="980" w:type="dxa"/>
          </w:tcPr>
          <w:p w:rsidR="00692A68" w:rsidRPr="00687110" w:rsidRDefault="0073677E" w:rsidP="00687110">
            <w:r w:rsidRPr="00687110">
              <w:t>%</w:t>
            </w:r>
          </w:p>
        </w:tc>
        <w:tc>
          <w:tcPr>
            <w:tcW w:w="858" w:type="dxa"/>
          </w:tcPr>
          <w:p w:rsidR="00692A68" w:rsidRPr="00687110" w:rsidRDefault="0073677E" w:rsidP="00687110">
            <w:r w:rsidRPr="00687110">
              <w:t>22.8</w:t>
            </w:r>
          </w:p>
        </w:tc>
        <w:tc>
          <w:tcPr>
            <w:tcW w:w="872" w:type="dxa"/>
          </w:tcPr>
          <w:p w:rsidR="00692A68" w:rsidRPr="00687110" w:rsidRDefault="0073677E" w:rsidP="00687110">
            <w:r w:rsidRPr="00687110">
              <w:t>19.6</w:t>
            </w:r>
          </w:p>
        </w:tc>
        <w:tc>
          <w:tcPr>
            <w:tcW w:w="729" w:type="dxa"/>
          </w:tcPr>
          <w:p w:rsidR="00692A68" w:rsidRPr="00687110" w:rsidRDefault="0073677E" w:rsidP="00687110">
            <w:r w:rsidRPr="00687110">
              <w:t>26.1</w:t>
            </w:r>
          </w:p>
        </w:tc>
        <w:tc>
          <w:tcPr>
            <w:tcW w:w="649" w:type="dxa"/>
          </w:tcPr>
          <w:p w:rsidR="00692A68" w:rsidRPr="00687110" w:rsidRDefault="0073677E" w:rsidP="00687110">
            <w:r w:rsidRPr="00687110">
              <w:t>29.3</w:t>
            </w:r>
          </w:p>
        </w:tc>
        <w:tc>
          <w:tcPr>
            <w:tcW w:w="823" w:type="dxa"/>
          </w:tcPr>
          <w:p w:rsidR="00692A68" w:rsidRPr="00687110" w:rsidRDefault="0073677E" w:rsidP="00687110">
            <w:r w:rsidRPr="00687110">
              <w:t>2.2</w:t>
            </w:r>
          </w:p>
        </w:tc>
        <w:tc>
          <w:tcPr>
            <w:tcW w:w="634" w:type="dxa"/>
            <w:vMerge/>
            <w:tcBorders>
              <w:top w:val="nil"/>
            </w:tcBorders>
          </w:tcPr>
          <w:p w:rsidR="00692A68" w:rsidRPr="00687110" w:rsidRDefault="00692A68" w:rsidP="00687110"/>
        </w:tc>
        <w:tc>
          <w:tcPr>
            <w:tcW w:w="943" w:type="dxa"/>
            <w:vMerge/>
            <w:tcBorders>
              <w:top w:val="nil"/>
            </w:tcBorders>
          </w:tcPr>
          <w:p w:rsidR="00692A68" w:rsidRPr="00687110" w:rsidRDefault="00692A68" w:rsidP="00687110"/>
        </w:tc>
      </w:tr>
      <w:tr w:rsidR="00687110" w:rsidRPr="00687110" w:rsidTr="00BA6BDD">
        <w:trPr>
          <w:trHeight w:val="439"/>
          <w:jc w:val="center"/>
        </w:trPr>
        <w:tc>
          <w:tcPr>
            <w:tcW w:w="2589" w:type="dxa"/>
            <w:vMerge w:val="restart"/>
          </w:tcPr>
          <w:p w:rsidR="00692A68" w:rsidRPr="00687110" w:rsidRDefault="00687110" w:rsidP="00687110">
            <w:r w:rsidRPr="00687110">
              <w:t xml:space="preserve">I have good </w:t>
            </w:r>
            <w:r w:rsidR="0073677E" w:rsidRPr="00687110">
              <w:t>chance of promotion in this</w:t>
            </w:r>
            <w:r w:rsidRPr="00687110">
              <w:t xml:space="preserve"> </w:t>
            </w:r>
            <w:r w:rsidR="0073677E" w:rsidRPr="00687110">
              <w:t>organization</w:t>
            </w:r>
          </w:p>
        </w:tc>
        <w:tc>
          <w:tcPr>
            <w:tcW w:w="530" w:type="dxa"/>
            <w:vMerge w:val="restart"/>
          </w:tcPr>
          <w:p w:rsidR="00692A68" w:rsidRPr="00687110" w:rsidRDefault="00692A68" w:rsidP="00687110"/>
          <w:p w:rsidR="00692A68" w:rsidRPr="00687110" w:rsidRDefault="00692A68" w:rsidP="00687110"/>
          <w:p w:rsidR="00692A68" w:rsidRPr="00687110" w:rsidRDefault="0073677E" w:rsidP="00687110">
            <w:r w:rsidRPr="00687110">
              <w:t>92</w:t>
            </w:r>
          </w:p>
        </w:tc>
        <w:tc>
          <w:tcPr>
            <w:tcW w:w="980" w:type="dxa"/>
          </w:tcPr>
          <w:p w:rsidR="00692A68" w:rsidRPr="00687110" w:rsidRDefault="0073677E" w:rsidP="00687110">
            <w:r w:rsidRPr="00687110">
              <w:t>Frequency</w:t>
            </w:r>
          </w:p>
        </w:tc>
        <w:tc>
          <w:tcPr>
            <w:tcW w:w="858" w:type="dxa"/>
          </w:tcPr>
          <w:p w:rsidR="00692A68" w:rsidRPr="00687110" w:rsidRDefault="0073677E" w:rsidP="00687110">
            <w:r w:rsidRPr="00687110">
              <w:t>9</w:t>
            </w:r>
          </w:p>
        </w:tc>
        <w:tc>
          <w:tcPr>
            <w:tcW w:w="872" w:type="dxa"/>
          </w:tcPr>
          <w:p w:rsidR="00692A68" w:rsidRPr="00687110" w:rsidRDefault="0073677E" w:rsidP="00687110">
            <w:r w:rsidRPr="00687110">
              <w:t>23</w:t>
            </w:r>
          </w:p>
        </w:tc>
        <w:tc>
          <w:tcPr>
            <w:tcW w:w="729" w:type="dxa"/>
          </w:tcPr>
          <w:p w:rsidR="00692A68" w:rsidRPr="00687110" w:rsidRDefault="0073677E" w:rsidP="00687110">
            <w:r w:rsidRPr="00687110">
              <w:t>30</w:t>
            </w:r>
          </w:p>
        </w:tc>
        <w:tc>
          <w:tcPr>
            <w:tcW w:w="649" w:type="dxa"/>
          </w:tcPr>
          <w:p w:rsidR="00692A68" w:rsidRPr="00687110" w:rsidRDefault="0073677E" w:rsidP="00687110">
            <w:r w:rsidRPr="00687110">
              <w:t>29</w:t>
            </w:r>
          </w:p>
        </w:tc>
        <w:tc>
          <w:tcPr>
            <w:tcW w:w="823" w:type="dxa"/>
          </w:tcPr>
          <w:p w:rsidR="00692A68" w:rsidRPr="00687110" w:rsidRDefault="0073677E" w:rsidP="00687110">
            <w:r w:rsidRPr="00687110">
              <w:t>1</w:t>
            </w:r>
          </w:p>
        </w:tc>
        <w:tc>
          <w:tcPr>
            <w:tcW w:w="634" w:type="dxa"/>
            <w:vMerge w:val="restart"/>
          </w:tcPr>
          <w:p w:rsidR="00692A68" w:rsidRPr="00687110" w:rsidRDefault="00692A68" w:rsidP="00687110"/>
          <w:p w:rsidR="00692A68" w:rsidRPr="00687110" w:rsidRDefault="00692A68" w:rsidP="00687110"/>
          <w:p w:rsidR="00692A68" w:rsidRPr="00687110" w:rsidRDefault="0073677E" w:rsidP="00687110">
            <w:r w:rsidRPr="00687110">
              <w:t>2.89</w:t>
            </w:r>
          </w:p>
        </w:tc>
        <w:tc>
          <w:tcPr>
            <w:tcW w:w="943" w:type="dxa"/>
            <w:vMerge w:val="restart"/>
          </w:tcPr>
          <w:p w:rsidR="00692A68" w:rsidRPr="00687110" w:rsidRDefault="00692A68" w:rsidP="00687110"/>
          <w:p w:rsidR="00692A68" w:rsidRPr="00687110" w:rsidRDefault="00692A68" w:rsidP="00687110"/>
          <w:p w:rsidR="00692A68" w:rsidRPr="00687110" w:rsidRDefault="0073677E" w:rsidP="00687110">
            <w:r w:rsidRPr="00687110">
              <w:t>0.99</w:t>
            </w:r>
          </w:p>
        </w:tc>
      </w:tr>
      <w:tr w:rsidR="00687110" w:rsidRPr="00687110" w:rsidTr="00BA6BDD">
        <w:trPr>
          <w:trHeight w:val="349"/>
          <w:jc w:val="center"/>
        </w:trPr>
        <w:tc>
          <w:tcPr>
            <w:tcW w:w="2589" w:type="dxa"/>
            <w:vMerge/>
            <w:tcBorders>
              <w:top w:val="nil"/>
            </w:tcBorders>
          </w:tcPr>
          <w:p w:rsidR="00692A68" w:rsidRPr="00687110" w:rsidRDefault="00692A68" w:rsidP="00687110"/>
        </w:tc>
        <w:tc>
          <w:tcPr>
            <w:tcW w:w="530" w:type="dxa"/>
            <w:vMerge/>
            <w:tcBorders>
              <w:top w:val="nil"/>
            </w:tcBorders>
          </w:tcPr>
          <w:p w:rsidR="00692A68" w:rsidRPr="00687110" w:rsidRDefault="00692A68" w:rsidP="00687110"/>
        </w:tc>
        <w:tc>
          <w:tcPr>
            <w:tcW w:w="980" w:type="dxa"/>
          </w:tcPr>
          <w:p w:rsidR="00692A68" w:rsidRPr="00687110" w:rsidRDefault="00692A68" w:rsidP="00687110"/>
          <w:p w:rsidR="00692A68" w:rsidRPr="00687110" w:rsidRDefault="0073677E" w:rsidP="00687110">
            <w:r w:rsidRPr="00687110">
              <w:t>%</w:t>
            </w:r>
          </w:p>
        </w:tc>
        <w:tc>
          <w:tcPr>
            <w:tcW w:w="858" w:type="dxa"/>
          </w:tcPr>
          <w:p w:rsidR="00692A68" w:rsidRPr="00687110" w:rsidRDefault="00692A68" w:rsidP="00687110"/>
          <w:p w:rsidR="00692A68" w:rsidRPr="00687110" w:rsidRDefault="0073677E" w:rsidP="00687110">
            <w:r w:rsidRPr="00687110">
              <w:t>9.8</w:t>
            </w:r>
          </w:p>
        </w:tc>
        <w:tc>
          <w:tcPr>
            <w:tcW w:w="872" w:type="dxa"/>
          </w:tcPr>
          <w:p w:rsidR="00692A68" w:rsidRPr="00687110" w:rsidRDefault="00692A68" w:rsidP="00687110"/>
          <w:p w:rsidR="00692A68" w:rsidRPr="00687110" w:rsidRDefault="0073677E" w:rsidP="00687110">
            <w:r w:rsidRPr="00687110">
              <w:t>25.0</w:t>
            </w:r>
          </w:p>
        </w:tc>
        <w:tc>
          <w:tcPr>
            <w:tcW w:w="729" w:type="dxa"/>
          </w:tcPr>
          <w:p w:rsidR="00692A68" w:rsidRPr="00687110" w:rsidRDefault="00692A68" w:rsidP="00687110"/>
          <w:p w:rsidR="00692A68" w:rsidRPr="00687110" w:rsidRDefault="0073677E" w:rsidP="00687110">
            <w:r w:rsidRPr="00687110">
              <w:t>32.6</w:t>
            </w:r>
          </w:p>
        </w:tc>
        <w:tc>
          <w:tcPr>
            <w:tcW w:w="649" w:type="dxa"/>
          </w:tcPr>
          <w:p w:rsidR="00692A68" w:rsidRPr="00687110" w:rsidRDefault="00692A68" w:rsidP="00687110"/>
          <w:p w:rsidR="00692A68" w:rsidRPr="00687110" w:rsidRDefault="0073677E" w:rsidP="00687110">
            <w:r w:rsidRPr="00687110">
              <w:t>31.5</w:t>
            </w:r>
          </w:p>
        </w:tc>
        <w:tc>
          <w:tcPr>
            <w:tcW w:w="823" w:type="dxa"/>
          </w:tcPr>
          <w:p w:rsidR="00692A68" w:rsidRPr="00687110" w:rsidRDefault="00692A68" w:rsidP="00687110"/>
          <w:p w:rsidR="00692A68" w:rsidRPr="00687110" w:rsidRDefault="0073677E" w:rsidP="00687110">
            <w:r w:rsidRPr="00687110">
              <w:t>1.1</w:t>
            </w:r>
          </w:p>
        </w:tc>
        <w:tc>
          <w:tcPr>
            <w:tcW w:w="634" w:type="dxa"/>
            <w:vMerge/>
            <w:tcBorders>
              <w:top w:val="nil"/>
            </w:tcBorders>
          </w:tcPr>
          <w:p w:rsidR="00692A68" w:rsidRPr="00687110" w:rsidRDefault="00692A68" w:rsidP="00687110"/>
        </w:tc>
        <w:tc>
          <w:tcPr>
            <w:tcW w:w="943" w:type="dxa"/>
            <w:vMerge/>
            <w:tcBorders>
              <w:top w:val="nil"/>
            </w:tcBorders>
          </w:tcPr>
          <w:p w:rsidR="00692A68" w:rsidRPr="00687110" w:rsidRDefault="00692A68" w:rsidP="00687110"/>
        </w:tc>
      </w:tr>
      <w:tr w:rsidR="00687110" w:rsidRPr="00687110" w:rsidTr="00BA6BDD">
        <w:trPr>
          <w:trHeight w:val="380"/>
          <w:jc w:val="center"/>
        </w:trPr>
        <w:tc>
          <w:tcPr>
            <w:tcW w:w="2589" w:type="dxa"/>
            <w:vMerge w:val="restart"/>
          </w:tcPr>
          <w:p w:rsidR="00692A68" w:rsidRPr="00687110" w:rsidRDefault="0073677E" w:rsidP="00687110">
            <w:r w:rsidRPr="00687110">
              <w:t>There is equal chance of promotion for everyone in</w:t>
            </w:r>
            <w:r w:rsidR="00687110" w:rsidRPr="00687110">
              <w:t xml:space="preserve"> </w:t>
            </w:r>
            <w:r w:rsidRPr="00687110">
              <w:t>the company</w:t>
            </w:r>
          </w:p>
        </w:tc>
        <w:tc>
          <w:tcPr>
            <w:tcW w:w="530" w:type="dxa"/>
            <w:vMerge w:val="restart"/>
          </w:tcPr>
          <w:p w:rsidR="00692A68" w:rsidRPr="00687110" w:rsidRDefault="00692A68" w:rsidP="00687110"/>
          <w:p w:rsidR="00692A68" w:rsidRPr="00687110" w:rsidRDefault="00692A68" w:rsidP="00687110"/>
          <w:p w:rsidR="00692A68" w:rsidRPr="00687110" w:rsidRDefault="0073677E" w:rsidP="00687110">
            <w:r w:rsidRPr="00687110">
              <w:t>92</w:t>
            </w:r>
          </w:p>
        </w:tc>
        <w:tc>
          <w:tcPr>
            <w:tcW w:w="980" w:type="dxa"/>
          </w:tcPr>
          <w:p w:rsidR="00692A68" w:rsidRPr="00687110" w:rsidRDefault="0073677E" w:rsidP="00687110">
            <w:r w:rsidRPr="00687110">
              <w:t>Frequency</w:t>
            </w:r>
          </w:p>
        </w:tc>
        <w:tc>
          <w:tcPr>
            <w:tcW w:w="858" w:type="dxa"/>
          </w:tcPr>
          <w:p w:rsidR="00692A68" w:rsidRPr="00687110" w:rsidRDefault="0073677E" w:rsidP="00687110">
            <w:r w:rsidRPr="00687110">
              <w:t>14</w:t>
            </w:r>
          </w:p>
        </w:tc>
        <w:tc>
          <w:tcPr>
            <w:tcW w:w="872" w:type="dxa"/>
          </w:tcPr>
          <w:p w:rsidR="00692A68" w:rsidRPr="00687110" w:rsidRDefault="0073677E" w:rsidP="00687110">
            <w:r w:rsidRPr="00687110">
              <w:t>32</w:t>
            </w:r>
          </w:p>
        </w:tc>
        <w:tc>
          <w:tcPr>
            <w:tcW w:w="729" w:type="dxa"/>
          </w:tcPr>
          <w:p w:rsidR="00692A68" w:rsidRPr="00687110" w:rsidRDefault="0073677E" w:rsidP="00687110">
            <w:r w:rsidRPr="00687110">
              <w:t>17</w:t>
            </w:r>
          </w:p>
        </w:tc>
        <w:tc>
          <w:tcPr>
            <w:tcW w:w="649" w:type="dxa"/>
          </w:tcPr>
          <w:p w:rsidR="00692A68" w:rsidRPr="00687110" w:rsidRDefault="0073677E" w:rsidP="00687110">
            <w:r w:rsidRPr="00687110">
              <w:t>28</w:t>
            </w:r>
          </w:p>
        </w:tc>
        <w:tc>
          <w:tcPr>
            <w:tcW w:w="823" w:type="dxa"/>
          </w:tcPr>
          <w:p w:rsidR="00692A68" w:rsidRPr="00687110" w:rsidRDefault="0073677E" w:rsidP="00687110">
            <w:r w:rsidRPr="00687110">
              <w:t>1</w:t>
            </w:r>
          </w:p>
        </w:tc>
        <w:tc>
          <w:tcPr>
            <w:tcW w:w="634" w:type="dxa"/>
            <w:vMerge w:val="restart"/>
          </w:tcPr>
          <w:p w:rsidR="00692A68" w:rsidRPr="00687110" w:rsidRDefault="00692A68" w:rsidP="00687110"/>
          <w:p w:rsidR="00692A68" w:rsidRPr="00687110" w:rsidRDefault="00692A68" w:rsidP="00687110"/>
          <w:p w:rsidR="00692A68" w:rsidRPr="00687110" w:rsidRDefault="0073677E" w:rsidP="00687110">
            <w:r w:rsidRPr="00687110">
              <w:t>2.67</w:t>
            </w:r>
          </w:p>
        </w:tc>
        <w:tc>
          <w:tcPr>
            <w:tcW w:w="943" w:type="dxa"/>
            <w:vMerge w:val="restart"/>
          </w:tcPr>
          <w:p w:rsidR="00692A68" w:rsidRPr="00687110" w:rsidRDefault="00692A68" w:rsidP="00687110"/>
          <w:p w:rsidR="00692A68" w:rsidRPr="00687110" w:rsidRDefault="00692A68" w:rsidP="00687110"/>
          <w:p w:rsidR="00692A68" w:rsidRPr="00687110" w:rsidRDefault="0073677E" w:rsidP="00687110">
            <w:r w:rsidRPr="00687110">
              <w:t>1.10</w:t>
            </w:r>
          </w:p>
        </w:tc>
      </w:tr>
      <w:tr w:rsidR="00687110" w:rsidRPr="00687110" w:rsidTr="00BA6BDD">
        <w:trPr>
          <w:trHeight w:val="457"/>
          <w:jc w:val="center"/>
        </w:trPr>
        <w:tc>
          <w:tcPr>
            <w:tcW w:w="2589" w:type="dxa"/>
            <w:vMerge/>
            <w:tcBorders>
              <w:top w:val="nil"/>
            </w:tcBorders>
          </w:tcPr>
          <w:p w:rsidR="00692A68" w:rsidRPr="00687110" w:rsidRDefault="00692A68" w:rsidP="00687110"/>
        </w:tc>
        <w:tc>
          <w:tcPr>
            <w:tcW w:w="530" w:type="dxa"/>
            <w:vMerge/>
            <w:tcBorders>
              <w:top w:val="nil"/>
            </w:tcBorders>
          </w:tcPr>
          <w:p w:rsidR="00692A68" w:rsidRPr="00687110" w:rsidRDefault="00692A68" w:rsidP="00687110"/>
        </w:tc>
        <w:tc>
          <w:tcPr>
            <w:tcW w:w="980" w:type="dxa"/>
          </w:tcPr>
          <w:p w:rsidR="00692A68" w:rsidRPr="00687110" w:rsidRDefault="0073677E" w:rsidP="00687110">
            <w:r w:rsidRPr="00687110">
              <w:t>%</w:t>
            </w:r>
          </w:p>
        </w:tc>
        <w:tc>
          <w:tcPr>
            <w:tcW w:w="858" w:type="dxa"/>
          </w:tcPr>
          <w:p w:rsidR="00692A68" w:rsidRPr="00687110" w:rsidRDefault="0073677E" w:rsidP="00687110">
            <w:r w:rsidRPr="00687110">
              <w:t>15.2</w:t>
            </w:r>
          </w:p>
        </w:tc>
        <w:tc>
          <w:tcPr>
            <w:tcW w:w="872" w:type="dxa"/>
          </w:tcPr>
          <w:p w:rsidR="00692A68" w:rsidRPr="00687110" w:rsidRDefault="0073677E" w:rsidP="00687110">
            <w:r w:rsidRPr="00687110">
              <w:t>34.8</w:t>
            </w:r>
          </w:p>
        </w:tc>
        <w:tc>
          <w:tcPr>
            <w:tcW w:w="729" w:type="dxa"/>
          </w:tcPr>
          <w:p w:rsidR="00692A68" w:rsidRPr="00687110" w:rsidRDefault="0073677E" w:rsidP="00687110">
            <w:r w:rsidRPr="00687110">
              <w:t>18.5</w:t>
            </w:r>
          </w:p>
        </w:tc>
        <w:tc>
          <w:tcPr>
            <w:tcW w:w="649" w:type="dxa"/>
          </w:tcPr>
          <w:p w:rsidR="00692A68" w:rsidRPr="00687110" w:rsidRDefault="0073677E" w:rsidP="00687110">
            <w:r w:rsidRPr="00687110">
              <w:t>30.4</w:t>
            </w:r>
          </w:p>
        </w:tc>
        <w:tc>
          <w:tcPr>
            <w:tcW w:w="823" w:type="dxa"/>
          </w:tcPr>
          <w:p w:rsidR="00692A68" w:rsidRPr="00687110" w:rsidRDefault="0073677E" w:rsidP="00687110">
            <w:r w:rsidRPr="00687110">
              <w:t>1.1</w:t>
            </w:r>
          </w:p>
        </w:tc>
        <w:tc>
          <w:tcPr>
            <w:tcW w:w="634" w:type="dxa"/>
            <w:vMerge/>
            <w:tcBorders>
              <w:top w:val="nil"/>
            </w:tcBorders>
          </w:tcPr>
          <w:p w:rsidR="00692A68" w:rsidRPr="00687110" w:rsidRDefault="00692A68" w:rsidP="00687110"/>
        </w:tc>
        <w:tc>
          <w:tcPr>
            <w:tcW w:w="943" w:type="dxa"/>
            <w:vMerge/>
            <w:tcBorders>
              <w:top w:val="nil"/>
            </w:tcBorders>
          </w:tcPr>
          <w:p w:rsidR="00692A68" w:rsidRPr="00687110" w:rsidRDefault="00692A68" w:rsidP="00687110"/>
        </w:tc>
      </w:tr>
    </w:tbl>
    <w:p w:rsidR="00361BDC" w:rsidRDefault="0073677E" w:rsidP="00BA6BDD">
      <w:pPr>
        <w:pStyle w:val="BodyText"/>
        <w:spacing w:before="200" w:after="240" w:line="360" w:lineRule="auto"/>
        <w:ind w:left="0" w:right="516"/>
      </w:pPr>
      <w:r>
        <w:t xml:space="preserve">Table </w:t>
      </w:r>
      <w:r w:rsidR="00C7299F">
        <w:t xml:space="preserve">4.3 </w:t>
      </w:r>
      <w:r>
        <w:t>indicates regarding the statement” pro</w:t>
      </w:r>
      <w:r w:rsidR="00013345">
        <w:t>motion is done in a fair manner</w:t>
      </w:r>
      <w:r>
        <w:t xml:space="preserve">, 21(22.8%) of respondents strongly disagreed, 18(19.6%) of respondents disagreed, 24(26.1%) of respondents chose to remain neutral, 27(29.3%) of respondents agreed, 2(2.2%) of respondents strongly agreed. The majority of respondents believe that the promotion is done in a fair manner in </w:t>
      </w:r>
      <w:r w:rsidR="00022397" w:rsidRPr="00DE4665">
        <w:t>St. Paul’s Hospital Millennium Medical College</w:t>
      </w:r>
      <w:r>
        <w:t>. Mean is 2.68 and the standard deviation is 1.18 for the statement. This shows that the respondents have a medium level of agreement towards the</w:t>
      </w:r>
      <w:r w:rsidR="00361BDC">
        <w:t xml:space="preserve"> </w:t>
      </w:r>
      <w:r>
        <w:t>statement.</w:t>
      </w:r>
    </w:p>
    <w:p w:rsidR="00687110" w:rsidRDefault="0073677E" w:rsidP="00BA6BDD">
      <w:pPr>
        <w:pStyle w:val="BodyText"/>
        <w:spacing w:before="200" w:after="240" w:line="360" w:lineRule="auto"/>
        <w:ind w:left="0" w:right="516"/>
      </w:pPr>
      <w:r>
        <w:t xml:space="preserve">As table </w:t>
      </w:r>
      <w:r w:rsidR="00C7299F">
        <w:t>4.3</w:t>
      </w:r>
      <w:r>
        <w:t xml:space="preserve"> indicates, regarding the statement” I have a g</w:t>
      </w:r>
      <w:r w:rsidR="00A70802">
        <w:t>ood chance of promotion in this organization</w:t>
      </w:r>
      <w:r>
        <w:t xml:space="preserve"> 9(9.8%) of respondents strongly disagreed, 23(25%) of respondents disagreed 30(32.6%) of respondents chose to remain neutral, 29(31.5%) of respondents agreed, 1(1.1%) of respondents strongly agreed. The majority of the respondents have a neutral idea regarding if they have a good chance of promotion in </w:t>
      </w:r>
      <w:r w:rsidR="00022397" w:rsidRPr="00DE4665">
        <w:t>St. Paul’s Hospital Millennium Medical College</w:t>
      </w:r>
      <w:r>
        <w:t>. The statement has a mean value of 2.89 and a standard deviation of 0.99. This shows that the respondents have a medium level of agreement towards the</w:t>
      </w:r>
      <w:r w:rsidR="00687110">
        <w:t xml:space="preserve"> </w:t>
      </w:r>
      <w:r>
        <w:t>statement.</w:t>
      </w:r>
    </w:p>
    <w:p w:rsidR="00687110" w:rsidRDefault="0073677E" w:rsidP="00BA6BDD">
      <w:pPr>
        <w:pStyle w:val="BodyText"/>
        <w:spacing w:before="200" w:after="240" w:line="360" w:lineRule="auto"/>
        <w:ind w:left="0" w:right="516"/>
      </w:pPr>
      <w:r>
        <w:lastRenderedPageBreak/>
        <w:t xml:space="preserve">The table also indicates, regarding the statement “There is an equal chance of promotion for </w:t>
      </w:r>
      <w:r w:rsidR="00A70802">
        <w:t>everyone in the organization</w:t>
      </w:r>
      <w:r>
        <w:t>, 14(15.2%) of respondents strongly disagreed, 32(34.8%) of respondents disagreed 17(8.5%) of respondents chose to remain ne</w:t>
      </w:r>
      <w:r w:rsidR="00BA6BDD">
        <w:t xml:space="preserve">utral, 28(30.4%) of respondents </w:t>
      </w:r>
      <w:r>
        <w:t>agreed, 1(1.1%) of respondents strongly agreed.</w:t>
      </w:r>
    </w:p>
    <w:p w:rsidR="00692A68" w:rsidRDefault="0073677E" w:rsidP="00BA6BDD">
      <w:pPr>
        <w:pStyle w:val="BodyText"/>
        <w:spacing w:before="200" w:after="240" w:line="360" w:lineRule="auto"/>
        <w:ind w:left="0" w:right="516"/>
      </w:pPr>
      <w:r>
        <w:t xml:space="preserve">The </w:t>
      </w:r>
      <w:r w:rsidR="00A70802">
        <w:t>majority of the respondents don’</w:t>
      </w:r>
      <w:r>
        <w:t>t believe that there is a</w:t>
      </w:r>
      <w:r w:rsidR="00BA6BDD">
        <w:t xml:space="preserve">n equal chance of promotion for </w:t>
      </w:r>
      <w:r>
        <w:t xml:space="preserve">everyone in </w:t>
      </w:r>
      <w:r w:rsidR="00022397" w:rsidRPr="00DE4665">
        <w:t>St. Paul’s Hospital Millennium Medical College</w:t>
      </w:r>
      <w:r>
        <w:t>. The mean is 2.6 and the standard deviation is 1.1. This shows that the respondents have a medium level of agreement towards the statement.</w:t>
      </w:r>
    </w:p>
    <w:p w:rsidR="00E2225C" w:rsidRPr="00BA6BDD" w:rsidRDefault="00BA6BDD" w:rsidP="00BA6BDD">
      <w:pPr>
        <w:pStyle w:val="Heading3"/>
        <w:ind w:left="0"/>
        <w:rPr>
          <w:rStyle w:val="Heading2Char"/>
          <w:b/>
        </w:rPr>
      </w:pPr>
      <w:bookmarkStart w:id="67" w:name="_Toc65662475"/>
      <w:r w:rsidRPr="00BA6BDD">
        <w:rPr>
          <w:rStyle w:val="Heading2Char"/>
          <w:b/>
        </w:rPr>
        <w:t>4.3.1.2 Responsibility</w:t>
      </w:r>
      <w:bookmarkEnd w:id="67"/>
    </w:p>
    <w:p w:rsidR="00692A68" w:rsidRPr="00C7299F" w:rsidRDefault="0073677E" w:rsidP="00DA3B5E">
      <w:pPr>
        <w:spacing w:before="137" w:after="240"/>
        <w:ind w:left="567"/>
        <w:rPr>
          <w:b/>
          <w:sz w:val="26"/>
          <w:szCs w:val="26"/>
        </w:rPr>
      </w:pPr>
      <w:bookmarkStart w:id="68" w:name="_bookmark77"/>
      <w:bookmarkEnd w:id="68"/>
      <w:r w:rsidRPr="00C7299F">
        <w:rPr>
          <w:b/>
          <w:sz w:val="26"/>
          <w:szCs w:val="26"/>
        </w:rPr>
        <w:t xml:space="preserve">Table </w:t>
      </w:r>
      <w:r w:rsidR="00C7299F" w:rsidRPr="00C7299F">
        <w:rPr>
          <w:b/>
          <w:sz w:val="26"/>
          <w:szCs w:val="26"/>
        </w:rPr>
        <w:t xml:space="preserve">4.4: </w:t>
      </w:r>
      <w:r w:rsidR="00965DAA" w:rsidRPr="00C7299F">
        <w:rPr>
          <w:b/>
          <w:sz w:val="26"/>
          <w:szCs w:val="26"/>
        </w:rPr>
        <w:t xml:space="preserve">Employees </w:t>
      </w:r>
      <w:r w:rsidR="00C7299F" w:rsidRPr="00C7299F">
        <w:rPr>
          <w:b/>
          <w:sz w:val="26"/>
          <w:szCs w:val="26"/>
        </w:rPr>
        <w:t>Performance Relation with Responsibility</w:t>
      </w:r>
    </w:p>
    <w:tbl>
      <w:tblPr>
        <w:tblW w:w="988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577"/>
        <w:gridCol w:w="1064"/>
        <w:gridCol w:w="920"/>
        <w:gridCol w:w="917"/>
        <w:gridCol w:w="784"/>
        <w:gridCol w:w="707"/>
        <w:gridCol w:w="862"/>
        <w:gridCol w:w="683"/>
        <w:gridCol w:w="978"/>
      </w:tblGrid>
      <w:tr w:rsidR="00692A68" w:rsidRPr="00EB7D49" w:rsidTr="00BA6BDD">
        <w:trPr>
          <w:trHeight w:val="452"/>
        </w:trPr>
        <w:tc>
          <w:tcPr>
            <w:tcW w:w="2389" w:type="dxa"/>
            <w:vAlign w:val="center"/>
          </w:tcPr>
          <w:p w:rsidR="00692A68" w:rsidRPr="00EB7D49" w:rsidRDefault="00C7299F" w:rsidP="00BA6BDD">
            <w:pPr>
              <w:jc w:val="center"/>
              <w:rPr>
                <w:sz w:val="18"/>
                <w:szCs w:val="18"/>
              </w:rPr>
            </w:pPr>
            <w:r w:rsidRPr="00EB7D49">
              <w:rPr>
                <w:sz w:val="18"/>
                <w:szCs w:val="18"/>
              </w:rPr>
              <w:t>Statements</w:t>
            </w:r>
          </w:p>
        </w:tc>
        <w:tc>
          <w:tcPr>
            <w:tcW w:w="577" w:type="dxa"/>
            <w:vAlign w:val="center"/>
          </w:tcPr>
          <w:p w:rsidR="00692A68" w:rsidRPr="00EB7D49" w:rsidRDefault="0073677E" w:rsidP="00BA6BDD">
            <w:pPr>
              <w:jc w:val="center"/>
              <w:rPr>
                <w:sz w:val="18"/>
                <w:szCs w:val="18"/>
              </w:rPr>
            </w:pPr>
            <w:r w:rsidRPr="00EB7D49">
              <w:rPr>
                <w:sz w:val="18"/>
                <w:szCs w:val="18"/>
              </w:rPr>
              <w:t>N</w:t>
            </w:r>
          </w:p>
        </w:tc>
        <w:tc>
          <w:tcPr>
            <w:tcW w:w="1064" w:type="dxa"/>
            <w:vAlign w:val="center"/>
          </w:tcPr>
          <w:p w:rsidR="00692A68" w:rsidRPr="00EB7D49" w:rsidRDefault="00692A68" w:rsidP="00BA6BDD">
            <w:pPr>
              <w:jc w:val="center"/>
              <w:rPr>
                <w:sz w:val="18"/>
                <w:szCs w:val="18"/>
              </w:rPr>
            </w:pPr>
          </w:p>
        </w:tc>
        <w:tc>
          <w:tcPr>
            <w:tcW w:w="920" w:type="dxa"/>
            <w:vAlign w:val="center"/>
          </w:tcPr>
          <w:p w:rsidR="00692A68" w:rsidRPr="00EB7D49" w:rsidRDefault="0073677E" w:rsidP="00BA6BDD">
            <w:pPr>
              <w:jc w:val="center"/>
              <w:rPr>
                <w:sz w:val="18"/>
                <w:szCs w:val="18"/>
              </w:rPr>
            </w:pPr>
            <w:r w:rsidRPr="00EB7D49">
              <w:rPr>
                <w:sz w:val="18"/>
                <w:szCs w:val="18"/>
              </w:rPr>
              <w:t>strongly disagree</w:t>
            </w:r>
          </w:p>
        </w:tc>
        <w:tc>
          <w:tcPr>
            <w:tcW w:w="917" w:type="dxa"/>
            <w:vAlign w:val="center"/>
          </w:tcPr>
          <w:p w:rsidR="00692A68" w:rsidRPr="00EB7D49" w:rsidRDefault="0073677E" w:rsidP="00BA6BDD">
            <w:pPr>
              <w:jc w:val="center"/>
              <w:rPr>
                <w:sz w:val="18"/>
                <w:szCs w:val="18"/>
              </w:rPr>
            </w:pPr>
            <w:r w:rsidRPr="00EB7D49">
              <w:rPr>
                <w:sz w:val="18"/>
                <w:szCs w:val="18"/>
              </w:rPr>
              <w:t>Disagree</w:t>
            </w:r>
          </w:p>
        </w:tc>
        <w:tc>
          <w:tcPr>
            <w:tcW w:w="784" w:type="dxa"/>
            <w:vAlign w:val="center"/>
          </w:tcPr>
          <w:p w:rsidR="00692A68" w:rsidRPr="00EB7D49" w:rsidRDefault="0073677E" w:rsidP="00BA6BDD">
            <w:pPr>
              <w:jc w:val="center"/>
              <w:rPr>
                <w:sz w:val="18"/>
                <w:szCs w:val="18"/>
              </w:rPr>
            </w:pPr>
            <w:r w:rsidRPr="00EB7D49">
              <w:rPr>
                <w:sz w:val="18"/>
                <w:szCs w:val="18"/>
              </w:rPr>
              <w:t>Neutral</w:t>
            </w:r>
          </w:p>
        </w:tc>
        <w:tc>
          <w:tcPr>
            <w:tcW w:w="707" w:type="dxa"/>
            <w:vAlign w:val="center"/>
          </w:tcPr>
          <w:p w:rsidR="00692A68" w:rsidRPr="00EB7D49" w:rsidRDefault="0073677E" w:rsidP="00BA6BDD">
            <w:pPr>
              <w:jc w:val="center"/>
              <w:rPr>
                <w:sz w:val="18"/>
                <w:szCs w:val="18"/>
              </w:rPr>
            </w:pPr>
            <w:r w:rsidRPr="00EB7D49">
              <w:rPr>
                <w:sz w:val="18"/>
                <w:szCs w:val="18"/>
              </w:rPr>
              <w:t>agree</w:t>
            </w:r>
          </w:p>
        </w:tc>
        <w:tc>
          <w:tcPr>
            <w:tcW w:w="862" w:type="dxa"/>
            <w:vAlign w:val="center"/>
          </w:tcPr>
          <w:p w:rsidR="00692A68" w:rsidRPr="00EB7D49" w:rsidRDefault="0073677E" w:rsidP="00BA6BDD">
            <w:pPr>
              <w:jc w:val="center"/>
              <w:rPr>
                <w:sz w:val="18"/>
                <w:szCs w:val="18"/>
              </w:rPr>
            </w:pPr>
            <w:r w:rsidRPr="00EB7D49">
              <w:rPr>
                <w:sz w:val="18"/>
                <w:szCs w:val="18"/>
              </w:rPr>
              <w:t>strongly agree</w:t>
            </w:r>
          </w:p>
        </w:tc>
        <w:tc>
          <w:tcPr>
            <w:tcW w:w="683" w:type="dxa"/>
            <w:vAlign w:val="center"/>
          </w:tcPr>
          <w:p w:rsidR="00692A68" w:rsidRPr="00EB7D49" w:rsidRDefault="0073677E" w:rsidP="00BA6BDD">
            <w:pPr>
              <w:jc w:val="center"/>
              <w:rPr>
                <w:sz w:val="18"/>
                <w:szCs w:val="18"/>
              </w:rPr>
            </w:pPr>
            <w:r w:rsidRPr="00EB7D49">
              <w:rPr>
                <w:sz w:val="18"/>
                <w:szCs w:val="18"/>
              </w:rPr>
              <w:t>Mean</w:t>
            </w:r>
          </w:p>
        </w:tc>
        <w:tc>
          <w:tcPr>
            <w:tcW w:w="978" w:type="dxa"/>
            <w:vAlign w:val="center"/>
          </w:tcPr>
          <w:p w:rsidR="00692A68" w:rsidRPr="00EB7D49" w:rsidRDefault="0073677E" w:rsidP="00BA6BDD">
            <w:pPr>
              <w:jc w:val="center"/>
              <w:rPr>
                <w:sz w:val="18"/>
                <w:szCs w:val="18"/>
              </w:rPr>
            </w:pPr>
            <w:r w:rsidRPr="00EB7D49">
              <w:rPr>
                <w:sz w:val="18"/>
                <w:szCs w:val="18"/>
              </w:rPr>
              <w:t>Std.</w:t>
            </w:r>
          </w:p>
          <w:p w:rsidR="00692A68" w:rsidRPr="00EB7D49" w:rsidRDefault="0073677E" w:rsidP="00BA6BDD">
            <w:pPr>
              <w:jc w:val="center"/>
              <w:rPr>
                <w:sz w:val="18"/>
                <w:szCs w:val="18"/>
              </w:rPr>
            </w:pPr>
            <w:r w:rsidRPr="00EB7D49">
              <w:rPr>
                <w:sz w:val="18"/>
                <w:szCs w:val="18"/>
              </w:rPr>
              <w:t>Deviation</w:t>
            </w:r>
          </w:p>
        </w:tc>
      </w:tr>
      <w:tr w:rsidR="00692A68" w:rsidRPr="00EB7D49" w:rsidTr="00BA6BDD">
        <w:trPr>
          <w:trHeight w:val="361"/>
        </w:trPr>
        <w:tc>
          <w:tcPr>
            <w:tcW w:w="2389" w:type="dxa"/>
            <w:vMerge w:val="restart"/>
            <w:vAlign w:val="center"/>
          </w:tcPr>
          <w:p w:rsidR="00692A68" w:rsidRPr="00EB7D49" w:rsidRDefault="0073677E" w:rsidP="00BA6BDD">
            <w:pPr>
              <w:rPr>
                <w:sz w:val="18"/>
                <w:szCs w:val="18"/>
              </w:rPr>
            </w:pPr>
            <w:r w:rsidRPr="00EB7D49">
              <w:rPr>
                <w:sz w:val="18"/>
                <w:szCs w:val="18"/>
              </w:rPr>
              <w:t>My goals/targets are realistic and achievable</w:t>
            </w:r>
          </w:p>
        </w:tc>
        <w:tc>
          <w:tcPr>
            <w:tcW w:w="577"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92</w:t>
            </w:r>
          </w:p>
        </w:tc>
        <w:tc>
          <w:tcPr>
            <w:tcW w:w="1064" w:type="dxa"/>
            <w:vAlign w:val="center"/>
          </w:tcPr>
          <w:p w:rsidR="00692A68" w:rsidRPr="00EB7D49" w:rsidRDefault="0073677E" w:rsidP="00BA6BDD">
            <w:pPr>
              <w:jc w:val="center"/>
              <w:rPr>
                <w:sz w:val="18"/>
                <w:szCs w:val="18"/>
              </w:rPr>
            </w:pPr>
            <w:r w:rsidRPr="00EB7D49">
              <w:rPr>
                <w:sz w:val="18"/>
                <w:szCs w:val="18"/>
              </w:rPr>
              <w:t>Frequency</w:t>
            </w:r>
          </w:p>
        </w:tc>
        <w:tc>
          <w:tcPr>
            <w:tcW w:w="920" w:type="dxa"/>
            <w:vAlign w:val="center"/>
          </w:tcPr>
          <w:p w:rsidR="00692A68" w:rsidRPr="00EB7D49" w:rsidRDefault="0073677E" w:rsidP="00BA6BDD">
            <w:pPr>
              <w:jc w:val="center"/>
              <w:rPr>
                <w:sz w:val="18"/>
                <w:szCs w:val="18"/>
              </w:rPr>
            </w:pPr>
            <w:r w:rsidRPr="00EB7D49">
              <w:rPr>
                <w:sz w:val="18"/>
                <w:szCs w:val="18"/>
              </w:rPr>
              <w:t>0</w:t>
            </w:r>
          </w:p>
        </w:tc>
        <w:tc>
          <w:tcPr>
            <w:tcW w:w="917" w:type="dxa"/>
            <w:vAlign w:val="center"/>
          </w:tcPr>
          <w:p w:rsidR="00692A68" w:rsidRPr="00EB7D49" w:rsidRDefault="0073677E" w:rsidP="00BA6BDD">
            <w:pPr>
              <w:jc w:val="center"/>
              <w:rPr>
                <w:sz w:val="18"/>
                <w:szCs w:val="18"/>
              </w:rPr>
            </w:pPr>
            <w:r w:rsidRPr="00EB7D49">
              <w:rPr>
                <w:sz w:val="18"/>
                <w:szCs w:val="18"/>
              </w:rPr>
              <w:t>12</w:t>
            </w:r>
          </w:p>
        </w:tc>
        <w:tc>
          <w:tcPr>
            <w:tcW w:w="784" w:type="dxa"/>
            <w:vAlign w:val="center"/>
          </w:tcPr>
          <w:p w:rsidR="00692A68" w:rsidRPr="00EB7D49" w:rsidRDefault="0073677E" w:rsidP="00BA6BDD">
            <w:pPr>
              <w:jc w:val="center"/>
              <w:rPr>
                <w:sz w:val="18"/>
                <w:szCs w:val="18"/>
              </w:rPr>
            </w:pPr>
            <w:r w:rsidRPr="00EB7D49">
              <w:rPr>
                <w:sz w:val="18"/>
                <w:szCs w:val="18"/>
              </w:rPr>
              <w:t>13</w:t>
            </w:r>
          </w:p>
        </w:tc>
        <w:tc>
          <w:tcPr>
            <w:tcW w:w="707" w:type="dxa"/>
            <w:vAlign w:val="center"/>
          </w:tcPr>
          <w:p w:rsidR="00692A68" w:rsidRPr="00EB7D49" w:rsidRDefault="0073677E" w:rsidP="00BA6BDD">
            <w:pPr>
              <w:jc w:val="center"/>
              <w:rPr>
                <w:sz w:val="18"/>
                <w:szCs w:val="18"/>
              </w:rPr>
            </w:pPr>
            <w:r w:rsidRPr="00EB7D49">
              <w:rPr>
                <w:sz w:val="18"/>
                <w:szCs w:val="18"/>
              </w:rPr>
              <w:t>47</w:t>
            </w:r>
          </w:p>
        </w:tc>
        <w:tc>
          <w:tcPr>
            <w:tcW w:w="862" w:type="dxa"/>
            <w:vAlign w:val="center"/>
          </w:tcPr>
          <w:p w:rsidR="00692A68" w:rsidRPr="00EB7D49" w:rsidRDefault="0073677E" w:rsidP="00BA6BDD">
            <w:pPr>
              <w:jc w:val="center"/>
              <w:rPr>
                <w:sz w:val="18"/>
                <w:szCs w:val="18"/>
              </w:rPr>
            </w:pPr>
            <w:r w:rsidRPr="00EB7D49">
              <w:rPr>
                <w:sz w:val="18"/>
                <w:szCs w:val="18"/>
              </w:rPr>
              <w:t>20</w:t>
            </w:r>
          </w:p>
        </w:tc>
        <w:tc>
          <w:tcPr>
            <w:tcW w:w="683"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3.81</w:t>
            </w:r>
          </w:p>
        </w:tc>
        <w:tc>
          <w:tcPr>
            <w:tcW w:w="978"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0.92</w:t>
            </w:r>
          </w:p>
        </w:tc>
      </w:tr>
      <w:tr w:rsidR="00692A68" w:rsidRPr="00EB7D49" w:rsidTr="00BA6BDD">
        <w:trPr>
          <w:trHeight w:val="415"/>
        </w:trPr>
        <w:tc>
          <w:tcPr>
            <w:tcW w:w="2389" w:type="dxa"/>
            <w:vMerge/>
            <w:tcBorders>
              <w:top w:val="nil"/>
            </w:tcBorders>
            <w:vAlign w:val="center"/>
          </w:tcPr>
          <w:p w:rsidR="00692A68" w:rsidRPr="00EB7D49" w:rsidRDefault="00692A68" w:rsidP="00BA6BDD">
            <w:pPr>
              <w:rPr>
                <w:sz w:val="18"/>
                <w:szCs w:val="18"/>
              </w:rPr>
            </w:pPr>
          </w:p>
        </w:tc>
        <w:tc>
          <w:tcPr>
            <w:tcW w:w="577" w:type="dxa"/>
            <w:vMerge/>
            <w:tcBorders>
              <w:top w:val="nil"/>
            </w:tcBorders>
            <w:vAlign w:val="center"/>
          </w:tcPr>
          <w:p w:rsidR="00692A68" w:rsidRPr="00EB7D49" w:rsidRDefault="00692A68" w:rsidP="00BA6BDD">
            <w:pPr>
              <w:jc w:val="center"/>
              <w:rPr>
                <w:sz w:val="18"/>
                <w:szCs w:val="18"/>
              </w:rPr>
            </w:pPr>
          </w:p>
        </w:tc>
        <w:tc>
          <w:tcPr>
            <w:tcW w:w="1064" w:type="dxa"/>
            <w:vAlign w:val="center"/>
          </w:tcPr>
          <w:p w:rsidR="00692A68" w:rsidRPr="00EB7D49" w:rsidRDefault="0073677E" w:rsidP="00BA6BDD">
            <w:pPr>
              <w:jc w:val="center"/>
              <w:rPr>
                <w:sz w:val="18"/>
                <w:szCs w:val="18"/>
              </w:rPr>
            </w:pPr>
            <w:r w:rsidRPr="00EB7D49">
              <w:rPr>
                <w:sz w:val="18"/>
                <w:szCs w:val="18"/>
              </w:rPr>
              <w:t>%</w:t>
            </w:r>
          </w:p>
        </w:tc>
        <w:tc>
          <w:tcPr>
            <w:tcW w:w="920" w:type="dxa"/>
            <w:vAlign w:val="center"/>
          </w:tcPr>
          <w:p w:rsidR="00692A68" w:rsidRPr="00EB7D49" w:rsidRDefault="0073677E" w:rsidP="00BA6BDD">
            <w:pPr>
              <w:jc w:val="center"/>
              <w:rPr>
                <w:sz w:val="18"/>
                <w:szCs w:val="18"/>
              </w:rPr>
            </w:pPr>
            <w:r w:rsidRPr="00EB7D49">
              <w:rPr>
                <w:sz w:val="18"/>
                <w:szCs w:val="18"/>
              </w:rPr>
              <w:t>0</w:t>
            </w:r>
          </w:p>
        </w:tc>
        <w:tc>
          <w:tcPr>
            <w:tcW w:w="917" w:type="dxa"/>
            <w:vAlign w:val="center"/>
          </w:tcPr>
          <w:p w:rsidR="00692A68" w:rsidRPr="00EB7D49" w:rsidRDefault="0073677E" w:rsidP="00BA6BDD">
            <w:pPr>
              <w:jc w:val="center"/>
              <w:rPr>
                <w:sz w:val="18"/>
                <w:szCs w:val="18"/>
              </w:rPr>
            </w:pPr>
            <w:r w:rsidRPr="00EB7D49">
              <w:rPr>
                <w:sz w:val="18"/>
                <w:szCs w:val="18"/>
              </w:rPr>
              <w:t>13.0</w:t>
            </w:r>
          </w:p>
        </w:tc>
        <w:tc>
          <w:tcPr>
            <w:tcW w:w="784" w:type="dxa"/>
            <w:vAlign w:val="center"/>
          </w:tcPr>
          <w:p w:rsidR="00692A68" w:rsidRPr="00EB7D49" w:rsidRDefault="0073677E" w:rsidP="00BA6BDD">
            <w:pPr>
              <w:jc w:val="center"/>
              <w:rPr>
                <w:sz w:val="18"/>
                <w:szCs w:val="18"/>
              </w:rPr>
            </w:pPr>
            <w:r w:rsidRPr="00EB7D49">
              <w:rPr>
                <w:sz w:val="18"/>
                <w:szCs w:val="18"/>
              </w:rPr>
              <w:t>14.1</w:t>
            </w:r>
          </w:p>
        </w:tc>
        <w:tc>
          <w:tcPr>
            <w:tcW w:w="707" w:type="dxa"/>
            <w:vAlign w:val="center"/>
          </w:tcPr>
          <w:p w:rsidR="00692A68" w:rsidRPr="00EB7D49" w:rsidRDefault="0073677E" w:rsidP="00BA6BDD">
            <w:pPr>
              <w:jc w:val="center"/>
              <w:rPr>
                <w:sz w:val="18"/>
                <w:szCs w:val="18"/>
              </w:rPr>
            </w:pPr>
            <w:r w:rsidRPr="00EB7D49">
              <w:rPr>
                <w:sz w:val="18"/>
                <w:szCs w:val="18"/>
              </w:rPr>
              <w:t>51.1</w:t>
            </w:r>
          </w:p>
        </w:tc>
        <w:tc>
          <w:tcPr>
            <w:tcW w:w="862" w:type="dxa"/>
            <w:vAlign w:val="center"/>
          </w:tcPr>
          <w:p w:rsidR="00692A68" w:rsidRPr="00EB7D49" w:rsidRDefault="0073677E" w:rsidP="00BA6BDD">
            <w:pPr>
              <w:jc w:val="center"/>
              <w:rPr>
                <w:sz w:val="18"/>
                <w:szCs w:val="18"/>
              </w:rPr>
            </w:pPr>
            <w:r w:rsidRPr="00EB7D49">
              <w:rPr>
                <w:sz w:val="18"/>
                <w:szCs w:val="18"/>
              </w:rPr>
              <w:t>21.7</w:t>
            </w:r>
          </w:p>
        </w:tc>
        <w:tc>
          <w:tcPr>
            <w:tcW w:w="683" w:type="dxa"/>
            <w:vMerge/>
            <w:tcBorders>
              <w:top w:val="nil"/>
            </w:tcBorders>
            <w:vAlign w:val="center"/>
          </w:tcPr>
          <w:p w:rsidR="00692A68" w:rsidRPr="00EB7D49" w:rsidRDefault="00692A68" w:rsidP="00BA6BDD">
            <w:pPr>
              <w:jc w:val="center"/>
              <w:rPr>
                <w:sz w:val="18"/>
                <w:szCs w:val="18"/>
              </w:rPr>
            </w:pPr>
          </w:p>
        </w:tc>
        <w:tc>
          <w:tcPr>
            <w:tcW w:w="978" w:type="dxa"/>
            <w:vMerge/>
            <w:tcBorders>
              <w:top w:val="nil"/>
            </w:tcBorders>
            <w:vAlign w:val="center"/>
          </w:tcPr>
          <w:p w:rsidR="00692A68" w:rsidRPr="00EB7D49" w:rsidRDefault="00692A68" w:rsidP="00BA6BDD">
            <w:pPr>
              <w:jc w:val="center"/>
              <w:rPr>
                <w:sz w:val="18"/>
                <w:szCs w:val="18"/>
              </w:rPr>
            </w:pPr>
          </w:p>
        </w:tc>
      </w:tr>
      <w:tr w:rsidR="00692A68" w:rsidRPr="00EB7D49" w:rsidTr="00BA6BDD">
        <w:trPr>
          <w:trHeight w:val="333"/>
        </w:trPr>
        <w:tc>
          <w:tcPr>
            <w:tcW w:w="2389" w:type="dxa"/>
            <w:vMerge w:val="restart"/>
            <w:vAlign w:val="center"/>
          </w:tcPr>
          <w:p w:rsidR="00692A68" w:rsidRPr="00EB7D49" w:rsidRDefault="0073677E" w:rsidP="00BA6BDD">
            <w:pPr>
              <w:rPr>
                <w:sz w:val="18"/>
                <w:szCs w:val="18"/>
              </w:rPr>
            </w:pPr>
            <w:r w:rsidRPr="00EB7D49">
              <w:rPr>
                <w:sz w:val="18"/>
                <w:szCs w:val="18"/>
              </w:rPr>
              <w:t>I have a certain degree of authority in my work</w:t>
            </w:r>
          </w:p>
        </w:tc>
        <w:tc>
          <w:tcPr>
            <w:tcW w:w="577"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92</w:t>
            </w:r>
          </w:p>
        </w:tc>
        <w:tc>
          <w:tcPr>
            <w:tcW w:w="1064" w:type="dxa"/>
            <w:vAlign w:val="center"/>
          </w:tcPr>
          <w:p w:rsidR="00692A68" w:rsidRPr="00EB7D49" w:rsidRDefault="0073677E" w:rsidP="00BA6BDD">
            <w:pPr>
              <w:jc w:val="center"/>
              <w:rPr>
                <w:sz w:val="18"/>
                <w:szCs w:val="18"/>
              </w:rPr>
            </w:pPr>
            <w:r w:rsidRPr="00EB7D49">
              <w:rPr>
                <w:sz w:val="18"/>
                <w:szCs w:val="18"/>
              </w:rPr>
              <w:t>Frequency</w:t>
            </w:r>
          </w:p>
        </w:tc>
        <w:tc>
          <w:tcPr>
            <w:tcW w:w="920" w:type="dxa"/>
            <w:vAlign w:val="center"/>
          </w:tcPr>
          <w:p w:rsidR="00692A68" w:rsidRPr="00EB7D49" w:rsidRDefault="0073677E" w:rsidP="00BA6BDD">
            <w:pPr>
              <w:jc w:val="center"/>
              <w:rPr>
                <w:sz w:val="18"/>
                <w:szCs w:val="18"/>
              </w:rPr>
            </w:pPr>
            <w:r w:rsidRPr="00EB7D49">
              <w:rPr>
                <w:sz w:val="18"/>
                <w:szCs w:val="18"/>
              </w:rPr>
              <w:t>4</w:t>
            </w:r>
          </w:p>
        </w:tc>
        <w:tc>
          <w:tcPr>
            <w:tcW w:w="917" w:type="dxa"/>
            <w:vAlign w:val="center"/>
          </w:tcPr>
          <w:p w:rsidR="00692A68" w:rsidRPr="00EB7D49" w:rsidRDefault="0073677E" w:rsidP="00BA6BDD">
            <w:pPr>
              <w:jc w:val="center"/>
              <w:rPr>
                <w:sz w:val="18"/>
                <w:szCs w:val="18"/>
              </w:rPr>
            </w:pPr>
            <w:r w:rsidRPr="00EB7D49">
              <w:rPr>
                <w:sz w:val="18"/>
                <w:szCs w:val="18"/>
              </w:rPr>
              <w:t>7</w:t>
            </w:r>
          </w:p>
        </w:tc>
        <w:tc>
          <w:tcPr>
            <w:tcW w:w="784" w:type="dxa"/>
            <w:vAlign w:val="center"/>
          </w:tcPr>
          <w:p w:rsidR="00692A68" w:rsidRPr="00EB7D49" w:rsidRDefault="0073677E" w:rsidP="00BA6BDD">
            <w:pPr>
              <w:jc w:val="center"/>
              <w:rPr>
                <w:sz w:val="18"/>
                <w:szCs w:val="18"/>
              </w:rPr>
            </w:pPr>
            <w:r w:rsidRPr="00EB7D49">
              <w:rPr>
                <w:sz w:val="18"/>
                <w:szCs w:val="18"/>
              </w:rPr>
              <w:t>20</w:t>
            </w:r>
          </w:p>
        </w:tc>
        <w:tc>
          <w:tcPr>
            <w:tcW w:w="707" w:type="dxa"/>
            <w:vAlign w:val="center"/>
          </w:tcPr>
          <w:p w:rsidR="00692A68" w:rsidRPr="00EB7D49" w:rsidRDefault="0073677E" w:rsidP="00BA6BDD">
            <w:pPr>
              <w:jc w:val="center"/>
              <w:rPr>
                <w:sz w:val="18"/>
                <w:szCs w:val="18"/>
              </w:rPr>
            </w:pPr>
            <w:r w:rsidRPr="00EB7D49">
              <w:rPr>
                <w:sz w:val="18"/>
                <w:szCs w:val="18"/>
              </w:rPr>
              <w:t>59</w:t>
            </w:r>
          </w:p>
        </w:tc>
        <w:tc>
          <w:tcPr>
            <w:tcW w:w="862" w:type="dxa"/>
            <w:vAlign w:val="center"/>
          </w:tcPr>
          <w:p w:rsidR="00692A68" w:rsidRPr="00EB7D49" w:rsidRDefault="0073677E" w:rsidP="00BA6BDD">
            <w:pPr>
              <w:jc w:val="center"/>
              <w:rPr>
                <w:sz w:val="18"/>
                <w:szCs w:val="18"/>
              </w:rPr>
            </w:pPr>
            <w:r w:rsidRPr="00EB7D49">
              <w:rPr>
                <w:sz w:val="18"/>
                <w:szCs w:val="18"/>
              </w:rPr>
              <w:t>2</w:t>
            </w:r>
          </w:p>
        </w:tc>
        <w:tc>
          <w:tcPr>
            <w:tcW w:w="683"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3.52</w:t>
            </w:r>
          </w:p>
        </w:tc>
        <w:tc>
          <w:tcPr>
            <w:tcW w:w="978"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0.84</w:t>
            </w:r>
          </w:p>
        </w:tc>
      </w:tr>
      <w:tr w:rsidR="00692A68" w:rsidRPr="00EB7D49" w:rsidTr="00BA6BDD">
        <w:trPr>
          <w:trHeight w:val="387"/>
        </w:trPr>
        <w:tc>
          <w:tcPr>
            <w:tcW w:w="2389" w:type="dxa"/>
            <w:vMerge/>
            <w:tcBorders>
              <w:top w:val="nil"/>
            </w:tcBorders>
            <w:vAlign w:val="center"/>
          </w:tcPr>
          <w:p w:rsidR="00692A68" w:rsidRPr="00EB7D49" w:rsidRDefault="00692A68" w:rsidP="00BA6BDD">
            <w:pPr>
              <w:rPr>
                <w:sz w:val="18"/>
                <w:szCs w:val="18"/>
              </w:rPr>
            </w:pPr>
          </w:p>
        </w:tc>
        <w:tc>
          <w:tcPr>
            <w:tcW w:w="577" w:type="dxa"/>
            <w:vMerge/>
            <w:tcBorders>
              <w:top w:val="nil"/>
            </w:tcBorders>
            <w:vAlign w:val="center"/>
          </w:tcPr>
          <w:p w:rsidR="00692A68" w:rsidRPr="00EB7D49" w:rsidRDefault="00692A68" w:rsidP="00BA6BDD">
            <w:pPr>
              <w:jc w:val="center"/>
              <w:rPr>
                <w:sz w:val="18"/>
                <w:szCs w:val="18"/>
              </w:rPr>
            </w:pPr>
          </w:p>
        </w:tc>
        <w:tc>
          <w:tcPr>
            <w:tcW w:w="1064" w:type="dxa"/>
            <w:vAlign w:val="center"/>
          </w:tcPr>
          <w:p w:rsidR="00692A68" w:rsidRPr="00EB7D49" w:rsidRDefault="0073677E" w:rsidP="00BA6BDD">
            <w:pPr>
              <w:jc w:val="center"/>
              <w:rPr>
                <w:sz w:val="18"/>
                <w:szCs w:val="18"/>
              </w:rPr>
            </w:pPr>
            <w:r w:rsidRPr="00EB7D49">
              <w:rPr>
                <w:sz w:val="18"/>
                <w:szCs w:val="18"/>
              </w:rPr>
              <w:t>%</w:t>
            </w:r>
          </w:p>
        </w:tc>
        <w:tc>
          <w:tcPr>
            <w:tcW w:w="920" w:type="dxa"/>
            <w:vAlign w:val="center"/>
          </w:tcPr>
          <w:p w:rsidR="00692A68" w:rsidRPr="00EB7D49" w:rsidRDefault="0073677E" w:rsidP="00BA6BDD">
            <w:pPr>
              <w:jc w:val="center"/>
              <w:rPr>
                <w:sz w:val="18"/>
                <w:szCs w:val="18"/>
              </w:rPr>
            </w:pPr>
            <w:r w:rsidRPr="00EB7D49">
              <w:rPr>
                <w:sz w:val="18"/>
                <w:szCs w:val="18"/>
              </w:rPr>
              <w:t>4.3</w:t>
            </w:r>
          </w:p>
        </w:tc>
        <w:tc>
          <w:tcPr>
            <w:tcW w:w="917" w:type="dxa"/>
            <w:vAlign w:val="center"/>
          </w:tcPr>
          <w:p w:rsidR="00692A68" w:rsidRPr="00EB7D49" w:rsidRDefault="0073677E" w:rsidP="00BA6BDD">
            <w:pPr>
              <w:jc w:val="center"/>
              <w:rPr>
                <w:sz w:val="18"/>
                <w:szCs w:val="18"/>
              </w:rPr>
            </w:pPr>
            <w:r w:rsidRPr="00EB7D49">
              <w:rPr>
                <w:sz w:val="18"/>
                <w:szCs w:val="18"/>
              </w:rPr>
              <w:t>7.6</w:t>
            </w:r>
          </w:p>
        </w:tc>
        <w:tc>
          <w:tcPr>
            <w:tcW w:w="784" w:type="dxa"/>
            <w:vAlign w:val="center"/>
          </w:tcPr>
          <w:p w:rsidR="00692A68" w:rsidRPr="00EB7D49" w:rsidRDefault="0073677E" w:rsidP="00BA6BDD">
            <w:pPr>
              <w:jc w:val="center"/>
              <w:rPr>
                <w:sz w:val="18"/>
                <w:szCs w:val="18"/>
              </w:rPr>
            </w:pPr>
            <w:r w:rsidRPr="00EB7D49">
              <w:rPr>
                <w:sz w:val="18"/>
                <w:szCs w:val="18"/>
              </w:rPr>
              <w:t>21.7</w:t>
            </w:r>
          </w:p>
        </w:tc>
        <w:tc>
          <w:tcPr>
            <w:tcW w:w="707" w:type="dxa"/>
            <w:vAlign w:val="center"/>
          </w:tcPr>
          <w:p w:rsidR="00692A68" w:rsidRPr="00EB7D49" w:rsidRDefault="0073677E" w:rsidP="00BA6BDD">
            <w:pPr>
              <w:jc w:val="center"/>
              <w:rPr>
                <w:sz w:val="18"/>
                <w:szCs w:val="18"/>
              </w:rPr>
            </w:pPr>
            <w:r w:rsidRPr="00EB7D49">
              <w:rPr>
                <w:sz w:val="18"/>
                <w:szCs w:val="18"/>
              </w:rPr>
              <w:t>64.1</w:t>
            </w:r>
          </w:p>
        </w:tc>
        <w:tc>
          <w:tcPr>
            <w:tcW w:w="862" w:type="dxa"/>
            <w:vAlign w:val="center"/>
          </w:tcPr>
          <w:p w:rsidR="00692A68" w:rsidRPr="00EB7D49" w:rsidRDefault="0073677E" w:rsidP="00BA6BDD">
            <w:pPr>
              <w:jc w:val="center"/>
              <w:rPr>
                <w:sz w:val="18"/>
                <w:szCs w:val="18"/>
              </w:rPr>
            </w:pPr>
            <w:r w:rsidRPr="00EB7D49">
              <w:rPr>
                <w:sz w:val="18"/>
                <w:szCs w:val="18"/>
              </w:rPr>
              <w:t>2.2</w:t>
            </w:r>
          </w:p>
        </w:tc>
        <w:tc>
          <w:tcPr>
            <w:tcW w:w="683" w:type="dxa"/>
            <w:vMerge/>
            <w:tcBorders>
              <w:top w:val="nil"/>
            </w:tcBorders>
            <w:vAlign w:val="center"/>
          </w:tcPr>
          <w:p w:rsidR="00692A68" w:rsidRPr="00EB7D49" w:rsidRDefault="00692A68" w:rsidP="00BA6BDD">
            <w:pPr>
              <w:jc w:val="center"/>
              <w:rPr>
                <w:sz w:val="18"/>
                <w:szCs w:val="18"/>
              </w:rPr>
            </w:pPr>
          </w:p>
        </w:tc>
        <w:tc>
          <w:tcPr>
            <w:tcW w:w="978" w:type="dxa"/>
            <w:vMerge/>
            <w:tcBorders>
              <w:top w:val="nil"/>
            </w:tcBorders>
            <w:vAlign w:val="center"/>
          </w:tcPr>
          <w:p w:rsidR="00692A68" w:rsidRPr="00EB7D49" w:rsidRDefault="00692A68" w:rsidP="00BA6BDD">
            <w:pPr>
              <w:jc w:val="center"/>
              <w:rPr>
                <w:sz w:val="18"/>
                <w:szCs w:val="18"/>
              </w:rPr>
            </w:pPr>
          </w:p>
        </w:tc>
      </w:tr>
      <w:tr w:rsidR="00692A68" w:rsidRPr="00EB7D49" w:rsidTr="00BA6BDD">
        <w:trPr>
          <w:trHeight w:val="361"/>
        </w:trPr>
        <w:tc>
          <w:tcPr>
            <w:tcW w:w="2389" w:type="dxa"/>
            <w:vMerge w:val="restart"/>
            <w:vAlign w:val="center"/>
          </w:tcPr>
          <w:p w:rsidR="00692A68" w:rsidRPr="00EB7D49" w:rsidRDefault="0073677E" w:rsidP="00BA6BDD">
            <w:pPr>
              <w:rPr>
                <w:sz w:val="18"/>
                <w:szCs w:val="18"/>
              </w:rPr>
            </w:pPr>
            <w:r w:rsidRPr="00EB7D49">
              <w:rPr>
                <w:sz w:val="18"/>
                <w:szCs w:val="18"/>
              </w:rPr>
              <w:t>I am satisfied with the challenges provided by my</w:t>
            </w:r>
          </w:p>
          <w:p w:rsidR="00692A68" w:rsidRPr="00EB7D49" w:rsidRDefault="00A70802" w:rsidP="00BA6BDD">
            <w:pPr>
              <w:rPr>
                <w:sz w:val="18"/>
                <w:szCs w:val="18"/>
              </w:rPr>
            </w:pPr>
            <w:r w:rsidRPr="00EB7D49">
              <w:rPr>
                <w:sz w:val="18"/>
                <w:szCs w:val="18"/>
              </w:rPr>
              <w:t>W</w:t>
            </w:r>
            <w:r w:rsidR="0073677E" w:rsidRPr="00EB7D49">
              <w:rPr>
                <w:sz w:val="18"/>
                <w:szCs w:val="18"/>
              </w:rPr>
              <w:t>ork</w:t>
            </w:r>
          </w:p>
        </w:tc>
        <w:tc>
          <w:tcPr>
            <w:tcW w:w="577"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92</w:t>
            </w:r>
          </w:p>
        </w:tc>
        <w:tc>
          <w:tcPr>
            <w:tcW w:w="1064" w:type="dxa"/>
            <w:vAlign w:val="center"/>
          </w:tcPr>
          <w:p w:rsidR="00692A68" w:rsidRPr="00EB7D49" w:rsidRDefault="0073677E" w:rsidP="00BA6BDD">
            <w:pPr>
              <w:jc w:val="center"/>
              <w:rPr>
                <w:sz w:val="18"/>
                <w:szCs w:val="18"/>
              </w:rPr>
            </w:pPr>
            <w:r w:rsidRPr="00EB7D49">
              <w:rPr>
                <w:sz w:val="18"/>
                <w:szCs w:val="18"/>
              </w:rPr>
              <w:t>Frequency</w:t>
            </w:r>
          </w:p>
        </w:tc>
        <w:tc>
          <w:tcPr>
            <w:tcW w:w="920" w:type="dxa"/>
            <w:vAlign w:val="center"/>
          </w:tcPr>
          <w:p w:rsidR="00692A68" w:rsidRPr="00EB7D49" w:rsidRDefault="0073677E" w:rsidP="00BA6BDD">
            <w:pPr>
              <w:jc w:val="center"/>
              <w:rPr>
                <w:sz w:val="18"/>
                <w:szCs w:val="18"/>
              </w:rPr>
            </w:pPr>
            <w:r w:rsidRPr="00EB7D49">
              <w:rPr>
                <w:sz w:val="18"/>
                <w:szCs w:val="18"/>
              </w:rPr>
              <w:t>5</w:t>
            </w:r>
          </w:p>
        </w:tc>
        <w:tc>
          <w:tcPr>
            <w:tcW w:w="917" w:type="dxa"/>
            <w:vAlign w:val="center"/>
          </w:tcPr>
          <w:p w:rsidR="00692A68" w:rsidRPr="00EB7D49" w:rsidRDefault="0073677E" w:rsidP="00BA6BDD">
            <w:pPr>
              <w:jc w:val="center"/>
              <w:rPr>
                <w:sz w:val="18"/>
                <w:szCs w:val="18"/>
              </w:rPr>
            </w:pPr>
            <w:r w:rsidRPr="00EB7D49">
              <w:rPr>
                <w:sz w:val="18"/>
                <w:szCs w:val="18"/>
              </w:rPr>
              <w:t>4</w:t>
            </w:r>
          </w:p>
        </w:tc>
        <w:tc>
          <w:tcPr>
            <w:tcW w:w="784" w:type="dxa"/>
            <w:vAlign w:val="center"/>
          </w:tcPr>
          <w:p w:rsidR="00692A68" w:rsidRPr="00EB7D49" w:rsidRDefault="0073677E" w:rsidP="00BA6BDD">
            <w:pPr>
              <w:jc w:val="center"/>
              <w:rPr>
                <w:sz w:val="18"/>
                <w:szCs w:val="18"/>
              </w:rPr>
            </w:pPr>
            <w:r w:rsidRPr="00EB7D49">
              <w:rPr>
                <w:sz w:val="18"/>
                <w:szCs w:val="18"/>
              </w:rPr>
              <w:t>22</w:t>
            </w:r>
          </w:p>
        </w:tc>
        <w:tc>
          <w:tcPr>
            <w:tcW w:w="707" w:type="dxa"/>
            <w:vAlign w:val="center"/>
          </w:tcPr>
          <w:p w:rsidR="00692A68" w:rsidRPr="00EB7D49" w:rsidRDefault="0073677E" w:rsidP="00BA6BDD">
            <w:pPr>
              <w:jc w:val="center"/>
              <w:rPr>
                <w:sz w:val="18"/>
                <w:szCs w:val="18"/>
              </w:rPr>
            </w:pPr>
            <w:r w:rsidRPr="00EB7D49">
              <w:rPr>
                <w:sz w:val="18"/>
                <w:szCs w:val="18"/>
              </w:rPr>
              <w:t>56</w:t>
            </w:r>
          </w:p>
        </w:tc>
        <w:tc>
          <w:tcPr>
            <w:tcW w:w="862" w:type="dxa"/>
            <w:vAlign w:val="center"/>
          </w:tcPr>
          <w:p w:rsidR="00692A68" w:rsidRPr="00EB7D49" w:rsidRDefault="0073677E" w:rsidP="00BA6BDD">
            <w:pPr>
              <w:jc w:val="center"/>
              <w:rPr>
                <w:sz w:val="18"/>
                <w:szCs w:val="18"/>
              </w:rPr>
            </w:pPr>
            <w:r w:rsidRPr="00EB7D49">
              <w:rPr>
                <w:sz w:val="18"/>
                <w:szCs w:val="18"/>
              </w:rPr>
              <w:t>5</w:t>
            </w:r>
          </w:p>
        </w:tc>
        <w:tc>
          <w:tcPr>
            <w:tcW w:w="683"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3.56</w:t>
            </w:r>
          </w:p>
        </w:tc>
        <w:tc>
          <w:tcPr>
            <w:tcW w:w="978"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0.88</w:t>
            </w:r>
          </w:p>
        </w:tc>
      </w:tr>
      <w:tr w:rsidR="00692A68" w:rsidRPr="00EB7D49" w:rsidTr="00BA6BDD">
        <w:trPr>
          <w:trHeight w:val="545"/>
        </w:trPr>
        <w:tc>
          <w:tcPr>
            <w:tcW w:w="2389" w:type="dxa"/>
            <w:vMerge/>
            <w:tcBorders>
              <w:top w:val="nil"/>
            </w:tcBorders>
            <w:vAlign w:val="center"/>
          </w:tcPr>
          <w:p w:rsidR="00692A68" w:rsidRPr="00EB7D49" w:rsidRDefault="00692A68" w:rsidP="00BA6BDD">
            <w:pPr>
              <w:rPr>
                <w:sz w:val="18"/>
                <w:szCs w:val="18"/>
              </w:rPr>
            </w:pPr>
          </w:p>
        </w:tc>
        <w:tc>
          <w:tcPr>
            <w:tcW w:w="577" w:type="dxa"/>
            <w:vMerge/>
            <w:tcBorders>
              <w:top w:val="nil"/>
            </w:tcBorders>
            <w:vAlign w:val="center"/>
          </w:tcPr>
          <w:p w:rsidR="00692A68" w:rsidRPr="00EB7D49" w:rsidRDefault="00692A68" w:rsidP="00BA6BDD">
            <w:pPr>
              <w:jc w:val="center"/>
              <w:rPr>
                <w:sz w:val="18"/>
                <w:szCs w:val="18"/>
              </w:rPr>
            </w:pPr>
          </w:p>
        </w:tc>
        <w:tc>
          <w:tcPr>
            <w:tcW w:w="1064" w:type="dxa"/>
            <w:vAlign w:val="center"/>
          </w:tcPr>
          <w:p w:rsidR="00692A68" w:rsidRPr="00EB7D49" w:rsidRDefault="0073677E" w:rsidP="00BA6BDD">
            <w:pPr>
              <w:jc w:val="center"/>
              <w:rPr>
                <w:sz w:val="18"/>
                <w:szCs w:val="18"/>
              </w:rPr>
            </w:pPr>
            <w:r w:rsidRPr="00EB7D49">
              <w:rPr>
                <w:sz w:val="18"/>
                <w:szCs w:val="18"/>
              </w:rPr>
              <w:t>%</w:t>
            </w:r>
          </w:p>
        </w:tc>
        <w:tc>
          <w:tcPr>
            <w:tcW w:w="920" w:type="dxa"/>
            <w:vAlign w:val="center"/>
          </w:tcPr>
          <w:p w:rsidR="00692A68" w:rsidRPr="00EB7D49" w:rsidRDefault="0073677E" w:rsidP="00BA6BDD">
            <w:pPr>
              <w:jc w:val="center"/>
              <w:rPr>
                <w:sz w:val="18"/>
                <w:szCs w:val="18"/>
              </w:rPr>
            </w:pPr>
            <w:r w:rsidRPr="00EB7D49">
              <w:rPr>
                <w:sz w:val="18"/>
                <w:szCs w:val="18"/>
              </w:rPr>
              <w:t>5.4</w:t>
            </w:r>
          </w:p>
        </w:tc>
        <w:tc>
          <w:tcPr>
            <w:tcW w:w="917" w:type="dxa"/>
            <w:vAlign w:val="center"/>
          </w:tcPr>
          <w:p w:rsidR="00692A68" w:rsidRPr="00EB7D49" w:rsidRDefault="0073677E" w:rsidP="00BA6BDD">
            <w:pPr>
              <w:jc w:val="center"/>
              <w:rPr>
                <w:sz w:val="18"/>
                <w:szCs w:val="18"/>
              </w:rPr>
            </w:pPr>
            <w:r w:rsidRPr="00EB7D49">
              <w:rPr>
                <w:sz w:val="18"/>
                <w:szCs w:val="18"/>
              </w:rPr>
              <w:t>4.3</w:t>
            </w:r>
          </w:p>
        </w:tc>
        <w:tc>
          <w:tcPr>
            <w:tcW w:w="784" w:type="dxa"/>
            <w:vAlign w:val="center"/>
          </w:tcPr>
          <w:p w:rsidR="00692A68" w:rsidRPr="00EB7D49" w:rsidRDefault="0073677E" w:rsidP="00BA6BDD">
            <w:pPr>
              <w:jc w:val="center"/>
              <w:rPr>
                <w:sz w:val="18"/>
                <w:szCs w:val="18"/>
              </w:rPr>
            </w:pPr>
            <w:r w:rsidRPr="00EB7D49">
              <w:rPr>
                <w:sz w:val="18"/>
                <w:szCs w:val="18"/>
              </w:rPr>
              <w:t>23.9</w:t>
            </w:r>
          </w:p>
        </w:tc>
        <w:tc>
          <w:tcPr>
            <w:tcW w:w="707" w:type="dxa"/>
            <w:vAlign w:val="center"/>
          </w:tcPr>
          <w:p w:rsidR="00692A68" w:rsidRPr="00EB7D49" w:rsidRDefault="0073677E" w:rsidP="00BA6BDD">
            <w:pPr>
              <w:jc w:val="center"/>
              <w:rPr>
                <w:sz w:val="18"/>
                <w:szCs w:val="18"/>
              </w:rPr>
            </w:pPr>
            <w:r w:rsidRPr="00EB7D49">
              <w:rPr>
                <w:sz w:val="18"/>
                <w:szCs w:val="18"/>
              </w:rPr>
              <w:t>60.9</w:t>
            </w:r>
          </w:p>
        </w:tc>
        <w:tc>
          <w:tcPr>
            <w:tcW w:w="862" w:type="dxa"/>
            <w:vAlign w:val="center"/>
          </w:tcPr>
          <w:p w:rsidR="00692A68" w:rsidRPr="00EB7D49" w:rsidRDefault="0073677E" w:rsidP="00BA6BDD">
            <w:pPr>
              <w:jc w:val="center"/>
              <w:rPr>
                <w:sz w:val="18"/>
                <w:szCs w:val="18"/>
              </w:rPr>
            </w:pPr>
            <w:r w:rsidRPr="00EB7D49">
              <w:rPr>
                <w:sz w:val="18"/>
                <w:szCs w:val="18"/>
              </w:rPr>
              <w:t>5.4</w:t>
            </w:r>
          </w:p>
        </w:tc>
        <w:tc>
          <w:tcPr>
            <w:tcW w:w="683" w:type="dxa"/>
            <w:vMerge/>
            <w:tcBorders>
              <w:top w:val="nil"/>
            </w:tcBorders>
            <w:vAlign w:val="center"/>
          </w:tcPr>
          <w:p w:rsidR="00692A68" w:rsidRPr="00EB7D49" w:rsidRDefault="00692A68" w:rsidP="00BA6BDD">
            <w:pPr>
              <w:jc w:val="center"/>
              <w:rPr>
                <w:sz w:val="18"/>
                <w:szCs w:val="18"/>
              </w:rPr>
            </w:pPr>
          </w:p>
        </w:tc>
        <w:tc>
          <w:tcPr>
            <w:tcW w:w="978" w:type="dxa"/>
            <w:vMerge/>
            <w:tcBorders>
              <w:top w:val="nil"/>
            </w:tcBorders>
            <w:vAlign w:val="center"/>
          </w:tcPr>
          <w:p w:rsidR="00692A68" w:rsidRPr="00EB7D49" w:rsidRDefault="00692A68" w:rsidP="00BA6BDD">
            <w:pPr>
              <w:jc w:val="center"/>
              <w:rPr>
                <w:sz w:val="18"/>
                <w:szCs w:val="18"/>
              </w:rPr>
            </w:pPr>
          </w:p>
        </w:tc>
      </w:tr>
      <w:tr w:rsidR="00692A68" w:rsidRPr="00EB7D49" w:rsidTr="00BA6BDD">
        <w:trPr>
          <w:trHeight w:val="420"/>
        </w:trPr>
        <w:tc>
          <w:tcPr>
            <w:tcW w:w="2389" w:type="dxa"/>
            <w:vMerge w:val="restart"/>
            <w:vAlign w:val="center"/>
          </w:tcPr>
          <w:p w:rsidR="00692A68" w:rsidRPr="00EB7D49" w:rsidRDefault="0073677E" w:rsidP="00BA6BDD">
            <w:pPr>
              <w:rPr>
                <w:sz w:val="18"/>
                <w:szCs w:val="18"/>
              </w:rPr>
            </w:pPr>
            <w:r w:rsidRPr="00EB7D49">
              <w:rPr>
                <w:sz w:val="18"/>
                <w:szCs w:val="18"/>
              </w:rPr>
              <w:t>I have the opportunity to take part indecision</w:t>
            </w:r>
          </w:p>
          <w:p w:rsidR="00692A68" w:rsidRPr="00EB7D49" w:rsidRDefault="0081108F" w:rsidP="00BA6BDD">
            <w:pPr>
              <w:rPr>
                <w:sz w:val="18"/>
                <w:szCs w:val="18"/>
              </w:rPr>
            </w:pPr>
            <w:r w:rsidRPr="00EB7D49">
              <w:rPr>
                <w:sz w:val="18"/>
                <w:szCs w:val="18"/>
              </w:rPr>
              <w:t>M</w:t>
            </w:r>
            <w:r w:rsidR="0073677E" w:rsidRPr="00EB7D49">
              <w:rPr>
                <w:sz w:val="18"/>
                <w:szCs w:val="18"/>
              </w:rPr>
              <w:t>aking</w:t>
            </w:r>
            <w:r w:rsidR="00427911">
              <w:rPr>
                <w:sz w:val="18"/>
                <w:szCs w:val="18"/>
              </w:rPr>
              <w:t xml:space="preserve"> </w:t>
            </w:r>
            <w:r w:rsidR="0073677E" w:rsidRPr="00EB7D49">
              <w:rPr>
                <w:sz w:val="18"/>
                <w:szCs w:val="18"/>
              </w:rPr>
              <w:t>process</w:t>
            </w:r>
          </w:p>
        </w:tc>
        <w:tc>
          <w:tcPr>
            <w:tcW w:w="577"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92</w:t>
            </w:r>
          </w:p>
        </w:tc>
        <w:tc>
          <w:tcPr>
            <w:tcW w:w="1064" w:type="dxa"/>
            <w:vAlign w:val="center"/>
          </w:tcPr>
          <w:p w:rsidR="00692A68" w:rsidRPr="00EB7D49" w:rsidRDefault="0073677E" w:rsidP="00BA6BDD">
            <w:pPr>
              <w:jc w:val="center"/>
              <w:rPr>
                <w:sz w:val="18"/>
                <w:szCs w:val="18"/>
              </w:rPr>
            </w:pPr>
            <w:r w:rsidRPr="00EB7D49">
              <w:rPr>
                <w:sz w:val="18"/>
                <w:szCs w:val="18"/>
              </w:rPr>
              <w:t>Frequency</w:t>
            </w:r>
          </w:p>
        </w:tc>
        <w:tc>
          <w:tcPr>
            <w:tcW w:w="920" w:type="dxa"/>
            <w:vAlign w:val="center"/>
          </w:tcPr>
          <w:p w:rsidR="00692A68" w:rsidRPr="00EB7D49" w:rsidRDefault="0073677E" w:rsidP="00BA6BDD">
            <w:pPr>
              <w:jc w:val="center"/>
              <w:rPr>
                <w:sz w:val="18"/>
                <w:szCs w:val="18"/>
              </w:rPr>
            </w:pPr>
            <w:r w:rsidRPr="00EB7D49">
              <w:rPr>
                <w:sz w:val="18"/>
                <w:szCs w:val="18"/>
              </w:rPr>
              <w:t>5</w:t>
            </w:r>
          </w:p>
        </w:tc>
        <w:tc>
          <w:tcPr>
            <w:tcW w:w="917" w:type="dxa"/>
            <w:vAlign w:val="center"/>
          </w:tcPr>
          <w:p w:rsidR="00692A68" w:rsidRPr="00EB7D49" w:rsidRDefault="0073677E" w:rsidP="00BA6BDD">
            <w:pPr>
              <w:jc w:val="center"/>
              <w:rPr>
                <w:sz w:val="18"/>
                <w:szCs w:val="18"/>
              </w:rPr>
            </w:pPr>
            <w:r w:rsidRPr="00EB7D49">
              <w:rPr>
                <w:sz w:val="18"/>
                <w:szCs w:val="18"/>
              </w:rPr>
              <w:t>20</w:t>
            </w:r>
          </w:p>
        </w:tc>
        <w:tc>
          <w:tcPr>
            <w:tcW w:w="784" w:type="dxa"/>
            <w:vAlign w:val="center"/>
          </w:tcPr>
          <w:p w:rsidR="00692A68" w:rsidRPr="00EB7D49" w:rsidRDefault="0073677E" w:rsidP="00BA6BDD">
            <w:pPr>
              <w:jc w:val="center"/>
              <w:rPr>
                <w:sz w:val="18"/>
                <w:szCs w:val="18"/>
              </w:rPr>
            </w:pPr>
            <w:r w:rsidRPr="00EB7D49">
              <w:rPr>
                <w:sz w:val="18"/>
                <w:szCs w:val="18"/>
              </w:rPr>
              <w:t>24</w:t>
            </w:r>
          </w:p>
        </w:tc>
        <w:tc>
          <w:tcPr>
            <w:tcW w:w="707" w:type="dxa"/>
            <w:vAlign w:val="center"/>
          </w:tcPr>
          <w:p w:rsidR="00692A68" w:rsidRPr="00EB7D49" w:rsidRDefault="0073677E" w:rsidP="00BA6BDD">
            <w:pPr>
              <w:jc w:val="center"/>
              <w:rPr>
                <w:sz w:val="18"/>
                <w:szCs w:val="18"/>
              </w:rPr>
            </w:pPr>
            <w:r w:rsidRPr="00EB7D49">
              <w:rPr>
                <w:sz w:val="18"/>
                <w:szCs w:val="18"/>
              </w:rPr>
              <w:t>38</w:t>
            </w:r>
          </w:p>
        </w:tc>
        <w:tc>
          <w:tcPr>
            <w:tcW w:w="862" w:type="dxa"/>
            <w:vAlign w:val="center"/>
          </w:tcPr>
          <w:p w:rsidR="00692A68" w:rsidRPr="00EB7D49" w:rsidRDefault="0073677E" w:rsidP="00BA6BDD">
            <w:pPr>
              <w:jc w:val="center"/>
              <w:rPr>
                <w:sz w:val="18"/>
                <w:szCs w:val="18"/>
              </w:rPr>
            </w:pPr>
            <w:r w:rsidRPr="00EB7D49">
              <w:rPr>
                <w:sz w:val="18"/>
                <w:szCs w:val="18"/>
              </w:rPr>
              <w:t>5</w:t>
            </w:r>
          </w:p>
        </w:tc>
        <w:tc>
          <w:tcPr>
            <w:tcW w:w="683"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3.19</w:t>
            </w:r>
          </w:p>
        </w:tc>
        <w:tc>
          <w:tcPr>
            <w:tcW w:w="978"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1.01</w:t>
            </w:r>
          </w:p>
        </w:tc>
      </w:tr>
      <w:tr w:rsidR="00692A68" w:rsidRPr="00EB7D49" w:rsidTr="00BA6BDD">
        <w:trPr>
          <w:trHeight w:val="406"/>
        </w:trPr>
        <w:tc>
          <w:tcPr>
            <w:tcW w:w="2389" w:type="dxa"/>
            <w:vMerge/>
            <w:tcBorders>
              <w:top w:val="nil"/>
            </w:tcBorders>
            <w:vAlign w:val="center"/>
          </w:tcPr>
          <w:p w:rsidR="00692A68" w:rsidRPr="00EB7D49" w:rsidRDefault="00692A68" w:rsidP="00BA6BDD">
            <w:pPr>
              <w:rPr>
                <w:sz w:val="18"/>
                <w:szCs w:val="18"/>
              </w:rPr>
            </w:pPr>
          </w:p>
        </w:tc>
        <w:tc>
          <w:tcPr>
            <w:tcW w:w="577" w:type="dxa"/>
            <w:vMerge/>
            <w:tcBorders>
              <w:top w:val="nil"/>
            </w:tcBorders>
            <w:vAlign w:val="center"/>
          </w:tcPr>
          <w:p w:rsidR="00692A68" w:rsidRPr="00EB7D49" w:rsidRDefault="00692A68" w:rsidP="00BA6BDD">
            <w:pPr>
              <w:jc w:val="center"/>
              <w:rPr>
                <w:sz w:val="18"/>
                <w:szCs w:val="18"/>
              </w:rPr>
            </w:pPr>
          </w:p>
        </w:tc>
        <w:tc>
          <w:tcPr>
            <w:tcW w:w="1064" w:type="dxa"/>
            <w:vAlign w:val="center"/>
          </w:tcPr>
          <w:p w:rsidR="00692A68" w:rsidRPr="00EB7D49" w:rsidRDefault="0073677E" w:rsidP="00BA6BDD">
            <w:pPr>
              <w:jc w:val="center"/>
              <w:rPr>
                <w:sz w:val="18"/>
                <w:szCs w:val="18"/>
              </w:rPr>
            </w:pPr>
            <w:r w:rsidRPr="00EB7D49">
              <w:rPr>
                <w:sz w:val="18"/>
                <w:szCs w:val="18"/>
              </w:rPr>
              <w:t>%</w:t>
            </w:r>
          </w:p>
        </w:tc>
        <w:tc>
          <w:tcPr>
            <w:tcW w:w="920" w:type="dxa"/>
            <w:vAlign w:val="center"/>
          </w:tcPr>
          <w:p w:rsidR="00692A68" w:rsidRPr="00EB7D49" w:rsidRDefault="0073677E" w:rsidP="00BA6BDD">
            <w:pPr>
              <w:jc w:val="center"/>
              <w:rPr>
                <w:sz w:val="18"/>
                <w:szCs w:val="18"/>
              </w:rPr>
            </w:pPr>
            <w:r w:rsidRPr="00EB7D49">
              <w:rPr>
                <w:sz w:val="18"/>
                <w:szCs w:val="18"/>
              </w:rPr>
              <w:t>5.4</w:t>
            </w:r>
          </w:p>
        </w:tc>
        <w:tc>
          <w:tcPr>
            <w:tcW w:w="917" w:type="dxa"/>
            <w:vAlign w:val="center"/>
          </w:tcPr>
          <w:p w:rsidR="00692A68" w:rsidRPr="00EB7D49" w:rsidRDefault="0073677E" w:rsidP="00BA6BDD">
            <w:pPr>
              <w:jc w:val="center"/>
              <w:rPr>
                <w:sz w:val="18"/>
                <w:szCs w:val="18"/>
              </w:rPr>
            </w:pPr>
            <w:r w:rsidRPr="00EB7D49">
              <w:rPr>
                <w:sz w:val="18"/>
                <w:szCs w:val="18"/>
              </w:rPr>
              <w:t>21.7</w:t>
            </w:r>
          </w:p>
        </w:tc>
        <w:tc>
          <w:tcPr>
            <w:tcW w:w="784" w:type="dxa"/>
            <w:vAlign w:val="center"/>
          </w:tcPr>
          <w:p w:rsidR="00692A68" w:rsidRPr="00EB7D49" w:rsidRDefault="0073677E" w:rsidP="00BA6BDD">
            <w:pPr>
              <w:jc w:val="center"/>
              <w:rPr>
                <w:sz w:val="18"/>
                <w:szCs w:val="18"/>
              </w:rPr>
            </w:pPr>
            <w:r w:rsidRPr="00EB7D49">
              <w:rPr>
                <w:sz w:val="18"/>
                <w:szCs w:val="18"/>
              </w:rPr>
              <w:t>26.1</w:t>
            </w:r>
          </w:p>
        </w:tc>
        <w:tc>
          <w:tcPr>
            <w:tcW w:w="707" w:type="dxa"/>
            <w:vAlign w:val="center"/>
          </w:tcPr>
          <w:p w:rsidR="00692A68" w:rsidRPr="00EB7D49" w:rsidRDefault="0073677E" w:rsidP="00BA6BDD">
            <w:pPr>
              <w:jc w:val="center"/>
              <w:rPr>
                <w:sz w:val="18"/>
                <w:szCs w:val="18"/>
              </w:rPr>
            </w:pPr>
            <w:r w:rsidRPr="00EB7D49">
              <w:rPr>
                <w:sz w:val="18"/>
                <w:szCs w:val="18"/>
              </w:rPr>
              <w:t>41.3</w:t>
            </w:r>
          </w:p>
        </w:tc>
        <w:tc>
          <w:tcPr>
            <w:tcW w:w="862" w:type="dxa"/>
            <w:vAlign w:val="center"/>
          </w:tcPr>
          <w:p w:rsidR="00692A68" w:rsidRPr="00EB7D49" w:rsidRDefault="0073677E" w:rsidP="00BA6BDD">
            <w:pPr>
              <w:jc w:val="center"/>
              <w:rPr>
                <w:sz w:val="18"/>
                <w:szCs w:val="18"/>
              </w:rPr>
            </w:pPr>
            <w:r w:rsidRPr="00EB7D49">
              <w:rPr>
                <w:sz w:val="18"/>
                <w:szCs w:val="18"/>
              </w:rPr>
              <w:t>5.4</w:t>
            </w:r>
          </w:p>
        </w:tc>
        <w:tc>
          <w:tcPr>
            <w:tcW w:w="683" w:type="dxa"/>
            <w:vMerge/>
            <w:tcBorders>
              <w:top w:val="nil"/>
            </w:tcBorders>
            <w:vAlign w:val="center"/>
          </w:tcPr>
          <w:p w:rsidR="00692A68" w:rsidRPr="00EB7D49" w:rsidRDefault="00692A68" w:rsidP="00BA6BDD">
            <w:pPr>
              <w:jc w:val="center"/>
              <w:rPr>
                <w:sz w:val="18"/>
                <w:szCs w:val="18"/>
              </w:rPr>
            </w:pPr>
          </w:p>
        </w:tc>
        <w:tc>
          <w:tcPr>
            <w:tcW w:w="978" w:type="dxa"/>
            <w:vMerge/>
            <w:tcBorders>
              <w:top w:val="nil"/>
            </w:tcBorders>
            <w:vAlign w:val="center"/>
          </w:tcPr>
          <w:p w:rsidR="00692A68" w:rsidRPr="00EB7D49" w:rsidRDefault="00692A68" w:rsidP="00BA6BDD">
            <w:pPr>
              <w:jc w:val="center"/>
              <w:rPr>
                <w:sz w:val="18"/>
                <w:szCs w:val="18"/>
              </w:rPr>
            </w:pPr>
          </w:p>
        </w:tc>
      </w:tr>
      <w:tr w:rsidR="00692A68" w:rsidRPr="00EB7D49" w:rsidTr="00BA6BDD">
        <w:trPr>
          <w:trHeight w:val="346"/>
        </w:trPr>
        <w:tc>
          <w:tcPr>
            <w:tcW w:w="2389" w:type="dxa"/>
            <w:vMerge w:val="restart"/>
            <w:vAlign w:val="center"/>
          </w:tcPr>
          <w:p w:rsidR="00692A68" w:rsidRPr="00EB7D49" w:rsidRDefault="0073677E" w:rsidP="00BA6BDD">
            <w:pPr>
              <w:rPr>
                <w:sz w:val="18"/>
                <w:szCs w:val="18"/>
              </w:rPr>
            </w:pPr>
            <w:r w:rsidRPr="00EB7D49">
              <w:rPr>
                <w:sz w:val="18"/>
                <w:szCs w:val="18"/>
              </w:rPr>
              <w:t>I am allowed to decide on the methods for doing</w:t>
            </w:r>
          </w:p>
          <w:p w:rsidR="00692A68" w:rsidRPr="00EB7D49" w:rsidRDefault="00A70802" w:rsidP="00BA6BDD">
            <w:pPr>
              <w:rPr>
                <w:sz w:val="18"/>
                <w:szCs w:val="18"/>
              </w:rPr>
            </w:pPr>
            <w:r w:rsidRPr="00EB7D49">
              <w:rPr>
                <w:sz w:val="18"/>
                <w:szCs w:val="18"/>
              </w:rPr>
              <w:t>W</w:t>
            </w:r>
            <w:r w:rsidR="0073677E" w:rsidRPr="00EB7D49">
              <w:rPr>
                <w:sz w:val="18"/>
                <w:szCs w:val="18"/>
              </w:rPr>
              <w:t>ork</w:t>
            </w:r>
          </w:p>
        </w:tc>
        <w:tc>
          <w:tcPr>
            <w:tcW w:w="577"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92</w:t>
            </w:r>
          </w:p>
        </w:tc>
        <w:tc>
          <w:tcPr>
            <w:tcW w:w="1064" w:type="dxa"/>
            <w:vAlign w:val="center"/>
          </w:tcPr>
          <w:p w:rsidR="00692A68" w:rsidRPr="00EB7D49" w:rsidRDefault="0073677E" w:rsidP="00BA6BDD">
            <w:pPr>
              <w:jc w:val="center"/>
              <w:rPr>
                <w:sz w:val="18"/>
                <w:szCs w:val="18"/>
              </w:rPr>
            </w:pPr>
            <w:r w:rsidRPr="00EB7D49">
              <w:rPr>
                <w:sz w:val="18"/>
                <w:szCs w:val="18"/>
              </w:rPr>
              <w:t>Frequency</w:t>
            </w:r>
          </w:p>
        </w:tc>
        <w:tc>
          <w:tcPr>
            <w:tcW w:w="920" w:type="dxa"/>
            <w:vAlign w:val="center"/>
          </w:tcPr>
          <w:p w:rsidR="00692A68" w:rsidRPr="00EB7D49" w:rsidRDefault="0073677E" w:rsidP="00BA6BDD">
            <w:pPr>
              <w:jc w:val="center"/>
              <w:rPr>
                <w:sz w:val="18"/>
                <w:szCs w:val="18"/>
              </w:rPr>
            </w:pPr>
            <w:r w:rsidRPr="00EB7D49">
              <w:rPr>
                <w:sz w:val="18"/>
                <w:szCs w:val="18"/>
              </w:rPr>
              <w:t>14</w:t>
            </w:r>
          </w:p>
        </w:tc>
        <w:tc>
          <w:tcPr>
            <w:tcW w:w="917" w:type="dxa"/>
            <w:vAlign w:val="center"/>
          </w:tcPr>
          <w:p w:rsidR="00692A68" w:rsidRPr="00EB7D49" w:rsidRDefault="0073677E" w:rsidP="00BA6BDD">
            <w:pPr>
              <w:jc w:val="center"/>
              <w:rPr>
                <w:sz w:val="18"/>
                <w:szCs w:val="18"/>
              </w:rPr>
            </w:pPr>
            <w:r w:rsidRPr="00EB7D49">
              <w:rPr>
                <w:sz w:val="18"/>
                <w:szCs w:val="18"/>
              </w:rPr>
              <w:t>24</w:t>
            </w:r>
          </w:p>
        </w:tc>
        <w:tc>
          <w:tcPr>
            <w:tcW w:w="784" w:type="dxa"/>
            <w:vAlign w:val="center"/>
          </w:tcPr>
          <w:p w:rsidR="00692A68" w:rsidRPr="00EB7D49" w:rsidRDefault="0073677E" w:rsidP="00BA6BDD">
            <w:pPr>
              <w:jc w:val="center"/>
              <w:rPr>
                <w:sz w:val="18"/>
                <w:szCs w:val="18"/>
              </w:rPr>
            </w:pPr>
            <w:r w:rsidRPr="00EB7D49">
              <w:rPr>
                <w:sz w:val="18"/>
                <w:szCs w:val="18"/>
              </w:rPr>
              <w:t>21</w:t>
            </w:r>
          </w:p>
        </w:tc>
        <w:tc>
          <w:tcPr>
            <w:tcW w:w="707" w:type="dxa"/>
            <w:vAlign w:val="center"/>
          </w:tcPr>
          <w:p w:rsidR="00692A68" w:rsidRPr="00EB7D49" w:rsidRDefault="0073677E" w:rsidP="00BA6BDD">
            <w:pPr>
              <w:jc w:val="center"/>
              <w:rPr>
                <w:sz w:val="18"/>
                <w:szCs w:val="18"/>
              </w:rPr>
            </w:pPr>
            <w:r w:rsidRPr="00EB7D49">
              <w:rPr>
                <w:sz w:val="18"/>
                <w:szCs w:val="18"/>
              </w:rPr>
              <w:t>29</w:t>
            </w:r>
          </w:p>
        </w:tc>
        <w:tc>
          <w:tcPr>
            <w:tcW w:w="862" w:type="dxa"/>
            <w:vAlign w:val="center"/>
          </w:tcPr>
          <w:p w:rsidR="00692A68" w:rsidRPr="00EB7D49" w:rsidRDefault="0073677E" w:rsidP="00BA6BDD">
            <w:pPr>
              <w:jc w:val="center"/>
              <w:rPr>
                <w:sz w:val="18"/>
                <w:szCs w:val="18"/>
              </w:rPr>
            </w:pPr>
            <w:r w:rsidRPr="00EB7D49">
              <w:rPr>
                <w:sz w:val="18"/>
                <w:szCs w:val="18"/>
              </w:rPr>
              <w:t>4</w:t>
            </w:r>
          </w:p>
        </w:tc>
        <w:tc>
          <w:tcPr>
            <w:tcW w:w="683"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2.83</w:t>
            </w:r>
          </w:p>
        </w:tc>
        <w:tc>
          <w:tcPr>
            <w:tcW w:w="978" w:type="dxa"/>
            <w:vMerge w:val="restart"/>
            <w:vAlign w:val="center"/>
          </w:tcPr>
          <w:p w:rsidR="00692A68" w:rsidRPr="00EB7D49" w:rsidRDefault="00692A68" w:rsidP="00BA6BDD">
            <w:pPr>
              <w:jc w:val="center"/>
              <w:rPr>
                <w:sz w:val="18"/>
                <w:szCs w:val="18"/>
              </w:rPr>
            </w:pPr>
          </w:p>
          <w:p w:rsidR="00692A68" w:rsidRPr="00EB7D49" w:rsidRDefault="0073677E" w:rsidP="00BA6BDD">
            <w:pPr>
              <w:jc w:val="center"/>
              <w:rPr>
                <w:sz w:val="18"/>
                <w:szCs w:val="18"/>
              </w:rPr>
            </w:pPr>
            <w:r w:rsidRPr="00EB7D49">
              <w:rPr>
                <w:sz w:val="18"/>
                <w:szCs w:val="18"/>
              </w:rPr>
              <w:t>1.16</w:t>
            </w:r>
          </w:p>
        </w:tc>
      </w:tr>
      <w:tr w:rsidR="00692A68" w:rsidRPr="00EB7D49" w:rsidTr="00BA6BDD">
        <w:trPr>
          <w:trHeight w:val="461"/>
        </w:trPr>
        <w:tc>
          <w:tcPr>
            <w:tcW w:w="2389" w:type="dxa"/>
            <w:vMerge/>
            <w:tcBorders>
              <w:top w:val="nil"/>
            </w:tcBorders>
          </w:tcPr>
          <w:p w:rsidR="00692A68" w:rsidRPr="00EB7D49" w:rsidRDefault="00692A68" w:rsidP="00EB7D49">
            <w:pPr>
              <w:rPr>
                <w:sz w:val="18"/>
                <w:szCs w:val="18"/>
              </w:rPr>
            </w:pPr>
          </w:p>
        </w:tc>
        <w:tc>
          <w:tcPr>
            <w:tcW w:w="577" w:type="dxa"/>
            <w:vMerge/>
            <w:tcBorders>
              <w:top w:val="nil"/>
            </w:tcBorders>
          </w:tcPr>
          <w:p w:rsidR="00692A68" w:rsidRPr="00EB7D49" w:rsidRDefault="00692A68" w:rsidP="00EB7D49">
            <w:pPr>
              <w:rPr>
                <w:sz w:val="18"/>
                <w:szCs w:val="18"/>
              </w:rPr>
            </w:pPr>
          </w:p>
        </w:tc>
        <w:tc>
          <w:tcPr>
            <w:tcW w:w="1064" w:type="dxa"/>
            <w:vAlign w:val="center"/>
          </w:tcPr>
          <w:p w:rsidR="00692A68" w:rsidRPr="00EB7D49" w:rsidRDefault="0073677E" w:rsidP="00BA6BDD">
            <w:pPr>
              <w:jc w:val="center"/>
              <w:rPr>
                <w:sz w:val="18"/>
                <w:szCs w:val="18"/>
              </w:rPr>
            </w:pPr>
            <w:r w:rsidRPr="00EB7D49">
              <w:rPr>
                <w:sz w:val="18"/>
                <w:szCs w:val="18"/>
              </w:rPr>
              <w:t>%</w:t>
            </w:r>
          </w:p>
        </w:tc>
        <w:tc>
          <w:tcPr>
            <w:tcW w:w="920" w:type="dxa"/>
            <w:vAlign w:val="center"/>
          </w:tcPr>
          <w:p w:rsidR="00692A68" w:rsidRPr="00EB7D49" w:rsidRDefault="0073677E" w:rsidP="00BA6BDD">
            <w:pPr>
              <w:jc w:val="center"/>
              <w:rPr>
                <w:sz w:val="18"/>
                <w:szCs w:val="18"/>
              </w:rPr>
            </w:pPr>
            <w:r w:rsidRPr="00EB7D49">
              <w:rPr>
                <w:sz w:val="18"/>
                <w:szCs w:val="18"/>
              </w:rPr>
              <w:t>15.2</w:t>
            </w:r>
          </w:p>
        </w:tc>
        <w:tc>
          <w:tcPr>
            <w:tcW w:w="917" w:type="dxa"/>
            <w:vAlign w:val="center"/>
          </w:tcPr>
          <w:p w:rsidR="00692A68" w:rsidRPr="00EB7D49" w:rsidRDefault="0073677E" w:rsidP="00BA6BDD">
            <w:pPr>
              <w:jc w:val="center"/>
              <w:rPr>
                <w:sz w:val="18"/>
                <w:szCs w:val="18"/>
              </w:rPr>
            </w:pPr>
            <w:r w:rsidRPr="00EB7D49">
              <w:rPr>
                <w:sz w:val="18"/>
                <w:szCs w:val="18"/>
              </w:rPr>
              <w:t>26.1</w:t>
            </w:r>
          </w:p>
        </w:tc>
        <w:tc>
          <w:tcPr>
            <w:tcW w:w="784" w:type="dxa"/>
            <w:vAlign w:val="center"/>
          </w:tcPr>
          <w:p w:rsidR="00692A68" w:rsidRPr="00EB7D49" w:rsidRDefault="0073677E" w:rsidP="00BA6BDD">
            <w:pPr>
              <w:jc w:val="center"/>
              <w:rPr>
                <w:sz w:val="18"/>
                <w:szCs w:val="18"/>
              </w:rPr>
            </w:pPr>
            <w:r w:rsidRPr="00EB7D49">
              <w:rPr>
                <w:sz w:val="18"/>
                <w:szCs w:val="18"/>
              </w:rPr>
              <w:t>22.8</w:t>
            </w:r>
          </w:p>
        </w:tc>
        <w:tc>
          <w:tcPr>
            <w:tcW w:w="707" w:type="dxa"/>
            <w:vAlign w:val="center"/>
          </w:tcPr>
          <w:p w:rsidR="00692A68" w:rsidRPr="00EB7D49" w:rsidRDefault="0073677E" w:rsidP="00BA6BDD">
            <w:pPr>
              <w:jc w:val="center"/>
              <w:rPr>
                <w:sz w:val="18"/>
                <w:szCs w:val="18"/>
              </w:rPr>
            </w:pPr>
            <w:r w:rsidRPr="00EB7D49">
              <w:rPr>
                <w:sz w:val="18"/>
                <w:szCs w:val="18"/>
              </w:rPr>
              <w:t>31.5</w:t>
            </w:r>
          </w:p>
        </w:tc>
        <w:tc>
          <w:tcPr>
            <w:tcW w:w="862" w:type="dxa"/>
            <w:vAlign w:val="center"/>
          </w:tcPr>
          <w:p w:rsidR="00692A68" w:rsidRPr="00EB7D49" w:rsidRDefault="0073677E" w:rsidP="00BA6BDD">
            <w:pPr>
              <w:jc w:val="center"/>
              <w:rPr>
                <w:sz w:val="18"/>
                <w:szCs w:val="18"/>
              </w:rPr>
            </w:pPr>
            <w:r w:rsidRPr="00EB7D49">
              <w:rPr>
                <w:sz w:val="18"/>
                <w:szCs w:val="18"/>
              </w:rPr>
              <w:t>4.3</w:t>
            </w:r>
          </w:p>
        </w:tc>
        <w:tc>
          <w:tcPr>
            <w:tcW w:w="683" w:type="dxa"/>
            <w:vMerge/>
            <w:tcBorders>
              <w:top w:val="nil"/>
            </w:tcBorders>
          </w:tcPr>
          <w:p w:rsidR="00692A68" w:rsidRPr="00EB7D49" w:rsidRDefault="00692A68" w:rsidP="00EB7D49">
            <w:pPr>
              <w:rPr>
                <w:sz w:val="18"/>
                <w:szCs w:val="18"/>
              </w:rPr>
            </w:pPr>
          </w:p>
        </w:tc>
        <w:tc>
          <w:tcPr>
            <w:tcW w:w="978" w:type="dxa"/>
            <w:vMerge/>
            <w:tcBorders>
              <w:top w:val="nil"/>
            </w:tcBorders>
          </w:tcPr>
          <w:p w:rsidR="00692A68" w:rsidRPr="00EB7D49" w:rsidRDefault="00692A68" w:rsidP="00EB7D49">
            <w:pPr>
              <w:rPr>
                <w:sz w:val="18"/>
                <w:szCs w:val="18"/>
              </w:rPr>
            </w:pPr>
          </w:p>
        </w:tc>
      </w:tr>
    </w:tbl>
    <w:p w:rsidR="00692A68" w:rsidRDefault="0073677E" w:rsidP="00BA6BDD">
      <w:pPr>
        <w:pStyle w:val="BodyText"/>
        <w:spacing w:before="149" w:after="240" w:line="360" w:lineRule="auto"/>
        <w:ind w:left="0" w:right="515"/>
      </w:pPr>
      <w:r>
        <w:t xml:space="preserve">As table </w:t>
      </w:r>
      <w:r w:rsidR="00650BEB">
        <w:t>4.4</w:t>
      </w:r>
      <w:r>
        <w:t xml:space="preserve"> indicates regarding the statement” My goals/targets are realistic and achievable” none of the respondents strongly disagreed, 12(13%) of respondents disagreed, 13(14.1%) of respondents chose to remain neutral, 47(51.1%) of</w:t>
      </w:r>
      <w:r w:rsidR="00A70802">
        <w:t xml:space="preserve"> respondents agreed, 20(21.7%) </w:t>
      </w:r>
      <w:r>
        <w:t xml:space="preserve">of respondents strongly agreed. The majority of the respondents believe that their goals/targets are realistic and achievable. The mean is 3.81 and the standard deviation is 0.924 for the statements. This shows that the respondents have a medium level of agreement towards </w:t>
      </w:r>
      <w:r w:rsidR="00965DAA">
        <w:t>the statement</w:t>
      </w:r>
      <w:r>
        <w:t>.</w:t>
      </w:r>
    </w:p>
    <w:p w:rsidR="006D2DF3" w:rsidRDefault="0073677E" w:rsidP="00BA6BDD">
      <w:pPr>
        <w:pStyle w:val="BodyText"/>
        <w:spacing w:before="199" w:line="360" w:lineRule="auto"/>
        <w:ind w:left="0" w:right="517"/>
      </w:pPr>
      <w:r>
        <w:t xml:space="preserve">As the table </w:t>
      </w:r>
      <w:r w:rsidR="00E2225C">
        <w:t xml:space="preserve">4.4 </w:t>
      </w:r>
      <w:r>
        <w:t xml:space="preserve">indicates regarding the statement” I have a certain degree of authority in my work” 4(4.3%) of respondents strongly disagreed, 7(7.6%) of respondents disagreed, 20(21.7%) of </w:t>
      </w:r>
      <w:r>
        <w:lastRenderedPageBreak/>
        <w:t xml:space="preserve">respondents chose to remain neutral, 59(64.1%) of respondents agreed, 2(2.2%) respondents strongly agreed. The majority of the respondents believe that they have a certain degree of authority in their work. Mean value is 3.52 and the standard deviation is 0.84 for the statement. This shows that the respondents have a medium level of agreement towards </w:t>
      </w:r>
      <w:r w:rsidR="00CB0BEA">
        <w:t>the statement</w:t>
      </w:r>
      <w:r>
        <w:t>.</w:t>
      </w:r>
    </w:p>
    <w:p w:rsidR="006D2DF3" w:rsidRDefault="0073677E" w:rsidP="00BA6BDD">
      <w:pPr>
        <w:pStyle w:val="BodyText"/>
        <w:spacing w:before="199" w:line="360" w:lineRule="auto"/>
        <w:ind w:left="0" w:right="517"/>
      </w:pPr>
      <w:r>
        <w:t xml:space="preserve">As table </w:t>
      </w:r>
      <w:r w:rsidR="00E2225C">
        <w:t>4.4</w:t>
      </w:r>
      <w:r>
        <w:t xml:space="preserve"> indicates, regarding the statement” I am satisfied with the challenges provided by my work”, 5(5.4%) respondents strongly disagreed, 4(4.3%) disagreed, 22(23.9%) of respondents chose to remain neutral, 56(60.9%) of respondents agreed, 5(5.4%) of respondents strongly agreed.</w:t>
      </w:r>
    </w:p>
    <w:p w:rsidR="006D2DF3" w:rsidRDefault="0073677E" w:rsidP="00BA6BDD">
      <w:pPr>
        <w:pStyle w:val="BodyText"/>
        <w:spacing w:before="199" w:line="360" w:lineRule="auto"/>
        <w:ind w:left="0" w:right="517"/>
      </w:pPr>
      <w:r>
        <w:t>The majority of the respondents believe that they are satisfied by the challenges provided by their work. The mean value of the statement is 3.55 and the standard deviation is 0.88 for the statement. This shows that the respondents have a medium level of agreement towards the statement.</w:t>
      </w:r>
    </w:p>
    <w:p w:rsidR="006D2DF3" w:rsidRDefault="0073677E" w:rsidP="00BA6BDD">
      <w:pPr>
        <w:pStyle w:val="BodyText"/>
        <w:spacing w:before="199" w:line="360" w:lineRule="auto"/>
        <w:ind w:left="0" w:right="517"/>
      </w:pPr>
      <w:r>
        <w:t xml:space="preserve">As table </w:t>
      </w:r>
      <w:r w:rsidR="00E2225C">
        <w:t>4.4</w:t>
      </w:r>
      <w:r>
        <w:t xml:space="preserve"> indicates regarding the statement” I have the opportunity to take part in the decision- making process”, 5(5.4%) of respondents strongly disagreed, 20(21.7%) of respondents disagreed, 24(26.1%) of respondents chose to remain neutral, 38(41%) of</w:t>
      </w:r>
      <w:r w:rsidR="00BA6BDD">
        <w:t xml:space="preserve"> respondents agreed, 5(5.4%) of </w:t>
      </w:r>
      <w:r>
        <w:t xml:space="preserve">respondents strongly agreed. The majority of the respondents believe that they have the opportunity to take part in decision making in </w:t>
      </w:r>
      <w:r w:rsidR="00022397" w:rsidRPr="00DE4665">
        <w:t>St. Paul’s Hospital Millennium Medical College</w:t>
      </w:r>
      <w:r>
        <w:t>. Mean value is 3.19 and the standard deviation is 1.01 for the statement. This shows that the respondents have a medium level of agreement towards the statement.</w:t>
      </w:r>
    </w:p>
    <w:p w:rsidR="00205F92" w:rsidRDefault="0073677E" w:rsidP="00BA6BDD">
      <w:pPr>
        <w:pStyle w:val="BodyText"/>
        <w:spacing w:before="199" w:line="360" w:lineRule="auto"/>
        <w:ind w:left="0" w:right="517"/>
      </w:pPr>
      <w:r>
        <w:t xml:space="preserve">As table </w:t>
      </w:r>
      <w:r w:rsidR="00E2225C">
        <w:t xml:space="preserve">4.4 </w:t>
      </w:r>
      <w:r>
        <w:t>indicates, regarding “I am allowed decide on the methods for doing work”, 14(15.2%) of respondents strongly disagreed, 24(25.1%) of respondents disa</w:t>
      </w:r>
      <w:r w:rsidR="00BA6BDD">
        <w:t xml:space="preserve">greed, 21(22.8%) of respondents </w:t>
      </w:r>
      <w:r>
        <w:t>chose to remain neutral, 29(31.5%) of respondents agreed, 4(4.3%) of respondents strongly agreed. The majority of the respondents believe that they are allowed to decide on the methods of doing work. The mean value is 2.83 and the standard deviation is 1.16 for the statement. This shows that the respondents have a medium level of agreement towards the statement.</w:t>
      </w:r>
    </w:p>
    <w:p w:rsidR="00E2225C" w:rsidRPr="00BA6BDD" w:rsidRDefault="00BA6BDD" w:rsidP="00D5478B">
      <w:pPr>
        <w:pStyle w:val="Heading3"/>
        <w:spacing w:before="240" w:after="240"/>
        <w:ind w:left="0"/>
        <w:rPr>
          <w:rStyle w:val="Heading2Char"/>
          <w:b/>
        </w:rPr>
      </w:pPr>
      <w:bookmarkStart w:id="69" w:name="_Toc65662476"/>
      <w:r w:rsidRPr="00BA6BDD">
        <w:rPr>
          <w:rStyle w:val="Heading2Char"/>
          <w:b/>
        </w:rPr>
        <w:t xml:space="preserve">4.3.1.3 </w:t>
      </w:r>
      <w:r w:rsidR="00361BDC" w:rsidRPr="00BA6BDD">
        <w:rPr>
          <w:rStyle w:val="Heading2Char"/>
          <w:b/>
        </w:rPr>
        <w:t>T</w:t>
      </w:r>
      <w:r>
        <w:rPr>
          <w:rStyle w:val="Heading2Char"/>
          <w:b/>
        </w:rPr>
        <w:t>raining and development</w:t>
      </w:r>
      <w:bookmarkEnd w:id="69"/>
    </w:p>
    <w:p w:rsidR="00692A68" w:rsidRPr="00E2225C" w:rsidRDefault="0073677E" w:rsidP="00BA6BDD">
      <w:pPr>
        <w:spacing w:before="138" w:after="240"/>
        <w:jc w:val="both"/>
        <w:rPr>
          <w:b/>
          <w:sz w:val="26"/>
          <w:szCs w:val="26"/>
        </w:rPr>
      </w:pPr>
      <w:bookmarkStart w:id="70" w:name="_bookmark78"/>
      <w:bookmarkEnd w:id="70"/>
      <w:r w:rsidRPr="00E2225C">
        <w:rPr>
          <w:b/>
          <w:sz w:val="26"/>
          <w:szCs w:val="26"/>
        </w:rPr>
        <w:t xml:space="preserve">Table </w:t>
      </w:r>
      <w:r w:rsidR="00E2225C" w:rsidRPr="00E2225C">
        <w:rPr>
          <w:b/>
          <w:sz w:val="26"/>
          <w:szCs w:val="26"/>
        </w:rPr>
        <w:t xml:space="preserve">4.5:  </w:t>
      </w:r>
      <w:r w:rsidR="00361BDC" w:rsidRPr="00E2225C">
        <w:rPr>
          <w:b/>
          <w:sz w:val="26"/>
          <w:szCs w:val="26"/>
        </w:rPr>
        <w:t>Employees ‘Performance</w:t>
      </w:r>
      <w:r w:rsidR="00E2225C" w:rsidRPr="00E2225C">
        <w:rPr>
          <w:b/>
          <w:sz w:val="26"/>
          <w:szCs w:val="26"/>
        </w:rPr>
        <w:t xml:space="preserve"> Linkage with Training and Development</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9"/>
        <w:gridCol w:w="521"/>
        <w:gridCol w:w="1107"/>
        <w:gridCol w:w="924"/>
        <w:gridCol w:w="967"/>
        <w:gridCol w:w="856"/>
        <w:gridCol w:w="688"/>
        <w:gridCol w:w="913"/>
        <w:gridCol w:w="709"/>
        <w:gridCol w:w="1050"/>
      </w:tblGrid>
      <w:tr w:rsidR="00692A68" w:rsidRPr="005F27F1" w:rsidTr="00A70802">
        <w:trPr>
          <w:trHeight w:val="435"/>
        </w:trPr>
        <w:tc>
          <w:tcPr>
            <w:tcW w:w="9483" w:type="dxa"/>
            <w:gridSpan w:val="10"/>
            <w:tcBorders>
              <w:bottom w:val="single" w:sz="8" w:space="0" w:color="000000"/>
            </w:tcBorders>
          </w:tcPr>
          <w:p w:rsidR="00692A68" w:rsidRPr="005F27F1" w:rsidRDefault="0073677E" w:rsidP="00427911">
            <w:pPr>
              <w:jc w:val="center"/>
            </w:pPr>
            <w:r w:rsidRPr="005F27F1">
              <w:t>Descriptive Statistics</w:t>
            </w:r>
          </w:p>
        </w:tc>
      </w:tr>
      <w:tr w:rsidR="00692A68" w:rsidRPr="005F27F1" w:rsidTr="00BA6BDD">
        <w:trPr>
          <w:trHeight w:val="671"/>
        </w:trPr>
        <w:tc>
          <w:tcPr>
            <w:tcW w:w="1749" w:type="dxa"/>
            <w:tcBorders>
              <w:top w:val="single" w:sz="8" w:space="0" w:color="000000"/>
              <w:bottom w:val="single" w:sz="8" w:space="0" w:color="000000"/>
              <w:right w:val="single" w:sz="8" w:space="0" w:color="000000"/>
            </w:tcBorders>
          </w:tcPr>
          <w:p w:rsidR="00692A68" w:rsidRPr="005F27F1" w:rsidRDefault="00E2225C" w:rsidP="005F27F1">
            <w:r w:rsidRPr="005F27F1">
              <w:t>Statements</w:t>
            </w:r>
          </w:p>
        </w:tc>
        <w:tc>
          <w:tcPr>
            <w:tcW w:w="521"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N</w:t>
            </w:r>
          </w:p>
        </w:tc>
        <w:tc>
          <w:tcPr>
            <w:tcW w:w="110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tc>
        <w:tc>
          <w:tcPr>
            <w:tcW w:w="92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361BDC" w:rsidP="00BA6BDD">
            <w:pPr>
              <w:jc w:val="center"/>
            </w:pPr>
            <w:r w:rsidRPr="005F27F1">
              <w:t>S</w:t>
            </w:r>
            <w:r w:rsidR="0073677E" w:rsidRPr="005F27F1">
              <w:t>trongly disagree</w:t>
            </w:r>
          </w:p>
        </w:tc>
        <w:tc>
          <w:tcPr>
            <w:tcW w:w="96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Disagree</w:t>
            </w:r>
          </w:p>
        </w:tc>
        <w:tc>
          <w:tcPr>
            <w:tcW w:w="85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Neutral</w:t>
            </w:r>
          </w:p>
        </w:tc>
        <w:tc>
          <w:tcPr>
            <w:tcW w:w="6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agree</w:t>
            </w:r>
          </w:p>
        </w:tc>
        <w:tc>
          <w:tcPr>
            <w:tcW w:w="913"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strongly agree</w:t>
            </w:r>
          </w:p>
        </w:tc>
        <w:tc>
          <w:tcPr>
            <w:tcW w:w="70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Mean</w:t>
            </w:r>
          </w:p>
        </w:tc>
        <w:tc>
          <w:tcPr>
            <w:tcW w:w="1050" w:type="dxa"/>
            <w:tcBorders>
              <w:top w:val="single" w:sz="8" w:space="0" w:color="000000"/>
              <w:left w:val="single" w:sz="8" w:space="0" w:color="000000"/>
              <w:bottom w:val="single" w:sz="8" w:space="0" w:color="000000"/>
            </w:tcBorders>
            <w:vAlign w:val="center"/>
          </w:tcPr>
          <w:p w:rsidR="00692A68" w:rsidRPr="005F27F1" w:rsidRDefault="0073677E" w:rsidP="00BA6BDD">
            <w:pPr>
              <w:jc w:val="center"/>
            </w:pPr>
            <w:r w:rsidRPr="005F27F1">
              <w:t>Std.</w:t>
            </w:r>
          </w:p>
          <w:p w:rsidR="00692A68" w:rsidRPr="005F27F1" w:rsidRDefault="0073677E" w:rsidP="00BA6BDD">
            <w:pPr>
              <w:jc w:val="center"/>
            </w:pPr>
            <w:r w:rsidRPr="005F27F1">
              <w:t>Deviation</w:t>
            </w:r>
          </w:p>
        </w:tc>
      </w:tr>
      <w:tr w:rsidR="00692A68" w:rsidRPr="005F27F1" w:rsidTr="00BA6BDD">
        <w:trPr>
          <w:trHeight w:val="435"/>
        </w:trPr>
        <w:tc>
          <w:tcPr>
            <w:tcW w:w="1749" w:type="dxa"/>
            <w:vMerge w:val="restart"/>
            <w:tcBorders>
              <w:top w:val="single" w:sz="8" w:space="0" w:color="000000"/>
              <w:bottom w:val="single" w:sz="8" w:space="0" w:color="000000"/>
              <w:right w:val="single" w:sz="8" w:space="0" w:color="000000"/>
            </w:tcBorders>
            <w:vAlign w:val="center"/>
          </w:tcPr>
          <w:p w:rsidR="00692A68" w:rsidRPr="005F27F1" w:rsidRDefault="0073677E" w:rsidP="005F27F1">
            <w:r w:rsidRPr="005F27F1">
              <w:lastRenderedPageBreak/>
              <w:t>Everyone has equal chance to get training and development courses</w:t>
            </w:r>
          </w:p>
        </w:tc>
        <w:tc>
          <w:tcPr>
            <w:tcW w:w="521"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692A68" w:rsidP="00BA6BDD">
            <w:pPr>
              <w:jc w:val="center"/>
            </w:pPr>
          </w:p>
          <w:p w:rsidR="00692A68" w:rsidRPr="005F27F1" w:rsidRDefault="0073677E" w:rsidP="00BA6BDD">
            <w:pPr>
              <w:jc w:val="center"/>
            </w:pPr>
            <w:r w:rsidRPr="005F27F1">
              <w:t>92</w:t>
            </w:r>
          </w:p>
        </w:tc>
        <w:tc>
          <w:tcPr>
            <w:tcW w:w="110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Frequency</w:t>
            </w:r>
          </w:p>
        </w:tc>
        <w:tc>
          <w:tcPr>
            <w:tcW w:w="92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13</w:t>
            </w:r>
          </w:p>
        </w:tc>
        <w:tc>
          <w:tcPr>
            <w:tcW w:w="96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30</w:t>
            </w:r>
          </w:p>
        </w:tc>
        <w:tc>
          <w:tcPr>
            <w:tcW w:w="85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15</w:t>
            </w:r>
          </w:p>
        </w:tc>
        <w:tc>
          <w:tcPr>
            <w:tcW w:w="6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28</w:t>
            </w:r>
          </w:p>
        </w:tc>
        <w:tc>
          <w:tcPr>
            <w:tcW w:w="913"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6</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692A68" w:rsidP="00BA6BDD">
            <w:pPr>
              <w:jc w:val="center"/>
            </w:pPr>
          </w:p>
          <w:p w:rsidR="00692A68" w:rsidRPr="005F27F1" w:rsidRDefault="0073677E" w:rsidP="00BA6BDD">
            <w:pPr>
              <w:jc w:val="center"/>
            </w:pPr>
            <w:r w:rsidRPr="005F27F1">
              <w:t>2.82</w:t>
            </w:r>
          </w:p>
        </w:tc>
        <w:tc>
          <w:tcPr>
            <w:tcW w:w="1050" w:type="dxa"/>
            <w:vMerge w:val="restart"/>
            <w:tcBorders>
              <w:top w:val="single" w:sz="8" w:space="0" w:color="000000"/>
              <w:left w:val="single" w:sz="8" w:space="0" w:color="000000"/>
              <w:bottom w:val="single" w:sz="8" w:space="0" w:color="000000"/>
            </w:tcBorders>
            <w:vAlign w:val="center"/>
          </w:tcPr>
          <w:p w:rsidR="00692A68" w:rsidRPr="005F27F1" w:rsidRDefault="00692A68" w:rsidP="00BA6BDD">
            <w:pPr>
              <w:jc w:val="center"/>
            </w:pPr>
          </w:p>
          <w:p w:rsidR="00692A68" w:rsidRPr="005F27F1" w:rsidRDefault="00692A68" w:rsidP="00BA6BDD">
            <w:pPr>
              <w:jc w:val="center"/>
            </w:pPr>
          </w:p>
          <w:p w:rsidR="00692A68" w:rsidRPr="005F27F1" w:rsidRDefault="0073677E" w:rsidP="00BA6BDD">
            <w:pPr>
              <w:jc w:val="center"/>
            </w:pPr>
            <w:r w:rsidRPr="005F27F1">
              <w:t>1.2</w:t>
            </w:r>
          </w:p>
        </w:tc>
      </w:tr>
      <w:tr w:rsidR="00692A68" w:rsidRPr="005F27F1" w:rsidTr="00BA6BDD">
        <w:trPr>
          <w:trHeight w:val="924"/>
        </w:trPr>
        <w:tc>
          <w:tcPr>
            <w:tcW w:w="1749" w:type="dxa"/>
            <w:vMerge/>
            <w:tcBorders>
              <w:top w:val="nil"/>
              <w:bottom w:val="single" w:sz="8" w:space="0" w:color="000000"/>
              <w:right w:val="single" w:sz="8" w:space="0" w:color="000000"/>
            </w:tcBorders>
            <w:vAlign w:val="center"/>
          </w:tcPr>
          <w:p w:rsidR="00692A68" w:rsidRPr="005F27F1" w:rsidRDefault="00692A68" w:rsidP="005F27F1"/>
        </w:tc>
        <w:tc>
          <w:tcPr>
            <w:tcW w:w="521" w:type="dxa"/>
            <w:vMerge/>
            <w:tcBorders>
              <w:top w:val="nil"/>
              <w:left w:val="single" w:sz="8" w:space="0" w:color="000000"/>
              <w:bottom w:val="single" w:sz="8" w:space="0" w:color="000000"/>
              <w:right w:val="single" w:sz="8" w:space="0" w:color="000000"/>
            </w:tcBorders>
            <w:vAlign w:val="center"/>
          </w:tcPr>
          <w:p w:rsidR="00692A68" w:rsidRPr="005F27F1" w:rsidRDefault="00692A68" w:rsidP="00BA6BDD">
            <w:pPr>
              <w:jc w:val="center"/>
            </w:pPr>
          </w:p>
        </w:tc>
        <w:tc>
          <w:tcPr>
            <w:tcW w:w="110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w:t>
            </w:r>
          </w:p>
        </w:tc>
        <w:tc>
          <w:tcPr>
            <w:tcW w:w="92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14.1</w:t>
            </w:r>
          </w:p>
        </w:tc>
        <w:tc>
          <w:tcPr>
            <w:tcW w:w="96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32.6</w:t>
            </w:r>
          </w:p>
        </w:tc>
        <w:tc>
          <w:tcPr>
            <w:tcW w:w="85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16.3</w:t>
            </w:r>
          </w:p>
        </w:tc>
        <w:tc>
          <w:tcPr>
            <w:tcW w:w="6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30.4</w:t>
            </w:r>
          </w:p>
        </w:tc>
        <w:tc>
          <w:tcPr>
            <w:tcW w:w="913"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6.5</w:t>
            </w:r>
          </w:p>
        </w:tc>
        <w:tc>
          <w:tcPr>
            <w:tcW w:w="709" w:type="dxa"/>
            <w:vMerge/>
            <w:tcBorders>
              <w:top w:val="nil"/>
              <w:left w:val="single" w:sz="8" w:space="0" w:color="000000"/>
              <w:bottom w:val="single" w:sz="8" w:space="0" w:color="000000"/>
              <w:right w:val="single" w:sz="8" w:space="0" w:color="000000"/>
            </w:tcBorders>
            <w:vAlign w:val="center"/>
          </w:tcPr>
          <w:p w:rsidR="00692A68" w:rsidRPr="005F27F1" w:rsidRDefault="00692A68" w:rsidP="00BA6BDD">
            <w:pPr>
              <w:jc w:val="center"/>
            </w:pPr>
          </w:p>
        </w:tc>
        <w:tc>
          <w:tcPr>
            <w:tcW w:w="1050" w:type="dxa"/>
            <w:vMerge/>
            <w:tcBorders>
              <w:top w:val="nil"/>
              <w:left w:val="single" w:sz="8" w:space="0" w:color="000000"/>
              <w:bottom w:val="single" w:sz="8" w:space="0" w:color="000000"/>
            </w:tcBorders>
            <w:vAlign w:val="center"/>
          </w:tcPr>
          <w:p w:rsidR="00692A68" w:rsidRPr="005F27F1" w:rsidRDefault="00692A68" w:rsidP="00BA6BDD">
            <w:pPr>
              <w:jc w:val="center"/>
            </w:pPr>
          </w:p>
        </w:tc>
      </w:tr>
      <w:tr w:rsidR="00692A68" w:rsidRPr="005F27F1" w:rsidTr="00BA6BDD">
        <w:trPr>
          <w:trHeight w:val="619"/>
        </w:trPr>
        <w:tc>
          <w:tcPr>
            <w:tcW w:w="1749" w:type="dxa"/>
            <w:vMerge w:val="restart"/>
            <w:tcBorders>
              <w:top w:val="single" w:sz="8" w:space="0" w:color="000000"/>
              <w:bottom w:val="single" w:sz="8" w:space="0" w:color="000000"/>
              <w:right w:val="single" w:sz="8" w:space="0" w:color="000000"/>
            </w:tcBorders>
            <w:vAlign w:val="center"/>
          </w:tcPr>
          <w:p w:rsidR="00692A68" w:rsidRPr="005F27F1" w:rsidRDefault="0073677E" w:rsidP="005F27F1">
            <w:r w:rsidRPr="005F27F1">
              <w:t>I am regularly trained to acquire and improve my knowledge, skill and attitudes towards my work</w:t>
            </w:r>
          </w:p>
        </w:tc>
        <w:tc>
          <w:tcPr>
            <w:tcW w:w="521"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692A68" w:rsidP="00BA6BDD">
            <w:pPr>
              <w:jc w:val="center"/>
            </w:pPr>
          </w:p>
          <w:p w:rsidR="00692A68" w:rsidRPr="005F27F1" w:rsidRDefault="0073677E" w:rsidP="00BA6BDD">
            <w:pPr>
              <w:jc w:val="center"/>
            </w:pPr>
            <w:r w:rsidRPr="005F27F1">
              <w:t>92</w:t>
            </w:r>
          </w:p>
        </w:tc>
        <w:tc>
          <w:tcPr>
            <w:tcW w:w="110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Frequency</w:t>
            </w:r>
          </w:p>
        </w:tc>
        <w:tc>
          <w:tcPr>
            <w:tcW w:w="92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7</w:t>
            </w:r>
          </w:p>
        </w:tc>
        <w:tc>
          <w:tcPr>
            <w:tcW w:w="96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22</w:t>
            </w:r>
          </w:p>
        </w:tc>
        <w:tc>
          <w:tcPr>
            <w:tcW w:w="85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22</w:t>
            </w:r>
          </w:p>
        </w:tc>
        <w:tc>
          <w:tcPr>
            <w:tcW w:w="6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38</w:t>
            </w:r>
          </w:p>
        </w:tc>
        <w:tc>
          <w:tcPr>
            <w:tcW w:w="913"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3</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692A68" w:rsidP="00BA6BDD">
            <w:pPr>
              <w:jc w:val="center"/>
            </w:pPr>
          </w:p>
          <w:p w:rsidR="00692A68" w:rsidRPr="005F27F1" w:rsidRDefault="0073677E" w:rsidP="00BA6BDD">
            <w:pPr>
              <w:jc w:val="center"/>
            </w:pPr>
            <w:r w:rsidRPr="005F27F1">
              <w:t>3.08</w:t>
            </w:r>
          </w:p>
        </w:tc>
        <w:tc>
          <w:tcPr>
            <w:tcW w:w="1050" w:type="dxa"/>
            <w:vMerge w:val="restart"/>
            <w:tcBorders>
              <w:top w:val="single" w:sz="8" w:space="0" w:color="000000"/>
              <w:left w:val="single" w:sz="8" w:space="0" w:color="000000"/>
              <w:bottom w:val="single" w:sz="8" w:space="0" w:color="000000"/>
            </w:tcBorders>
            <w:vAlign w:val="center"/>
          </w:tcPr>
          <w:p w:rsidR="00692A68" w:rsidRPr="005F27F1" w:rsidRDefault="00692A68" w:rsidP="00BA6BDD">
            <w:pPr>
              <w:jc w:val="center"/>
            </w:pPr>
          </w:p>
          <w:p w:rsidR="00692A68" w:rsidRPr="005F27F1" w:rsidRDefault="00692A68" w:rsidP="00BA6BDD">
            <w:pPr>
              <w:jc w:val="center"/>
            </w:pPr>
          </w:p>
          <w:p w:rsidR="00692A68" w:rsidRPr="005F27F1" w:rsidRDefault="0073677E" w:rsidP="00BA6BDD">
            <w:pPr>
              <w:jc w:val="center"/>
            </w:pPr>
            <w:r w:rsidRPr="005F27F1">
              <w:t>1.04</w:t>
            </w:r>
          </w:p>
        </w:tc>
      </w:tr>
      <w:tr w:rsidR="00692A68" w:rsidRPr="005F27F1" w:rsidTr="00BA6BDD">
        <w:trPr>
          <w:trHeight w:val="979"/>
        </w:trPr>
        <w:tc>
          <w:tcPr>
            <w:tcW w:w="1749" w:type="dxa"/>
            <w:vMerge/>
            <w:tcBorders>
              <w:top w:val="nil"/>
              <w:bottom w:val="single" w:sz="8" w:space="0" w:color="000000"/>
              <w:right w:val="single" w:sz="8" w:space="0" w:color="000000"/>
            </w:tcBorders>
            <w:vAlign w:val="center"/>
          </w:tcPr>
          <w:p w:rsidR="00692A68" w:rsidRPr="005F27F1" w:rsidRDefault="00692A68" w:rsidP="005F27F1"/>
        </w:tc>
        <w:tc>
          <w:tcPr>
            <w:tcW w:w="521" w:type="dxa"/>
            <w:vMerge/>
            <w:tcBorders>
              <w:top w:val="nil"/>
              <w:left w:val="single" w:sz="8" w:space="0" w:color="000000"/>
              <w:bottom w:val="single" w:sz="8" w:space="0" w:color="000000"/>
              <w:right w:val="single" w:sz="8" w:space="0" w:color="000000"/>
            </w:tcBorders>
            <w:vAlign w:val="center"/>
          </w:tcPr>
          <w:p w:rsidR="00692A68" w:rsidRPr="005F27F1" w:rsidRDefault="00692A68" w:rsidP="00BA6BDD">
            <w:pPr>
              <w:jc w:val="center"/>
            </w:pPr>
          </w:p>
        </w:tc>
        <w:tc>
          <w:tcPr>
            <w:tcW w:w="110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w:t>
            </w:r>
          </w:p>
        </w:tc>
        <w:tc>
          <w:tcPr>
            <w:tcW w:w="92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7.6</w:t>
            </w:r>
          </w:p>
        </w:tc>
        <w:tc>
          <w:tcPr>
            <w:tcW w:w="96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23.9</w:t>
            </w:r>
          </w:p>
        </w:tc>
        <w:tc>
          <w:tcPr>
            <w:tcW w:w="85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23.9</w:t>
            </w:r>
          </w:p>
        </w:tc>
        <w:tc>
          <w:tcPr>
            <w:tcW w:w="6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41.3</w:t>
            </w:r>
          </w:p>
        </w:tc>
        <w:tc>
          <w:tcPr>
            <w:tcW w:w="913"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3.3</w:t>
            </w:r>
          </w:p>
        </w:tc>
        <w:tc>
          <w:tcPr>
            <w:tcW w:w="709" w:type="dxa"/>
            <w:vMerge/>
            <w:tcBorders>
              <w:top w:val="nil"/>
              <w:left w:val="single" w:sz="8" w:space="0" w:color="000000"/>
              <w:bottom w:val="single" w:sz="8" w:space="0" w:color="000000"/>
              <w:right w:val="single" w:sz="8" w:space="0" w:color="000000"/>
            </w:tcBorders>
            <w:vAlign w:val="center"/>
          </w:tcPr>
          <w:p w:rsidR="00692A68" w:rsidRPr="005F27F1" w:rsidRDefault="00692A68" w:rsidP="00BA6BDD">
            <w:pPr>
              <w:jc w:val="center"/>
            </w:pPr>
          </w:p>
        </w:tc>
        <w:tc>
          <w:tcPr>
            <w:tcW w:w="1050" w:type="dxa"/>
            <w:vMerge/>
            <w:tcBorders>
              <w:top w:val="nil"/>
              <w:left w:val="single" w:sz="8" w:space="0" w:color="000000"/>
              <w:bottom w:val="single" w:sz="8" w:space="0" w:color="000000"/>
            </w:tcBorders>
            <w:vAlign w:val="center"/>
          </w:tcPr>
          <w:p w:rsidR="00692A68" w:rsidRPr="005F27F1" w:rsidRDefault="00692A68" w:rsidP="00BA6BDD">
            <w:pPr>
              <w:jc w:val="center"/>
            </w:pPr>
          </w:p>
        </w:tc>
      </w:tr>
      <w:tr w:rsidR="00692A68" w:rsidRPr="005F27F1" w:rsidTr="00BA6BDD">
        <w:trPr>
          <w:trHeight w:val="435"/>
        </w:trPr>
        <w:tc>
          <w:tcPr>
            <w:tcW w:w="1749" w:type="dxa"/>
            <w:vMerge w:val="restart"/>
            <w:tcBorders>
              <w:top w:val="single" w:sz="8" w:space="0" w:color="000000"/>
              <w:bottom w:val="single" w:sz="8" w:space="0" w:color="000000"/>
              <w:right w:val="single" w:sz="8" w:space="0" w:color="000000"/>
            </w:tcBorders>
            <w:vAlign w:val="center"/>
          </w:tcPr>
          <w:p w:rsidR="00692A68" w:rsidRPr="005F27F1" w:rsidRDefault="0073677E" w:rsidP="005F27F1">
            <w:r w:rsidRPr="005F27F1">
              <w:t>The level of training and development I receive is satisfactory</w:t>
            </w:r>
          </w:p>
        </w:tc>
        <w:tc>
          <w:tcPr>
            <w:tcW w:w="521"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692A68" w:rsidP="00BA6BDD">
            <w:pPr>
              <w:jc w:val="center"/>
            </w:pPr>
          </w:p>
          <w:p w:rsidR="00692A68" w:rsidRPr="005F27F1" w:rsidRDefault="0073677E" w:rsidP="00BA6BDD">
            <w:pPr>
              <w:jc w:val="center"/>
            </w:pPr>
            <w:r w:rsidRPr="005F27F1">
              <w:t>92</w:t>
            </w:r>
          </w:p>
        </w:tc>
        <w:tc>
          <w:tcPr>
            <w:tcW w:w="110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Frequency</w:t>
            </w:r>
          </w:p>
        </w:tc>
        <w:tc>
          <w:tcPr>
            <w:tcW w:w="92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6</w:t>
            </w:r>
          </w:p>
        </w:tc>
        <w:tc>
          <w:tcPr>
            <w:tcW w:w="96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16</w:t>
            </w:r>
          </w:p>
        </w:tc>
        <w:tc>
          <w:tcPr>
            <w:tcW w:w="85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20</w:t>
            </w:r>
          </w:p>
        </w:tc>
        <w:tc>
          <w:tcPr>
            <w:tcW w:w="6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42</w:t>
            </w:r>
          </w:p>
        </w:tc>
        <w:tc>
          <w:tcPr>
            <w:tcW w:w="913"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8</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692A68" w:rsidP="00BA6BDD">
            <w:pPr>
              <w:jc w:val="center"/>
            </w:pPr>
          </w:p>
          <w:p w:rsidR="00692A68" w:rsidRPr="005F27F1" w:rsidRDefault="0073677E" w:rsidP="00BA6BDD">
            <w:pPr>
              <w:jc w:val="center"/>
            </w:pPr>
            <w:r w:rsidRPr="005F27F1">
              <w:t>3.32</w:t>
            </w:r>
          </w:p>
        </w:tc>
        <w:tc>
          <w:tcPr>
            <w:tcW w:w="1050" w:type="dxa"/>
            <w:vMerge w:val="restart"/>
            <w:tcBorders>
              <w:top w:val="single" w:sz="8" w:space="0" w:color="000000"/>
              <w:left w:val="single" w:sz="8" w:space="0" w:color="000000"/>
              <w:bottom w:val="single" w:sz="8" w:space="0" w:color="000000"/>
            </w:tcBorders>
            <w:vAlign w:val="center"/>
          </w:tcPr>
          <w:p w:rsidR="00692A68" w:rsidRPr="005F27F1" w:rsidRDefault="00692A68" w:rsidP="00BA6BDD">
            <w:pPr>
              <w:jc w:val="center"/>
            </w:pPr>
          </w:p>
          <w:p w:rsidR="00692A68" w:rsidRPr="005F27F1" w:rsidRDefault="00692A68" w:rsidP="00BA6BDD">
            <w:pPr>
              <w:jc w:val="center"/>
            </w:pPr>
          </w:p>
          <w:p w:rsidR="00692A68" w:rsidRPr="005F27F1" w:rsidRDefault="0073677E" w:rsidP="00BA6BDD">
            <w:pPr>
              <w:jc w:val="center"/>
            </w:pPr>
            <w:r w:rsidRPr="005F27F1">
              <w:t>1.07</w:t>
            </w:r>
          </w:p>
        </w:tc>
      </w:tr>
      <w:tr w:rsidR="00692A68" w:rsidRPr="005F27F1" w:rsidTr="00BA6BDD">
        <w:trPr>
          <w:trHeight w:val="926"/>
        </w:trPr>
        <w:tc>
          <w:tcPr>
            <w:tcW w:w="1749" w:type="dxa"/>
            <w:vMerge/>
            <w:tcBorders>
              <w:top w:val="nil"/>
              <w:bottom w:val="single" w:sz="8" w:space="0" w:color="000000"/>
              <w:right w:val="single" w:sz="8" w:space="0" w:color="000000"/>
            </w:tcBorders>
            <w:vAlign w:val="center"/>
          </w:tcPr>
          <w:p w:rsidR="00692A68" w:rsidRPr="005F27F1" w:rsidRDefault="00692A68" w:rsidP="005F27F1"/>
        </w:tc>
        <w:tc>
          <w:tcPr>
            <w:tcW w:w="521" w:type="dxa"/>
            <w:vMerge/>
            <w:tcBorders>
              <w:top w:val="nil"/>
              <w:left w:val="single" w:sz="8" w:space="0" w:color="000000"/>
              <w:bottom w:val="single" w:sz="8" w:space="0" w:color="000000"/>
              <w:right w:val="single" w:sz="8" w:space="0" w:color="000000"/>
            </w:tcBorders>
            <w:vAlign w:val="center"/>
          </w:tcPr>
          <w:p w:rsidR="00692A68" w:rsidRPr="005F27F1" w:rsidRDefault="00692A68" w:rsidP="00BA6BDD">
            <w:pPr>
              <w:jc w:val="center"/>
            </w:pPr>
          </w:p>
        </w:tc>
        <w:tc>
          <w:tcPr>
            <w:tcW w:w="110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w:t>
            </w:r>
          </w:p>
        </w:tc>
        <w:tc>
          <w:tcPr>
            <w:tcW w:w="92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6.5</w:t>
            </w:r>
          </w:p>
        </w:tc>
        <w:tc>
          <w:tcPr>
            <w:tcW w:w="96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17.4</w:t>
            </w:r>
          </w:p>
        </w:tc>
        <w:tc>
          <w:tcPr>
            <w:tcW w:w="85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21.7</w:t>
            </w:r>
          </w:p>
        </w:tc>
        <w:tc>
          <w:tcPr>
            <w:tcW w:w="6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45.7</w:t>
            </w:r>
          </w:p>
        </w:tc>
        <w:tc>
          <w:tcPr>
            <w:tcW w:w="913"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8.7</w:t>
            </w:r>
          </w:p>
        </w:tc>
        <w:tc>
          <w:tcPr>
            <w:tcW w:w="709" w:type="dxa"/>
            <w:vMerge/>
            <w:tcBorders>
              <w:top w:val="nil"/>
              <w:left w:val="single" w:sz="8" w:space="0" w:color="000000"/>
              <w:bottom w:val="single" w:sz="8" w:space="0" w:color="000000"/>
              <w:right w:val="single" w:sz="8" w:space="0" w:color="000000"/>
            </w:tcBorders>
            <w:vAlign w:val="center"/>
          </w:tcPr>
          <w:p w:rsidR="00692A68" w:rsidRPr="005F27F1" w:rsidRDefault="00692A68" w:rsidP="00BA6BDD">
            <w:pPr>
              <w:jc w:val="center"/>
            </w:pPr>
          </w:p>
        </w:tc>
        <w:tc>
          <w:tcPr>
            <w:tcW w:w="1050" w:type="dxa"/>
            <w:vMerge/>
            <w:tcBorders>
              <w:top w:val="nil"/>
              <w:left w:val="single" w:sz="8" w:space="0" w:color="000000"/>
              <w:bottom w:val="single" w:sz="8" w:space="0" w:color="000000"/>
            </w:tcBorders>
            <w:vAlign w:val="center"/>
          </w:tcPr>
          <w:p w:rsidR="00692A68" w:rsidRPr="005F27F1" w:rsidRDefault="00692A68" w:rsidP="00BA6BDD">
            <w:pPr>
              <w:jc w:val="center"/>
            </w:pPr>
          </w:p>
        </w:tc>
      </w:tr>
      <w:tr w:rsidR="00692A68" w:rsidRPr="005F27F1" w:rsidTr="00BA6BDD">
        <w:trPr>
          <w:trHeight w:val="435"/>
        </w:trPr>
        <w:tc>
          <w:tcPr>
            <w:tcW w:w="1749" w:type="dxa"/>
            <w:vMerge w:val="restart"/>
            <w:tcBorders>
              <w:top w:val="single" w:sz="8" w:space="0" w:color="000000"/>
              <w:right w:val="single" w:sz="8" w:space="0" w:color="000000"/>
            </w:tcBorders>
            <w:vAlign w:val="center"/>
          </w:tcPr>
          <w:p w:rsidR="00692A68" w:rsidRPr="005F27F1" w:rsidRDefault="0073677E" w:rsidP="005F27F1">
            <w:r w:rsidRPr="005F27F1">
              <w:t>I participate in training to improve my own skills and competencies</w:t>
            </w:r>
          </w:p>
        </w:tc>
        <w:tc>
          <w:tcPr>
            <w:tcW w:w="521"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92</w:t>
            </w:r>
          </w:p>
        </w:tc>
        <w:tc>
          <w:tcPr>
            <w:tcW w:w="110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Frequency</w:t>
            </w:r>
          </w:p>
        </w:tc>
        <w:tc>
          <w:tcPr>
            <w:tcW w:w="92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6</w:t>
            </w:r>
          </w:p>
        </w:tc>
        <w:tc>
          <w:tcPr>
            <w:tcW w:w="96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17</w:t>
            </w:r>
          </w:p>
        </w:tc>
        <w:tc>
          <w:tcPr>
            <w:tcW w:w="85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11</w:t>
            </w:r>
          </w:p>
        </w:tc>
        <w:tc>
          <w:tcPr>
            <w:tcW w:w="6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51</w:t>
            </w:r>
          </w:p>
        </w:tc>
        <w:tc>
          <w:tcPr>
            <w:tcW w:w="913"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7</w:t>
            </w:r>
          </w:p>
        </w:tc>
        <w:tc>
          <w:tcPr>
            <w:tcW w:w="70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BA6BDD">
            <w:pPr>
              <w:jc w:val="center"/>
            </w:pPr>
            <w:r w:rsidRPr="005F27F1">
              <w:t>3.39</w:t>
            </w:r>
          </w:p>
        </w:tc>
        <w:tc>
          <w:tcPr>
            <w:tcW w:w="1050" w:type="dxa"/>
            <w:tcBorders>
              <w:top w:val="single" w:sz="8" w:space="0" w:color="000000"/>
              <w:left w:val="single" w:sz="8" w:space="0" w:color="000000"/>
              <w:bottom w:val="single" w:sz="8" w:space="0" w:color="000000"/>
            </w:tcBorders>
            <w:vAlign w:val="center"/>
          </w:tcPr>
          <w:p w:rsidR="00692A68" w:rsidRPr="005F27F1" w:rsidRDefault="0073677E" w:rsidP="00BA6BDD">
            <w:pPr>
              <w:jc w:val="center"/>
            </w:pPr>
            <w:r w:rsidRPr="005F27F1">
              <w:t>1.07</w:t>
            </w:r>
          </w:p>
        </w:tc>
      </w:tr>
      <w:tr w:rsidR="00692A68" w:rsidRPr="005F27F1" w:rsidTr="00BA6BDD">
        <w:trPr>
          <w:trHeight w:val="927"/>
        </w:trPr>
        <w:tc>
          <w:tcPr>
            <w:tcW w:w="1749" w:type="dxa"/>
            <w:vMerge/>
            <w:tcBorders>
              <w:top w:val="nil"/>
              <w:right w:val="single" w:sz="8" w:space="0" w:color="000000"/>
            </w:tcBorders>
          </w:tcPr>
          <w:p w:rsidR="00692A68" w:rsidRPr="005F27F1" w:rsidRDefault="00692A68" w:rsidP="005F27F1"/>
        </w:tc>
        <w:tc>
          <w:tcPr>
            <w:tcW w:w="1628" w:type="dxa"/>
            <w:gridSpan w:val="2"/>
            <w:tcBorders>
              <w:top w:val="single" w:sz="8" w:space="0" w:color="000000"/>
              <w:left w:val="single" w:sz="8" w:space="0" w:color="000000"/>
              <w:right w:val="single" w:sz="8" w:space="0" w:color="000000"/>
            </w:tcBorders>
          </w:tcPr>
          <w:p w:rsidR="00692A68" w:rsidRPr="005F27F1" w:rsidRDefault="00692A68" w:rsidP="005F27F1"/>
          <w:p w:rsidR="00692A68" w:rsidRPr="005F27F1" w:rsidRDefault="0073677E" w:rsidP="005F27F1">
            <w:r w:rsidRPr="005F27F1">
              <w:t>%</w:t>
            </w:r>
          </w:p>
        </w:tc>
        <w:tc>
          <w:tcPr>
            <w:tcW w:w="924" w:type="dxa"/>
            <w:tcBorders>
              <w:top w:val="single" w:sz="8" w:space="0" w:color="000000"/>
              <w:left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6.5</w:t>
            </w:r>
          </w:p>
        </w:tc>
        <w:tc>
          <w:tcPr>
            <w:tcW w:w="967" w:type="dxa"/>
            <w:tcBorders>
              <w:top w:val="single" w:sz="8" w:space="0" w:color="000000"/>
              <w:left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18.5</w:t>
            </w:r>
          </w:p>
        </w:tc>
        <w:tc>
          <w:tcPr>
            <w:tcW w:w="856" w:type="dxa"/>
            <w:tcBorders>
              <w:top w:val="single" w:sz="8" w:space="0" w:color="000000"/>
              <w:left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12</w:t>
            </w:r>
          </w:p>
        </w:tc>
        <w:tc>
          <w:tcPr>
            <w:tcW w:w="688" w:type="dxa"/>
            <w:tcBorders>
              <w:top w:val="single" w:sz="8" w:space="0" w:color="000000"/>
              <w:left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55.4</w:t>
            </w:r>
          </w:p>
        </w:tc>
        <w:tc>
          <w:tcPr>
            <w:tcW w:w="913" w:type="dxa"/>
            <w:tcBorders>
              <w:top w:val="single" w:sz="8" w:space="0" w:color="000000"/>
              <w:left w:val="single" w:sz="8" w:space="0" w:color="000000"/>
              <w:right w:val="single" w:sz="8" w:space="0" w:color="000000"/>
            </w:tcBorders>
            <w:vAlign w:val="center"/>
          </w:tcPr>
          <w:p w:rsidR="00692A68" w:rsidRPr="005F27F1" w:rsidRDefault="00692A68" w:rsidP="00BA6BDD">
            <w:pPr>
              <w:jc w:val="center"/>
            </w:pPr>
          </w:p>
          <w:p w:rsidR="00692A68" w:rsidRPr="005F27F1" w:rsidRDefault="0073677E" w:rsidP="00BA6BDD">
            <w:pPr>
              <w:jc w:val="center"/>
            </w:pPr>
            <w:r w:rsidRPr="005F27F1">
              <w:t>7.6</w:t>
            </w:r>
          </w:p>
        </w:tc>
        <w:tc>
          <w:tcPr>
            <w:tcW w:w="1759" w:type="dxa"/>
            <w:gridSpan w:val="2"/>
            <w:tcBorders>
              <w:top w:val="single" w:sz="8" w:space="0" w:color="000000"/>
              <w:left w:val="single" w:sz="8" w:space="0" w:color="000000"/>
            </w:tcBorders>
            <w:vAlign w:val="center"/>
          </w:tcPr>
          <w:p w:rsidR="00692A68" w:rsidRPr="005F27F1" w:rsidRDefault="00692A68" w:rsidP="00BA6BDD">
            <w:pPr>
              <w:jc w:val="center"/>
            </w:pPr>
          </w:p>
        </w:tc>
      </w:tr>
    </w:tbl>
    <w:p w:rsidR="005F27F1" w:rsidRDefault="0073677E" w:rsidP="00D5478B">
      <w:pPr>
        <w:pStyle w:val="BodyText"/>
        <w:spacing w:before="240" w:after="240" w:line="360" w:lineRule="auto"/>
        <w:ind w:left="0" w:right="519"/>
      </w:pPr>
      <w:r>
        <w:t xml:space="preserve">As table </w:t>
      </w:r>
      <w:r w:rsidR="00E2225C">
        <w:t>4.5</w:t>
      </w:r>
      <w:r>
        <w:t xml:space="preserve"> indicates, regarding the statement” Everyone has equal chance to get training and development courses”, 13(14.1%) of respondents strongly disagreed, 30(32.6%) of respondents disagreed, 15(16.3%) of respondents chose to remain neutral, 28(30.4%) of respondents agreed, 6(6.5%) of respondents strongly agreed. Majority of the respondents believe that not everyone has equal chance for training and development course in </w:t>
      </w:r>
      <w:r w:rsidR="000F29CC" w:rsidRPr="00DE4665">
        <w:t xml:space="preserve">St. Paul’s Hospital Millennium Medical College </w:t>
      </w:r>
      <w:r>
        <w:t xml:space="preserve">ET. The mean value is 2.82 and standard deviation is 1.2 for the statement. This shows that the respondents have a medium level of agreement towards </w:t>
      </w:r>
      <w:r w:rsidR="00CB0BEA">
        <w:t>the statement</w:t>
      </w:r>
      <w:r>
        <w:t>.</w:t>
      </w:r>
    </w:p>
    <w:p w:rsidR="005F27F1" w:rsidRDefault="0073677E" w:rsidP="005F27F1">
      <w:pPr>
        <w:pStyle w:val="BodyText"/>
        <w:numPr>
          <w:ilvl w:val="0"/>
          <w:numId w:val="31"/>
        </w:numPr>
        <w:spacing w:before="199" w:line="360" w:lineRule="auto"/>
        <w:ind w:right="519"/>
      </w:pPr>
      <w:r>
        <w:t xml:space="preserve">As table </w:t>
      </w:r>
      <w:r w:rsidR="00E2225C">
        <w:t>4.5</w:t>
      </w:r>
      <w:r>
        <w:t xml:space="preserve"> indicates, regarding the statement” the level of training and development I receive is satisfactory” 6(6.5%) of respondents strongly disagreed, 16(17.4%) of respondents disagreed, 20(21.7%) of respondents chose to remain neutral, 42(45.7%) of respondents agreed, 8(8.7%) of respondents strongly agreed.</w:t>
      </w:r>
    </w:p>
    <w:p w:rsidR="00361BDC" w:rsidRDefault="0073677E" w:rsidP="00D5478B">
      <w:pPr>
        <w:pStyle w:val="BodyText"/>
        <w:numPr>
          <w:ilvl w:val="0"/>
          <w:numId w:val="31"/>
        </w:numPr>
        <w:spacing w:before="199" w:after="240" w:line="360" w:lineRule="auto"/>
        <w:ind w:right="519"/>
      </w:pPr>
      <w:r>
        <w:t xml:space="preserve">Majority of respondents believe that they participate in training to improve their skills and competency. Mean value is 3.32 and standard deviation is 1.07 for this statement. This shows that the respondents have a medium level of agreement towards </w:t>
      </w:r>
      <w:r w:rsidR="00CB0BEA">
        <w:t>the statement</w:t>
      </w:r>
      <w:r>
        <w:t>.</w:t>
      </w:r>
    </w:p>
    <w:p w:rsidR="00E2225C" w:rsidRPr="00D5478B" w:rsidRDefault="00D5478B" w:rsidP="00D5478B">
      <w:pPr>
        <w:pStyle w:val="Heading3"/>
        <w:spacing w:after="240"/>
        <w:ind w:left="0"/>
        <w:rPr>
          <w:rStyle w:val="Heading2Char"/>
          <w:b/>
        </w:rPr>
      </w:pPr>
      <w:bookmarkStart w:id="71" w:name="_bookmark79"/>
      <w:bookmarkStart w:id="72" w:name="_bookmark80"/>
      <w:bookmarkStart w:id="73" w:name="_Toc65662477"/>
      <w:bookmarkEnd w:id="71"/>
      <w:bookmarkEnd w:id="72"/>
      <w:r>
        <w:rPr>
          <w:rStyle w:val="Heading2Char"/>
          <w:b/>
        </w:rPr>
        <w:lastRenderedPageBreak/>
        <w:t xml:space="preserve">4.3.1.4 </w:t>
      </w:r>
      <w:r w:rsidR="00361BDC" w:rsidRPr="00D5478B">
        <w:rPr>
          <w:rStyle w:val="Heading2Char"/>
          <w:b/>
        </w:rPr>
        <w:t>E</w:t>
      </w:r>
      <w:r>
        <w:rPr>
          <w:rStyle w:val="Heading2Char"/>
          <w:b/>
        </w:rPr>
        <w:t>mployees’ performance</w:t>
      </w:r>
      <w:bookmarkEnd w:id="73"/>
    </w:p>
    <w:p w:rsidR="00E2225C" w:rsidRDefault="00E2225C" w:rsidP="005F27F1">
      <w:pPr>
        <w:rPr>
          <w:b/>
        </w:rPr>
      </w:pPr>
      <w:r>
        <w:rPr>
          <w:b/>
        </w:rPr>
        <w:t xml:space="preserve">Table 4.6: </w:t>
      </w:r>
      <w:r w:rsidRPr="00E2225C">
        <w:rPr>
          <w:b/>
          <w:sz w:val="26"/>
          <w:szCs w:val="26"/>
        </w:rPr>
        <w:t>Descriptive Statistics of Employees performance</w:t>
      </w:r>
    </w:p>
    <w:p w:rsidR="00E2225C" w:rsidRPr="004C7DE4" w:rsidRDefault="00E2225C" w:rsidP="00DA3B5E">
      <w:pPr>
        <w:ind w:left="567"/>
        <w:rPr>
          <w:b/>
        </w:rPr>
      </w:pPr>
    </w:p>
    <w:tbl>
      <w:tblPr>
        <w:tblW w:w="103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889"/>
        <w:gridCol w:w="934"/>
        <w:gridCol w:w="887"/>
        <w:gridCol w:w="889"/>
        <w:gridCol w:w="889"/>
        <w:gridCol w:w="886"/>
        <w:gridCol w:w="888"/>
        <w:gridCol w:w="886"/>
        <w:gridCol w:w="1427"/>
      </w:tblGrid>
      <w:tr w:rsidR="00692A68" w:rsidRPr="005F27F1" w:rsidTr="005F27F1">
        <w:trPr>
          <w:trHeight w:val="362"/>
        </w:trPr>
        <w:tc>
          <w:tcPr>
            <w:tcW w:w="10308" w:type="dxa"/>
            <w:gridSpan w:val="10"/>
          </w:tcPr>
          <w:p w:rsidR="00692A68" w:rsidRPr="005F27F1" w:rsidRDefault="0073677E" w:rsidP="005F27F1">
            <w:pPr>
              <w:rPr>
                <w:sz w:val="18"/>
                <w:szCs w:val="18"/>
              </w:rPr>
            </w:pPr>
            <w:r w:rsidRPr="005F27F1">
              <w:rPr>
                <w:sz w:val="18"/>
                <w:szCs w:val="18"/>
              </w:rPr>
              <w:t>Descriptive Statistics</w:t>
            </w:r>
          </w:p>
        </w:tc>
      </w:tr>
      <w:tr w:rsidR="00692A68" w:rsidRPr="005F27F1" w:rsidTr="00D5478B">
        <w:trPr>
          <w:trHeight w:val="540"/>
        </w:trPr>
        <w:tc>
          <w:tcPr>
            <w:tcW w:w="1733" w:type="dxa"/>
            <w:tcBorders>
              <w:bottom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JOP PERFORMANCE</w:t>
            </w:r>
          </w:p>
        </w:tc>
        <w:tc>
          <w:tcPr>
            <w:tcW w:w="889" w:type="dxa"/>
            <w:tcBorders>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N</w:t>
            </w:r>
          </w:p>
        </w:tc>
        <w:tc>
          <w:tcPr>
            <w:tcW w:w="934" w:type="dxa"/>
            <w:tcBorders>
              <w:left w:val="single" w:sz="8" w:space="0" w:color="000000"/>
              <w:bottom w:val="single" w:sz="8" w:space="0" w:color="000000"/>
              <w:right w:val="single" w:sz="8" w:space="0" w:color="000000"/>
            </w:tcBorders>
          </w:tcPr>
          <w:p w:rsidR="00692A68" w:rsidRPr="005F27F1" w:rsidRDefault="00692A68" w:rsidP="005F27F1">
            <w:pPr>
              <w:rPr>
                <w:sz w:val="18"/>
                <w:szCs w:val="18"/>
              </w:rPr>
            </w:pPr>
          </w:p>
        </w:tc>
        <w:tc>
          <w:tcPr>
            <w:tcW w:w="887" w:type="dxa"/>
            <w:tcBorders>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strongly disagreed</w:t>
            </w:r>
          </w:p>
        </w:tc>
        <w:tc>
          <w:tcPr>
            <w:tcW w:w="889" w:type="dxa"/>
            <w:tcBorders>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Disagree</w:t>
            </w:r>
          </w:p>
        </w:tc>
        <w:tc>
          <w:tcPr>
            <w:tcW w:w="889" w:type="dxa"/>
            <w:tcBorders>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Neutral</w:t>
            </w:r>
          </w:p>
        </w:tc>
        <w:tc>
          <w:tcPr>
            <w:tcW w:w="886" w:type="dxa"/>
            <w:tcBorders>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agree</w:t>
            </w:r>
          </w:p>
        </w:tc>
        <w:tc>
          <w:tcPr>
            <w:tcW w:w="888" w:type="dxa"/>
            <w:tcBorders>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strongly agree</w:t>
            </w:r>
          </w:p>
        </w:tc>
        <w:tc>
          <w:tcPr>
            <w:tcW w:w="886" w:type="dxa"/>
            <w:tcBorders>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Mean</w:t>
            </w:r>
          </w:p>
        </w:tc>
        <w:tc>
          <w:tcPr>
            <w:tcW w:w="1427" w:type="dxa"/>
            <w:tcBorders>
              <w:left w:val="single" w:sz="8" w:space="0" w:color="000000"/>
              <w:bottom w:val="single" w:sz="8" w:space="0" w:color="000000"/>
            </w:tcBorders>
            <w:vAlign w:val="center"/>
          </w:tcPr>
          <w:p w:rsidR="00692A68" w:rsidRPr="005F27F1" w:rsidRDefault="0073677E" w:rsidP="00D5478B">
            <w:pPr>
              <w:jc w:val="center"/>
              <w:rPr>
                <w:sz w:val="18"/>
                <w:szCs w:val="18"/>
              </w:rPr>
            </w:pPr>
            <w:r w:rsidRPr="005F27F1">
              <w:rPr>
                <w:sz w:val="18"/>
                <w:szCs w:val="18"/>
              </w:rPr>
              <w:t>Std.</w:t>
            </w:r>
          </w:p>
          <w:p w:rsidR="00692A68" w:rsidRPr="005F27F1" w:rsidRDefault="0073677E" w:rsidP="00D5478B">
            <w:pPr>
              <w:jc w:val="center"/>
              <w:rPr>
                <w:sz w:val="18"/>
                <w:szCs w:val="18"/>
              </w:rPr>
            </w:pPr>
            <w:r w:rsidRPr="005F27F1">
              <w:rPr>
                <w:sz w:val="18"/>
                <w:szCs w:val="18"/>
              </w:rPr>
              <w:t>Deviation</w:t>
            </w:r>
          </w:p>
        </w:tc>
      </w:tr>
      <w:tr w:rsidR="00692A68" w:rsidRPr="005F27F1" w:rsidTr="00D5478B">
        <w:trPr>
          <w:trHeight w:val="421"/>
        </w:trPr>
        <w:tc>
          <w:tcPr>
            <w:tcW w:w="1733" w:type="dxa"/>
            <w:vMerge w:val="restart"/>
            <w:tcBorders>
              <w:top w:val="single" w:sz="8" w:space="0" w:color="000000"/>
              <w:bottom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 xml:space="preserve">You meet standards for </w:t>
            </w:r>
            <w:r w:rsidR="005A6054" w:rsidRPr="005F27F1">
              <w:rPr>
                <w:sz w:val="18"/>
                <w:szCs w:val="18"/>
              </w:rPr>
              <w:t>employees</w:t>
            </w:r>
            <w:r w:rsidRPr="005F27F1">
              <w:rPr>
                <w:sz w:val="18"/>
                <w:szCs w:val="18"/>
              </w:rPr>
              <w:t xml:space="preserve"> performance</w:t>
            </w:r>
          </w:p>
        </w:tc>
        <w:tc>
          <w:tcPr>
            <w:tcW w:w="88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92</w:t>
            </w: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Frequency</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3</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9</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12</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57</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11</w:t>
            </w:r>
          </w:p>
        </w:tc>
        <w:tc>
          <w:tcPr>
            <w:tcW w:w="886"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3.69</w:t>
            </w:r>
          </w:p>
        </w:tc>
        <w:tc>
          <w:tcPr>
            <w:tcW w:w="1427" w:type="dxa"/>
            <w:vMerge w:val="restart"/>
            <w:tcBorders>
              <w:top w:val="single" w:sz="8" w:space="0" w:color="000000"/>
              <w:left w:val="single" w:sz="8" w:space="0" w:color="000000"/>
              <w:bottom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0.92</w:t>
            </w:r>
          </w:p>
        </w:tc>
      </w:tr>
      <w:tr w:rsidR="00692A68" w:rsidRPr="005F27F1" w:rsidTr="00D5478B">
        <w:trPr>
          <w:trHeight w:val="364"/>
        </w:trPr>
        <w:tc>
          <w:tcPr>
            <w:tcW w:w="1733" w:type="dxa"/>
            <w:vMerge/>
            <w:tcBorders>
              <w:top w:val="nil"/>
              <w:bottom w:val="single" w:sz="8" w:space="0" w:color="000000"/>
              <w:right w:val="single" w:sz="8" w:space="0" w:color="000000"/>
            </w:tcBorders>
            <w:vAlign w:val="center"/>
          </w:tcPr>
          <w:p w:rsidR="00692A68" w:rsidRPr="005F27F1" w:rsidRDefault="00692A68" w:rsidP="00D5478B">
            <w:pPr>
              <w:rPr>
                <w:sz w:val="18"/>
                <w:szCs w:val="18"/>
              </w:rPr>
            </w:pPr>
          </w:p>
        </w:tc>
        <w:tc>
          <w:tcPr>
            <w:tcW w:w="889"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3.3</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9.8</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13</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62</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12</w:t>
            </w:r>
          </w:p>
        </w:tc>
        <w:tc>
          <w:tcPr>
            <w:tcW w:w="886"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1427" w:type="dxa"/>
            <w:vMerge/>
            <w:tcBorders>
              <w:top w:val="nil"/>
              <w:left w:val="single" w:sz="8" w:space="0" w:color="000000"/>
              <w:bottom w:val="single" w:sz="8" w:space="0" w:color="000000"/>
            </w:tcBorders>
            <w:vAlign w:val="center"/>
          </w:tcPr>
          <w:p w:rsidR="00692A68" w:rsidRPr="005F27F1" w:rsidRDefault="00692A68" w:rsidP="00D5478B">
            <w:pPr>
              <w:jc w:val="center"/>
              <w:rPr>
                <w:sz w:val="18"/>
                <w:szCs w:val="18"/>
              </w:rPr>
            </w:pPr>
          </w:p>
        </w:tc>
      </w:tr>
      <w:tr w:rsidR="00692A68" w:rsidRPr="005F27F1" w:rsidTr="00D5478B">
        <w:trPr>
          <w:trHeight w:val="364"/>
        </w:trPr>
        <w:tc>
          <w:tcPr>
            <w:tcW w:w="1733" w:type="dxa"/>
            <w:vMerge w:val="restart"/>
            <w:tcBorders>
              <w:top w:val="single" w:sz="8" w:space="0" w:color="000000"/>
              <w:bottom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 xml:space="preserve">You perform administrative </w:t>
            </w:r>
            <w:r w:rsidR="00762715">
              <w:rPr>
                <w:sz w:val="18"/>
                <w:szCs w:val="18"/>
              </w:rPr>
              <w:t>Employee</w:t>
            </w:r>
            <w:r w:rsidRPr="005F27F1">
              <w:rPr>
                <w:sz w:val="18"/>
                <w:szCs w:val="18"/>
              </w:rPr>
              <w:t>s</w:t>
            </w:r>
          </w:p>
        </w:tc>
        <w:tc>
          <w:tcPr>
            <w:tcW w:w="88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92</w:t>
            </w: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Frequency</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6</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19</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21</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44</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w:t>
            </w:r>
          </w:p>
        </w:tc>
        <w:tc>
          <w:tcPr>
            <w:tcW w:w="886"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3.18</w:t>
            </w:r>
          </w:p>
        </w:tc>
        <w:tc>
          <w:tcPr>
            <w:tcW w:w="1427" w:type="dxa"/>
            <w:vMerge w:val="restart"/>
            <w:tcBorders>
              <w:top w:val="single" w:sz="8" w:space="0" w:color="000000"/>
              <w:left w:val="single" w:sz="8" w:space="0" w:color="000000"/>
              <w:bottom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1</w:t>
            </w:r>
          </w:p>
        </w:tc>
      </w:tr>
      <w:tr w:rsidR="00692A68" w:rsidRPr="005F27F1" w:rsidTr="00D5478B">
        <w:trPr>
          <w:trHeight w:val="364"/>
        </w:trPr>
        <w:tc>
          <w:tcPr>
            <w:tcW w:w="1733" w:type="dxa"/>
            <w:vMerge/>
            <w:tcBorders>
              <w:top w:val="nil"/>
              <w:bottom w:val="single" w:sz="8" w:space="0" w:color="000000"/>
              <w:right w:val="single" w:sz="8" w:space="0" w:color="000000"/>
            </w:tcBorders>
            <w:vAlign w:val="center"/>
          </w:tcPr>
          <w:p w:rsidR="00692A68" w:rsidRPr="005F27F1" w:rsidRDefault="00692A68" w:rsidP="00D5478B">
            <w:pPr>
              <w:rPr>
                <w:sz w:val="18"/>
                <w:szCs w:val="18"/>
              </w:rPr>
            </w:pPr>
          </w:p>
        </w:tc>
        <w:tc>
          <w:tcPr>
            <w:tcW w:w="889"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6.5</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20.7</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22.8</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47.8</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2.2</w:t>
            </w:r>
          </w:p>
        </w:tc>
        <w:tc>
          <w:tcPr>
            <w:tcW w:w="886"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1427" w:type="dxa"/>
            <w:vMerge/>
            <w:tcBorders>
              <w:top w:val="nil"/>
              <w:left w:val="single" w:sz="8" w:space="0" w:color="000000"/>
              <w:bottom w:val="single" w:sz="8" w:space="0" w:color="000000"/>
            </w:tcBorders>
            <w:vAlign w:val="center"/>
          </w:tcPr>
          <w:p w:rsidR="00692A68" w:rsidRPr="005F27F1" w:rsidRDefault="00692A68" w:rsidP="00D5478B">
            <w:pPr>
              <w:jc w:val="center"/>
              <w:rPr>
                <w:sz w:val="18"/>
                <w:szCs w:val="18"/>
              </w:rPr>
            </w:pPr>
          </w:p>
        </w:tc>
      </w:tr>
      <w:tr w:rsidR="00692A68" w:rsidRPr="005F27F1" w:rsidTr="00D5478B">
        <w:trPr>
          <w:trHeight w:val="362"/>
        </w:trPr>
        <w:tc>
          <w:tcPr>
            <w:tcW w:w="1733" w:type="dxa"/>
            <w:vMerge w:val="restart"/>
            <w:tcBorders>
              <w:top w:val="single" w:sz="8" w:space="0" w:color="000000"/>
              <w:bottom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You plan/organize your work</w:t>
            </w:r>
          </w:p>
        </w:tc>
        <w:tc>
          <w:tcPr>
            <w:tcW w:w="88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92</w:t>
            </w: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Frequency</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7</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14</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55</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11</w:t>
            </w:r>
          </w:p>
        </w:tc>
        <w:tc>
          <w:tcPr>
            <w:tcW w:w="886"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3.63</w:t>
            </w:r>
          </w:p>
        </w:tc>
        <w:tc>
          <w:tcPr>
            <w:tcW w:w="1427" w:type="dxa"/>
            <w:vMerge w:val="restart"/>
            <w:tcBorders>
              <w:top w:val="single" w:sz="8" w:space="0" w:color="000000"/>
              <w:left w:val="single" w:sz="8" w:space="0" w:color="000000"/>
              <w:bottom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1.02</w:t>
            </w:r>
          </w:p>
        </w:tc>
      </w:tr>
      <w:tr w:rsidR="00692A68" w:rsidRPr="005F27F1" w:rsidTr="00D5478B">
        <w:trPr>
          <w:trHeight w:val="364"/>
        </w:trPr>
        <w:tc>
          <w:tcPr>
            <w:tcW w:w="1733" w:type="dxa"/>
            <w:vMerge/>
            <w:tcBorders>
              <w:top w:val="nil"/>
              <w:bottom w:val="single" w:sz="8" w:space="0" w:color="000000"/>
              <w:right w:val="single" w:sz="8" w:space="0" w:color="000000"/>
            </w:tcBorders>
            <w:vAlign w:val="center"/>
          </w:tcPr>
          <w:p w:rsidR="00692A68" w:rsidRPr="005F27F1" w:rsidRDefault="00692A68" w:rsidP="00D5478B">
            <w:pPr>
              <w:rPr>
                <w:sz w:val="18"/>
                <w:szCs w:val="18"/>
              </w:rPr>
            </w:pPr>
          </w:p>
        </w:tc>
        <w:tc>
          <w:tcPr>
            <w:tcW w:w="889"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7.6</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5.4</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15.2</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59.8</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12</w:t>
            </w:r>
          </w:p>
        </w:tc>
        <w:tc>
          <w:tcPr>
            <w:tcW w:w="886"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1427" w:type="dxa"/>
            <w:vMerge/>
            <w:tcBorders>
              <w:top w:val="nil"/>
              <w:left w:val="single" w:sz="8" w:space="0" w:color="000000"/>
              <w:bottom w:val="single" w:sz="8" w:space="0" w:color="000000"/>
            </w:tcBorders>
            <w:vAlign w:val="center"/>
          </w:tcPr>
          <w:p w:rsidR="00692A68" w:rsidRPr="005F27F1" w:rsidRDefault="00692A68" w:rsidP="00D5478B">
            <w:pPr>
              <w:jc w:val="center"/>
              <w:rPr>
                <w:sz w:val="18"/>
                <w:szCs w:val="18"/>
              </w:rPr>
            </w:pPr>
          </w:p>
        </w:tc>
      </w:tr>
      <w:tr w:rsidR="00692A68" w:rsidRPr="005F27F1" w:rsidTr="00D5478B">
        <w:trPr>
          <w:trHeight w:val="539"/>
        </w:trPr>
        <w:tc>
          <w:tcPr>
            <w:tcW w:w="1733" w:type="dxa"/>
            <w:vMerge w:val="restart"/>
            <w:tcBorders>
              <w:top w:val="single" w:sz="8" w:space="0" w:color="000000"/>
              <w:bottom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 xml:space="preserve">You persist in overcoming obstacles to complete </w:t>
            </w:r>
            <w:r w:rsidR="00ED2BE2" w:rsidRPr="005F27F1">
              <w:rPr>
                <w:sz w:val="18"/>
                <w:szCs w:val="18"/>
              </w:rPr>
              <w:t>an</w:t>
            </w:r>
            <w:r w:rsidRPr="005F27F1">
              <w:rPr>
                <w:sz w:val="18"/>
                <w:szCs w:val="18"/>
              </w:rPr>
              <w:t xml:space="preserve"> </w:t>
            </w:r>
            <w:r w:rsidR="00762715">
              <w:rPr>
                <w:sz w:val="18"/>
                <w:szCs w:val="18"/>
              </w:rPr>
              <w:t>Employee</w:t>
            </w:r>
          </w:p>
        </w:tc>
        <w:tc>
          <w:tcPr>
            <w:tcW w:w="88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92</w:t>
            </w: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Frequency</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10</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7</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17</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48</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10</w:t>
            </w:r>
          </w:p>
        </w:tc>
        <w:tc>
          <w:tcPr>
            <w:tcW w:w="886"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3.44</w:t>
            </w:r>
          </w:p>
        </w:tc>
        <w:tc>
          <w:tcPr>
            <w:tcW w:w="1427" w:type="dxa"/>
            <w:vMerge w:val="restart"/>
            <w:tcBorders>
              <w:top w:val="single" w:sz="8" w:space="0" w:color="000000"/>
              <w:left w:val="single" w:sz="8" w:space="0" w:color="000000"/>
              <w:bottom w:val="single" w:sz="8" w:space="0" w:color="000000"/>
            </w:tcBorders>
            <w:vAlign w:val="center"/>
          </w:tcPr>
          <w:p w:rsidR="00692A68" w:rsidRPr="005F27F1" w:rsidRDefault="00692A68" w:rsidP="00D5478B">
            <w:pPr>
              <w:jc w:val="center"/>
              <w:rPr>
                <w:sz w:val="18"/>
                <w:szCs w:val="18"/>
              </w:rPr>
            </w:pPr>
          </w:p>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1.13</w:t>
            </w:r>
          </w:p>
        </w:tc>
      </w:tr>
      <w:tr w:rsidR="00692A68" w:rsidRPr="005F27F1" w:rsidTr="00D5478B">
        <w:trPr>
          <w:trHeight w:val="362"/>
        </w:trPr>
        <w:tc>
          <w:tcPr>
            <w:tcW w:w="1733" w:type="dxa"/>
            <w:vMerge/>
            <w:tcBorders>
              <w:top w:val="nil"/>
              <w:bottom w:val="single" w:sz="8" w:space="0" w:color="000000"/>
              <w:right w:val="single" w:sz="8" w:space="0" w:color="000000"/>
            </w:tcBorders>
            <w:vAlign w:val="center"/>
          </w:tcPr>
          <w:p w:rsidR="00692A68" w:rsidRPr="005F27F1" w:rsidRDefault="00692A68" w:rsidP="00D5478B">
            <w:pPr>
              <w:rPr>
                <w:sz w:val="18"/>
                <w:szCs w:val="18"/>
              </w:rPr>
            </w:pPr>
          </w:p>
        </w:tc>
        <w:tc>
          <w:tcPr>
            <w:tcW w:w="889"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10.9</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7.6</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18.5</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52.2</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10.9</w:t>
            </w:r>
          </w:p>
        </w:tc>
        <w:tc>
          <w:tcPr>
            <w:tcW w:w="886"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1427" w:type="dxa"/>
            <w:vMerge/>
            <w:tcBorders>
              <w:top w:val="nil"/>
              <w:left w:val="single" w:sz="8" w:space="0" w:color="000000"/>
              <w:bottom w:val="single" w:sz="8" w:space="0" w:color="000000"/>
            </w:tcBorders>
            <w:vAlign w:val="center"/>
          </w:tcPr>
          <w:p w:rsidR="00692A68" w:rsidRPr="005F27F1" w:rsidRDefault="00692A68" w:rsidP="00D5478B">
            <w:pPr>
              <w:jc w:val="center"/>
              <w:rPr>
                <w:sz w:val="18"/>
                <w:szCs w:val="18"/>
              </w:rPr>
            </w:pPr>
          </w:p>
        </w:tc>
      </w:tr>
      <w:tr w:rsidR="00692A68" w:rsidRPr="005F27F1" w:rsidTr="00D5478B">
        <w:trPr>
          <w:trHeight w:val="423"/>
        </w:trPr>
        <w:tc>
          <w:tcPr>
            <w:tcW w:w="1733" w:type="dxa"/>
            <w:vMerge w:val="restart"/>
            <w:tcBorders>
              <w:top w:val="single" w:sz="8" w:space="0" w:color="000000"/>
              <w:bottom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You love to handle extra responsibilities</w:t>
            </w:r>
          </w:p>
        </w:tc>
        <w:tc>
          <w:tcPr>
            <w:tcW w:w="88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92</w:t>
            </w: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Frequency</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8</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18</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48</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13</w:t>
            </w:r>
          </w:p>
        </w:tc>
        <w:tc>
          <w:tcPr>
            <w:tcW w:w="886"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3.61</w:t>
            </w:r>
          </w:p>
        </w:tc>
        <w:tc>
          <w:tcPr>
            <w:tcW w:w="1427" w:type="dxa"/>
            <w:vMerge w:val="restart"/>
            <w:tcBorders>
              <w:top w:val="single" w:sz="8" w:space="0" w:color="000000"/>
              <w:left w:val="single" w:sz="8" w:space="0" w:color="000000"/>
              <w:bottom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1.01</w:t>
            </w:r>
          </w:p>
        </w:tc>
      </w:tr>
      <w:tr w:rsidR="00692A68" w:rsidRPr="005F27F1" w:rsidTr="00D5478B">
        <w:trPr>
          <w:trHeight w:val="362"/>
        </w:trPr>
        <w:tc>
          <w:tcPr>
            <w:tcW w:w="1733" w:type="dxa"/>
            <w:vMerge/>
            <w:tcBorders>
              <w:top w:val="nil"/>
              <w:bottom w:val="single" w:sz="8" w:space="0" w:color="000000"/>
              <w:right w:val="single" w:sz="8" w:space="0" w:color="000000"/>
            </w:tcBorders>
            <w:vAlign w:val="center"/>
          </w:tcPr>
          <w:p w:rsidR="00692A68" w:rsidRPr="005F27F1" w:rsidRDefault="00692A68" w:rsidP="00D5478B">
            <w:pPr>
              <w:rPr>
                <w:sz w:val="18"/>
                <w:szCs w:val="18"/>
              </w:rPr>
            </w:pPr>
          </w:p>
        </w:tc>
        <w:tc>
          <w:tcPr>
            <w:tcW w:w="889"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5.4</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8.7</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19.6</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52.2</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14.1</w:t>
            </w:r>
          </w:p>
        </w:tc>
        <w:tc>
          <w:tcPr>
            <w:tcW w:w="886"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1427" w:type="dxa"/>
            <w:vMerge/>
            <w:tcBorders>
              <w:top w:val="nil"/>
              <w:left w:val="single" w:sz="8" w:space="0" w:color="000000"/>
              <w:bottom w:val="single" w:sz="8" w:space="0" w:color="000000"/>
            </w:tcBorders>
            <w:vAlign w:val="center"/>
          </w:tcPr>
          <w:p w:rsidR="00692A68" w:rsidRPr="005F27F1" w:rsidRDefault="00692A68" w:rsidP="00D5478B">
            <w:pPr>
              <w:jc w:val="center"/>
              <w:rPr>
                <w:sz w:val="18"/>
                <w:szCs w:val="18"/>
              </w:rPr>
            </w:pPr>
          </w:p>
        </w:tc>
      </w:tr>
      <w:tr w:rsidR="00692A68" w:rsidRPr="005F27F1" w:rsidTr="00D5478B">
        <w:trPr>
          <w:trHeight w:val="423"/>
        </w:trPr>
        <w:tc>
          <w:tcPr>
            <w:tcW w:w="1733" w:type="dxa"/>
            <w:vMerge w:val="restart"/>
            <w:tcBorders>
              <w:top w:val="single" w:sz="8" w:space="0" w:color="000000"/>
              <w:bottom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have a good overall technical performance</w:t>
            </w:r>
          </w:p>
        </w:tc>
        <w:tc>
          <w:tcPr>
            <w:tcW w:w="88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92</w:t>
            </w: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Frequency</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8</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7</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59</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17</w:t>
            </w:r>
          </w:p>
        </w:tc>
        <w:tc>
          <w:tcPr>
            <w:tcW w:w="886"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3.82</w:t>
            </w:r>
          </w:p>
        </w:tc>
        <w:tc>
          <w:tcPr>
            <w:tcW w:w="1427" w:type="dxa"/>
            <w:vMerge w:val="restart"/>
            <w:tcBorders>
              <w:top w:val="single" w:sz="8" w:space="0" w:color="000000"/>
              <w:left w:val="single" w:sz="8" w:space="0" w:color="000000"/>
              <w:bottom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1.03</w:t>
            </w:r>
          </w:p>
        </w:tc>
      </w:tr>
      <w:tr w:rsidR="00692A68" w:rsidRPr="005F27F1" w:rsidTr="00D5478B">
        <w:trPr>
          <w:trHeight w:val="362"/>
        </w:trPr>
        <w:tc>
          <w:tcPr>
            <w:tcW w:w="1733" w:type="dxa"/>
            <w:vMerge/>
            <w:tcBorders>
              <w:top w:val="nil"/>
              <w:bottom w:val="single" w:sz="8" w:space="0" w:color="000000"/>
              <w:right w:val="single" w:sz="8" w:space="0" w:color="000000"/>
            </w:tcBorders>
            <w:vAlign w:val="center"/>
          </w:tcPr>
          <w:p w:rsidR="00692A68" w:rsidRPr="005F27F1" w:rsidRDefault="00692A68" w:rsidP="00D5478B">
            <w:pPr>
              <w:rPr>
                <w:sz w:val="18"/>
                <w:szCs w:val="18"/>
              </w:rPr>
            </w:pPr>
          </w:p>
        </w:tc>
        <w:tc>
          <w:tcPr>
            <w:tcW w:w="889"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8.7</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1.1</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7.6</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64.1</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18.5</w:t>
            </w:r>
          </w:p>
        </w:tc>
        <w:tc>
          <w:tcPr>
            <w:tcW w:w="886"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1427" w:type="dxa"/>
            <w:vMerge/>
            <w:tcBorders>
              <w:top w:val="nil"/>
              <w:left w:val="single" w:sz="8" w:space="0" w:color="000000"/>
              <w:bottom w:val="single" w:sz="8" w:space="0" w:color="000000"/>
            </w:tcBorders>
            <w:vAlign w:val="center"/>
          </w:tcPr>
          <w:p w:rsidR="00692A68" w:rsidRPr="005F27F1" w:rsidRDefault="00692A68" w:rsidP="00D5478B">
            <w:pPr>
              <w:jc w:val="center"/>
              <w:rPr>
                <w:sz w:val="18"/>
                <w:szCs w:val="18"/>
              </w:rPr>
            </w:pPr>
          </w:p>
        </w:tc>
      </w:tr>
      <w:tr w:rsidR="00692A68" w:rsidRPr="005F27F1" w:rsidTr="00D5478B">
        <w:trPr>
          <w:trHeight w:val="364"/>
        </w:trPr>
        <w:tc>
          <w:tcPr>
            <w:tcW w:w="1733" w:type="dxa"/>
            <w:vMerge w:val="restart"/>
            <w:tcBorders>
              <w:top w:val="single" w:sz="8" w:space="0" w:color="000000"/>
              <w:bottom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You pay attention for important details</w:t>
            </w:r>
          </w:p>
        </w:tc>
        <w:tc>
          <w:tcPr>
            <w:tcW w:w="88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92</w:t>
            </w: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Frequency</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4</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8</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56</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23</w:t>
            </w:r>
          </w:p>
        </w:tc>
        <w:tc>
          <w:tcPr>
            <w:tcW w:w="886"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4.01</w:t>
            </w:r>
          </w:p>
        </w:tc>
        <w:tc>
          <w:tcPr>
            <w:tcW w:w="1427" w:type="dxa"/>
            <w:vMerge w:val="restart"/>
            <w:tcBorders>
              <w:top w:val="single" w:sz="8" w:space="0" w:color="000000"/>
              <w:left w:val="single" w:sz="8" w:space="0" w:color="000000"/>
              <w:bottom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0.88</w:t>
            </w:r>
          </w:p>
        </w:tc>
      </w:tr>
      <w:tr w:rsidR="00692A68" w:rsidRPr="005F27F1" w:rsidTr="00D5478B">
        <w:trPr>
          <w:trHeight w:val="364"/>
        </w:trPr>
        <w:tc>
          <w:tcPr>
            <w:tcW w:w="1733" w:type="dxa"/>
            <w:vMerge/>
            <w:tcBorders>
              <w:top w:val="nil"/>
              <w:bottom w:val="single" w:sz="8" w:space="0" w:color="000000"/>
              <w:right w:val="single" w:sz="8" w:space="0" w:color="000000"/>
            </w:tcBorders>
            <w:vAlign w:val="center"/>
          </w:tcPr>
          <w:p w:rsidR="00692A68" w:rsidRPr="005F27F1" w:rsidRDefault="00692A68" w:rsidP="00D5478B">
            <w:pPr>
              <w:rPr>
                <w:sz w:val="18"/>
                <w:szCs w:val="18"/>
              </w:rPr>
            </w:pPr>
          </w:p>
        </w:tc>
        <w:tc>
          <w:tcPr>
            <w:tcW w:w="889"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4.3</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1.1</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8.7</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60.9</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25</w:t>
            </w:r>
          </w:p>
        </w:tc>
        <w:tc>
          <w:tcPr>
            <w:tcW w:w="886"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1427" w:type="dxa"/>
            <w:vMerge/>
            <w:tcBorders>
              <w:top w:val="nil"/>
              <w:left w:val="single" w:sz="8" w:space="0" w:color="000000"/>
              <w:bottom w:val="single" w:sz="8" w:space="0" w:color="000000"/>
            </w:tcBorders>
            <w:vAlign w:val="center"/>
          </w:tcPr>
          <w:p w:rsidR="00692A68" w:rsidRPr="005F27F1" w:rsidRDefault="00692A68" w:rsidP="00D5478B">
            <w:pPr>
              <w:jc w:val="center"/>
              <w:rPr>
                <w:sz w:val="18"/>
                <w:szCs w:val="18"/>
              </w:rPr>
            </w:pPr>
          </w:p>
        </w:tc>
      </w:tr>
      <w:tr w:rsidR="00692A68" w:rsidRPr="005F27F1" w:rsidTr="00D5478B">
        <w:trPr>
          <w:trHeight w:val="422"/>
        </w:trPr>
        <w:tc>
          <w:tcPr>
            <w:tcW w:w="1733" w:type="dxa"/>
            <w:vMerge w:val="restart"/>
            <w:tcBorders>
              <w:top w:val="single" w:sz="8" w:space="0" w:color="000000"/>
              <w:bottom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You work well and cooperate with others in a team</w:t>
            </w:r>
          </w:p>
        </w:tc>
        <w:tc>
          <w:tcPr>
            <w:tcW w:w="889"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92</w:t>
            </w: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Frequency</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3</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3</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6</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53</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27</w:t>
            </w:r>
          </w:p>
        </w:tc>
        <w:tc>
          <w:tcPr>
            <w:tcW w:w="886" w:type="dxa"/>
            <w:vMerge w:val="restart"/>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4.06</w:t>
            </w:r>
          </w:p>
        </w:tc>
        <w:tc>
          <w:tcPr>
            <w:tcW w:w="1427" w:type="dxa"/>
            <w:vMerge w:val="restart"/>
            <w:tcBorders>
              <w:top w:val="single" w:sz="8" w:space="0" w:color="000000"/>
              <w:left w:val="single" w:sz="8" w:space="0" w:color="000000"/>
              <w:bottom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0.88</w:t>
            </w:r>
          </w:p>
        </w:tc>
      </w:tr>
      <w:tr w:rsidR="00692A68" w:rsidRPr="005F27F1" w:rsidTr="00D5478B">
        <w:trPr>
          <w:trHeight w:val="448"/>
        </w:trPr>
        <w:tc>
          <w:tcPr>
            <w:tcW w:w="1733" w:type="dxa"/>
            <w:vMerge/>
            <w:tcBorders>
              <w:top w:val="nil"/>
              <w:bottom w:val="single" w:sz="8" w:space="0" w:color="000000"/>
              <w:right w:val="single" w:sz="8" w:space="0" w:color="000000"/>
            </w:tcBorders>
            <w:vAlign w:val="center"/>
          </w:tcPr>
          <w:p w:rsidR="00692A68" w:rsidRPr="005F27F1" w:rsidRDefault="00692A68" w:rsidP="00D5478B">
            <w:pPr>
              <w:rPr>
                <w:sz w:val="18"/>
                <w:szCs w:val="18"/>
              </w:rPr>
            </w:pPr>
          </w:p>
        </w:tc>
        <w:tc>
          <w:tcPr>
            <w:tcW w:w="889"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3.3</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3.3</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6.5</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57.6</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29.3</w:t>
            </w:r>
          </w:p>
        </w:tc>
        <w:tc>
          <w:tcPr>
            <w:tcW w:w="886" w:type="dxa"/>
            <w:vMerge/>
            <w:tcBorders>
              <w:top w:val="nil"/>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tc>
        <w:tc>
          <w:tcPr>
            <w:tcW w:w="1427" w:type="dxa"/>
            <w:vMerge/>
            <w:tcBorders>
              <w:top w:val="nil"/>
              <w:left w:val="single" w:sz="8" w:space="0" w:color="000000"/>
              <w:bottom w:val="single" w:sz="8" w:space="0" w:color="000000"/>
            </w:tcBorders>
            <w:vAlign w:val="center"/>
          </w:tcPr>
          <w:p w:rsidR="00692A68" w:rsidRPr="005F27F1" w:rsidRDefault="00692A68" w:rsidP="00D5478B">
            <w:pPr>
              <w:jc w:val="center"/>
              <w:rPr>
                <w:sz w:val="18"/>
                <w:szCs w:val="18"/>
              </w:rPr>
            </w:pPr>
          </w:p>
        </w:tc>
      </w:tr>
      <w:tr w:rsidR="00692A68" w:rsidRPr="005F27F1" w:rsidTr="00D5478B">
        <w:trPr>
          <w:trHeight w:val="655"/>
        </w:trPr>
        <w:tc>
          <w:tcPr>
            <w:tcW w:w="1733" w:type="dxa"/>
            <w:vMerge w:val="restart"/>
            <w:tcBorders>
              <w:top w:val="single" w:sz="8" w:space="0" w:color="000000"/>
              <w:right w:val="single" w:sz="8" w:space="0" w:color="000000"/>
            </w:tcBorders>
            <w:vAlign w:val="center"/>
          </w:tcPr>
          <w:p w:rsidR="00692A68" w:rsidRPr="005F27F1" w:rsidRDefault="0073677E" w:rsidP="00D5478B">
            <w:pPr>
              <w:rPr>
                <w:sz w:val="18"/>
                <w:szCs w:val="18"/>
              </w:rPr>
            </w:pPr>
            <w:r w:rsidRPr="005F27F1">
              <w:rPr>
                <w:sz w:val="18"/>
                <w:szCs w:val="18"/>
              </w:rPr>
              <w:t>You support and encourage a coworker for increasing productivity</w:t>
            </w:r>
          </w:p>
        </w:tc>
        <w:tc>
          <w:tcPr>
            <w:tcW w:w="889" w:type="dxa"/>
            <w:vMerge w:val="restart"/>
            <w:tcBorders>
              <w:top w:val="single" w:sz="8" w:space="0" w:color="000000"/>
              <w:left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92</w:t>
            </w:r>
          </w:p>
        </w:tc>
        <w:tc>
          <w:tcPr>
            <w:tcW w:w="934"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Frequency</w:t>
            </w:r>
          </w:p>
        </w:tc>
        <w:tc>
          <w:tcPr>
            <w:tcW w:w="887"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3</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2</w:t>
            </w:r>
          </w:p>
        </w:tc>
        <w:tc>
          <w:tcPr>
            <w:tcW w:w="889"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12</w:t>
            </w:r>
          </w:p>
        </w:tc>
        <w:tc>
          <w:tcPr>
            <w:tcW w:w="886"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51</w:t>
            </w:r>
          </w:p>
        </w:tc>
        <w:tc>
          <w:tcPr>
            <w:tcW w:w="888" w:type="dxa"/>
            <w:tcBorders>
              <w:top w:val="single" w:sz="8" w:space="0" w:color="000000"/>
              <w:left w:val="single" w:sz="8" w:space="0" w:color="000000"/>
              <w:bottom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24</w:t>
            </w:r>
          </w:p>
        </w:tc>
        <w:tc>
          <w:tcPr>
            <w:tcW w:w="886" w:type="dxa"/>
            <w:vMerge w:val="restart"/>
            <w:tcBorders>
              <w:top w:val="single" w:sz="8" w:space="0" w:color="000000"/>
              <w:left w:val="single" w:sz="8" w:space="0" w:color="000000"/>
              <w:right w:val="single" w:sz="8" w:space="0" w:color="000000"/>
            </w:tcBorders>
            <w:vAlign w:val="center"/>
          </w:tcPr>
          <w:p w:rsidR="00692A68" w:rsidRPr="005F27F1" w:rsidRDefault="00692A68" w:rsidP="00D5478B">
            <w:pPr>
              <w:jc w:val="center"/>
              <w:rPr>
                <w:sz w:val="18"/>
                <w:szCs w:val="18"/>
              </w:rPr>
            </w:pPr>
          </w:p>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3.98</w:t>
            </w:r>
          </w:p>
        </w:tc>
        <w:tc>
          <w:tcPr>
            <w:tcW w:w="1427" w:type="dxa"/>
            <w:vMerge w:val="restart"/>
            <w:tcBorders>
              <w:top w:val="single" w:sz="8" w:space="0" w:color="000000"/>
              <w:left w:val="single" w:sz="8" w:space="0" w:color="000000"/>
            </w:tcBorders>
            <w:vAlign w:val="center"/>
          </w:tcPr>
          <w:p w:rsidR="00692A68" w:rsidRPr="005F27F1" w:rsidRDefault="00692A68" w:rsidP="00D5478B">
            <w:pPr>
              <w:jc w:val="center"/>
              <w:rPr>
                <w:sz w:val="18"/>
                <w:szCs w:val="18"/>
              </w:rPr>
            </w:pPr>
          </w:p>
          <w:p w:rsidR="00692A68" w:rsidRPr="005F27F1" w:rsidRDefault="00692A68" w:rsidP="00D5478B">
            <w:pPr>
              <w:jc w:val="center"/>
              <w:rPr>
                <w:sz w:val="18"/>
                <w:szCs w:val="18"/>
              </w:rPr>
            </w:pPr>
          </w:p>
          <w:p w:rsidR="00692A68" w:rsidRPr="005F27F1" w:rsidRDefault="0073677E" w:rsidP="00D5478B">
            <w:pPr>
              <w:jc w:val="center"/>
              <w:rPr>
                <w:sz w:val="18"/>
                <w:szCs w:val="18"/>
              </w:rPr>
            </w:pPr>
            <w:r w:rsidRPr="005F27F1">
              <w:rPr>
                <w:sz w:val="18"/>
                <w:szCs w:val="18"/>
              </w:rPr>
              <w:t>0.88</w:t>
            </w:r>
          </w:p>
        </w:tc>
      </w:tr>
      <w:tr w:rsidR="00692A68" w:rsidRPr="005F27F1" w:rsidTr="00D5478B">
        <w:trPr>
          <w:trHeight w:val="401"/>
        </w:trPr>
        <w:tc>
          <w:tcPr>
            <w:tcW w:w="1733" w:type="dxa"/>
            <w:vMerge/>
            <w:tcBorders>
              <w:top w:val="nil"/>
              <w:right w:val="single" w:sz="8" w:space="0" w:color="000000"/>
            </w:tcBorders>
          </w:tcPr>
          <w:p w:rsidR="00692A68" w:rsidRPr="005F27F1" w:rsidRDefault="00692A68" w:rsidP="005F27F1">
            <w:pPr>
              <w:rPr>
                <w:sz w:val="18"/>
                <w:szCs w:val="18"/>
              </w:rPr>
            </w:pPr>
          </w:p>
        </w:tc>
        <w:tc>
          <w:tcPr>
            <w:tcW w:w="889" w:type="dxa"/>
            <w:vMerge/>
            <w:tcBorders>
              <w:top w:val="nil"/>
              <w:left w:val="single" w:sz="8" w:space="0" w:color="000000"/>
              <w:right w:val="single" w:sz="8" w:space="0" w:color="000000"/>
            </w:tcBorders>
          </w:tcPr>
          <w:p w:rsidR="00692A68" w:rsidRPr="005F27F1" w:rsidRDefault="00692A68" w:rsidP="005F27F1">
            <w:pPr>
              <w:rPr>
                <w:sz w:val="18"/>
                <w:szCs w:val="18"/>
              </w:rPr>
            </w:pPr>
          </w:p>
        </w:tc>
        <w:tc>
          <w:tcPr>
            <w:tcW w:w="934" w:type="dxa"/>
            <w:tcBorders>
              <w:top w:val="single" w:sz="8" w:space="0" w:color="000000"/>
              <w:left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w:t>
            </w:r>
          </w:p>
        </w:tc>
        <w:tc>
          <w:tcPr>
            <w:tcW w:w="887" w:type="dxa"/>
            <w:tcBorders>
              <w:top w:val="single" w:sz="8" w:space="0" w:color="000000"/>
              <w:left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3.3</w:t>
            </w:r>
          </w:p>
        </w:tc>
        <w:tc>
          <w:tcPr>
            <w:tcW w:w="889" w:type="dxa"/>
            <w:tcBorders>
              <w:top w:val="single" w:sz="8" w:space="0" w:color="000000"/>
              <w:left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2.2</w:t>
            </w:r>
          </w:p>
        </w:tc>
        <w:tc>
          <w:tcPr>
            <w:tcW w:w="889" w:type="dxa"/>
            <w:tcBorders>
              <w:top w:val="single" w:sz="8" w:space="0" w:color="000000"/>
              <w:left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13</w:t>
            </w:r>
          </w:p>
        </w:tc>
        <w:tc>
          <w:tcPr>
            <w:tcW w:w="886" w:type="dxa"/>
            <w:tcBorders>
              <w:top w:val="single" w:sz="8" w:space="0" w:color="000000"/>
              <w:left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55.4</w:t>
            </w:r>
          </w:p>
        </w:tc>
        <w:tc>
          <w:tcPr>
            <w:tcW w:w="888" w:type="dxa"/>
            <w:tcBorders>
              <w:top w:val="single" w:sz="8" w:space="0" w:color="000000"/>
              <w:left w:val="single" w:sz="8" w:space="0" w:color="000000"/>
              <w:right w:val="single" w:sz="8" w:space="0" w:color="000000"/>
            </w:tcBorders>
            <w:vAlign w:val="center"/>
          </w:tcPr>
          <w:p w:rsidR="00692A68" w:rsidRPr="005F27F1" w:rsidRDefault="0073677E" w:rsidP="00D5478B">
            <w:pPr>
              <w:jc w:val="center"/>
              <w:rPr>
                <w:sz w:val="18"/>
                <w:szCs w:val="18"/>
              </w:rPr>
            </w:pPr>
            <w:r w:rsidRPr="005F27F1">
              <w:rPr>
                <w:sz w:val="18"/>
                <w:szCs w:val="18"/>
              </w:rPr>
              <w:t>26.1</w:t>
            </w:r>
          </w:p>
        </w:tc>
        <w:tc>
          <w:tcPr>
            <w:tcW w:w="886" w:type="dxa"/>
            <w:vMerge/>
            <w:tcBorders>
              <w:top w:val="nil"/>
              <w:left w:val="single" w:sz="8" w:space="0" w:color="000000"/>
              <w:right w:val="single" w:sz="8" w:space="0" w:color="000000"/>
            </w:tcBorders>
          </w:tcPr>
          <w:p w:rsidR="00692A68" w:rsidRPr="005F27F1" w:rsidRDefault="00692A68" w:rsidP="005F27F1">
            <w:pPr>
              <w:rPr>
                <w:sz w:val="18"/>
                <w:szCs w:val="18"/>
              </w:rPr>
            </w:pPr>
          </w:p>
        </w:tc>
        <w:tc>
          <w:tcPr>
            <w:tcW w:w="1427" w:type="dxa"/>
            <w:vMerge/>
            <w:tcBorders>
              <w:top w:val="nil"/>
              <w:left w:val="single" w:sz="8" w:space="0" w:color="000000"/>
            </w:tcBorders>
          </w:tcPr>
          <w:p w:rsidR="00692A68" w:rsidRPr="005F27F1" w:rsidRDefault="00692A68" w:rsidP="005F27F1">
            <w:pPr>
              <w:rPr>
                <w:sz w:val="18"/>
                <w:szCs w:val="18"/>
              </w:rPr>
            </w:pPr>
          </w:p>
        </w:tc>
      </w:tr>
    </w:tbl>
    <w:p w:rsidR="00692A68" w:rsidRDefault="0073677E" w:rsidP="00D5478B">
      <w:pPr>
        <w:pStyle w:val="BodyText"/>
        <w:spacing w:before="74" w:after="240" w:line="360" w:lineRule="auto"/>
        <w:ind w:left="0" w:right="518"/>
      </w:pPr>
      <w:r>
        <w:t xml:space="preserve">As table </w:t>
      </w:r>
      <w:r w:rsidR="005A6054">
        <w:t>4.6</w:t>
      </w:r>
      <w:r>
        <w:t xml:space="preserve"> indicates, regarding the statement” You met standard for </w:t>
      </w:r>
      <w:r w:rsidR="00DC4B94">
        <w:t>employees performance</w:t>
      </w:r>
      <w:r>
        <w:t xml:space="preserve">”, 3(3.3%) of strongly disagreed, 9(9.8%) of respondents disagreed, 12(13%) of respondents chose to remain neutral, 57.2% of respondents agreed, 11(12%) of respondents strongly agreed. The majority of respondents believe that they meet standards for </w:t>
      </w:r>
      <w:r w:rsidR="00361BDC">
        <w:t>employee’s performance</w:t>
      </w:r>
      <w:r>
        <w:t>.</w:t>
      </w:r>
      <w:r w:rsidR="00D5478B">
        <w:t xml:space="preserve"> </w:t>
      </w:r>
      <w:r>
        <w:t>Mean is 3.6 and standard deviation 0.92. This shows that the respondents have a medium level of agreement towards the statement.</w:t>
      </w:r>
    </w:p>
    <w:p w:rsidR="00692A68" w:rsidRDefault="0073677E" w:rsidP="00D5478B">
      <w:pPr>
        <w:pStyle w:val="BodyText"/>
        <w:spacing w:before="201" w:line="360" w:lineRule="auto"/>
        <w:ind w:left="0" w:right="518"/>
      </w:pPr>
      <w:r>
        <w:t xml:space="preserve">As the table indicates, regarding the statement “You plan/ organize your work”, 7(7.6%) of </w:t>
      </w:r>
      <w:r>
        <w:lastRenderedPageBreak/>
        <w:t>respondents strongly agreed, 5(5.4%) of respondents disagree, 14(15.2%) of respondents chose to remain neutral, 55(59.8%) of respondents agreed, 11(12%) of respondents strongly agreed</w:t>
      </w:r>
      <w:r>
        <w:rPr>
          <w:color w:val="FF0000"/>
        </w:rPr>
        <w:t xml:space="preserve">. </w:t>
      </w:r>
      <w:r>
        <w:t xml:space="preserve">Majority of the respondents believe that they plan/organize their work. Mean is 3.63 and standard deviation is1.02. This shows that the respondents have a medium level of agreement towards </w:t>
      </w:r>
      <w:r w:rsidR="00DC4B94">
        <w:t>the statement</w:t>
      </w:r>
      <w:r>
        <w:t>.</w:t>
      </w:r>
    </w:p>
    <w:p w:rsidR="00692A68" w:rsidRDefault="0073677E" w:rsidP="00D5478B">
      <w:pPr>
        <w:pStyle w:val="BodyText"/>
        <w:spacing w:before="200" w:line="360" w:lineRule="auto"/>
        <w:ind w:left="0" w:right="518"/>
      </w:pPr>
      <w:r>
        <w:t xml:space="preserve">As </w:t>
      </w:r>
      <w:r w:rsidR="005A6054">
        <w:t xml:space="preserve">above </w:t>
      </w:r>
      <w:r>
        <w:t xml:space="preserve">table indicates, regarding the statement “You persist is overcoming obstacles to complete </w:t>
      </w:r>
      <w:r w:rsidR="00762715">
        <w:t>Employee</w:t>
      </w:r>
      <w:r>
        <w:t>”, 10(10.9%) respondents strongly disagree, 7(7.6%) of resp</w:t>
      </w:r>
      <w:r w:rsidR="00D5478B">
        <w:t xml:space="preserve">ondents disagreed, 17(18.5%) of </w:t>
      </w:r>
      <w:r>
        <w:t xml:space="preserve">respondents chose to remain neutral, 48(52.2%) of respondents agreed, 10(10.9%) of respondents strongly agreed. Majority of the respondents believe that they persist overcoming obstacles to complete a </w:t>
      </w:r>
      <w:r w:rsidR="00762715">
        <w:t>Employee</w:t>
      </w:r>
      <w:r>
        <w:t xml:space="preserve">. The mean value is 3.44 and 1.13 is the standard deviation. This shows that the respondents have a medium level of agreement towards </w:t>
      </w:r>
      <w:r w:rsidR="00DC4B94">
        <w:t>the statement</w:t>
      </w:r>
      <w:r>
        <w:t>.</w:t>
      </w:r>
    </w:p>
    <w:p w:rsidR="00692A68" w:rsidRDefault="0073677E" w:rsidP="00D5478B">
      <w:pPr>
        <w:pStyle w:val="BodyText"/>
        <w:spacing w:before="200" w:line="360" w:lineRule="auto"/>
        <w:ind w:left="0" w:right="517"/>
      </w:pPr>
      <w:r>
        <w:t xml:space="preserve">As </w:t>
      </w:r>
      <w:r w:rsidR="00B37D52">
        <w:t>table indicates</w:t>
      </w:r>
      <w:r>
        <w:t xml:space="preserve">, regarding the statement “You love to handle </w:t>
      </w:r>
      <w:r w:rsidR="007F61FA">
        <w:t xml:space="preserve">extra responsibilities” 5(5.4%) </w:t>
      </w:r>
      <w:r>
        <w:t xml:space="preserve">of respondents strongly disagreed, 8(8.7%) of respondents disagreed, 18(19.6%) of respondents chose to remain neutral, 48(52.2%) of respondents agreed, 13(14.1%) of respondents strongly agreed. Majority of the respondents believe that they love to handle extra responsibilities. Mean is 3.609 and standard deviation is 1.01. This shows that the respondents have a medium level of agreement towards </w:t>
      </w:r>
      <w:r w:rsidR="00DC4B94">
        <w:t>the statement</w:t>
      </w:r>
      <w:r>
        <w:t>.</w:t>
      </w:r>
    </w:p>
    <w:p w:rsidR="00692A68" w:rsidRPr="005F27F1" w:rsidRDefault="0081108F" w:rsidP="00D5478B">
      <w:pPr>
        <w:pStyle w:val="BodyText"/>
        <w:spacing w:before="200" w:line="360" w:lineRule="auto"/>
        <w:ind w:left="0" w:right="523"/>
        <w:rPr>
          <w:b/>
        </w:rPr>
      </w:pPr>
      <w:r>
        <w:t>As table</w:t>
      </w:r>
      <w:r w:rsidR="0073677E">
        <w:t xml:space="preserve"> indicates, regarding the statement “You have a good overall technical performance”, 8(8.7%) of respondents strongly disagree, 1(1.1%) of disagree, 7(7.6%) respondents chose to remain neutral</w:t>
      </w:r>
      <w:r w:rsidR="0073677E">
        <w:rPr>
          <w:color w:val="FF0000"/>
        </w:rPr>
        <w:t xml:space="preserve">, </w:t>
      </w:r>
      <w:r w:rsidR="0073677E">
        <w:t>59(64.1%) of respondents agreed and 17(18.5%) of respondents strongly agreed. Majority of the respondent believe that they have a good overall technical performance</w:t>
      </w:r>
      <w:r w:rsidR="0073677E">
        <w:rPr>
          <w:b/>
        </w:rPr>
        <w:t>.</w:t>
      </w:r>
      <w:r w:rsidR="00427911">
        <w:rPr>
          <w:b/>
        </w:rPr>
        <w:t xml:space="preserve"> </w:t>
      </w:r>
      <w:r w:rsidR="0073677E">
        <w:t>Mean is 3.82 and the standard deviation is 1.03.This shows that the respondents have a high level of agreement towards the statement.</w:t>
      </w:r>
    </w:p>
    <w:p w:rsidR="00692A68" w:rsidRDefault="0073677E" w:rsidP="00D5478B">
      <w:pPr>
        <w:pStyle w:val="BodyText"/>
        <w:spacing w:before="200" w:line="360" w:lineRule="auto"/>
        <w:ind w:left="0" w:right="516"/>
      </w:pPr>
      <w:r>
        <w:t xml:space="preserve">The table indicates for the statement” You pay attention for important details”, 4(4.3%) strongly disagreed, 1(1.1%) disagreed, 8(8.7%) chose to remain neutral, </w:t>
      </w:r>
      <w:r w:rsidR="007F61FA">
        <w:t>56(60.9%) agreed and 23(25.0%) s</w:t>
      </w:r>
      <w:r>
        <w:t>trongly agreed. Majority of the respondents believe that they pay attention for important details. Mean is 4.0 and standard deviation is 0.88.This shows that the respondents have a high level of agreement towards the statement.</w:t>
      </w:r>
    </w:p>
    <w:p w:rsidR="00692A68" w:rsidRDefault="0073677E" w:rsidP="00D5478B">
      <w:pPr>
        <w:pStyle w:val="BodyText"/>
        <w:spacing w:before="200" w:line="360" w:lineRule="auto"/>
        <w:ind w:left="0" w:right="519"/>
      </w:pPr>
      <w:r>
        <w:t>The table indicates for the statement” You work well and cooperate with others in a team”, 3(3.3%)</w:t>
      </w:r>
      <w:r w:rsidR="00D5478B">
        <w:t xml:space="preserve"> </w:t>
      </w:r>
      <w:r>
        <w:lastRenderedPageBreak/>
        <w:t>of respondents strongly disagreed, 3(3.3%) disagreed, 6(6.5%) chose to remain neutral, 53(57.6%) respondents agreed and 27(29.3%) strongly agreed. Majority of the respondents believe that they work well and cooperate with others in a team. Mean is 4.0 and standard deviation is 0.88. This shows that the respondents have a high level of agreement towards the statement.</w:t>
      </w:r>
    </w:p>
    <w:p w:rsidR="005F27F1" w:rsidRDefault="0073677E" w:rsidP="00D5478B">
      <w:pPr>
        <w:pStyle w:val="BodyText"/>
        <w:spacing w:before="200" w:after="240" w:line="360" w:lineRule="auto"/>
        <w:ind w:left="0" w:right="520"/>
      </w:pPr>
      <w:r>
        <w:t>For the statement” You support and encourage coworker for incre</w:t>
      </w:r>
      <w:r w:rsidR="00D5478B">
        <w:t xml:space="preserve">asing productivity”, 3(3.3%) of </w:t>
      </w:r>
      <w:r>
        <w:t xml:space="preserve">respondents strongly disagreed, 2(2.2%) of respondents disagreed, 12(13.0%) chose to remain neutral, 51(55.4%) of respondents agreed and 24(26.1%) strongly disagreed. Majority of the respondents believe that the support and encourage coworker for increasing productivity. The value of the mean is 3.98 and the standard deviation is 0.88. This shows that the respondents have a high level of agreement towards </w:t>
      </w:r>
      <w:r w:rsidR="00DC4B94">
        <w:t>the statement</w:t>
      </w:r>
      <w:r>
        <w:t>.</w:t>
      </w:r>
    </w:p>
    <w:p w:rsidR="00692A68" w:rsidRPr="004C7DE4" w:rsidRDefault="0006039B" w:rsidP="00D5478B">
      <w:pPr>
        <w:spacing w:after="240"/>
        <w:rPr>
          <w:b/>
        </w:rPr>
      </w:pPr>
      <w:bookmarkStart w:id="74" w:name="_bookmark81"/>
      <w:bookmarkEnd w:id="74"/>
      <w:r>
        <w:rPr>
          <w:b/>
        </w:rPr>
        <w:t>M</w:t>
      </w:r>
      <w:r w:rsidR="0073677E" w:rsidRPr="004C7DE4">
        <w:rPr>
          <w:b/>
        </w:rPr>
        <w:t>otivation</w:t>
      </w:r>
      <w:r>
        <w:rPr>
          <w:b/>
        </w:rPr>
        <w:t xml:space="preserve"> Variables and Employees’ Performance</w:t>
      </w:r>
    </w:p>
    <w:p w:rsidR="00692A68" w:rsidRDefault="0073677E" w:rsidP="00D5478B">
      <w:pPr>
        <w:pStyle w:val="BodyText"/>
        <w:spacing w:before="192" w:line="360" w:lineRule="auto"/>
        <w:ind w:left="0" w:right="525"/>
      </w:pPr>
      <w:r>
        <w:t>As per the dimensions of motivation accessed by the questionnaire the below table shows descripti</w:t>
      </w:r>
      <w:r w:rsidR="00647D1D">
        <w:t>ve statistics of every variable; t</w:t>
      </w:r>
      <w:r>
        <w:t>he level of motivation is decided by the mean figure.</w:t>
      </w:r>
    </w:p>
    <w:p w:rsidR="00692A68" w:rsidRPr="00361BDC" w:rsidRDefault="0073677E" w:rsidP="00D5478B">
      <w:pPr>
        <w:spacing w:before="208" w:after="240"/>
        <w:rPr>
          <w:b/>
          <w:sz w:val="28"/>
          <w:szCs w:val="28"/>
        </w:rPr>
      </w:pPr>
      <w:bookmarkStart w:id="75" w:name="_bookmark82"/>
      <w:bookmarkEnd w:id="75"/>
      <w:r w:rsidRPr="0006039B">
        <w:rPr>
          <w:b/>
          <w:sz w:val="28"/>
          <w:szCs w:val="28"/>
        </w:rPr>
        <w:t xml:space="preserve">Table </w:t>
      </w:r>
      <w:r w:rsidR="0006039B" w:rsidRPr="0006039B">
        <w:rPr>
          <w:b/>
          <w:sz w:val="28"/>
          <w:szCs w:val="28"/>
        </w:rPr>
        <w:t xml:space="preserve">4.7: </w:t>
      </w:r>
      <w:r w:rsidR="00720880">
        <w:rPr>
          <w:b/>
          <w:sz w:val="28"/>
          <w:szCs w:val="28"/>
        </w:rPr>
        <w:t xml:space="preserve">Work </w:t>
      </w:r>
      <w:r w:rsidR="0006039B" w:rsidRPr="0006039B">
        <w:rPr>
          <w:b/>
          <w:sz w:val="28"/>
          <w:szCs w:val="28"/>
        </w:rPr>
        <w:t xml:space="preserve">Motivation Variables </w:t>
      </w:r>
      <w:r w:rsidR="0006039B">
        <w:rPr>
          <w:b/>
          <w:sz w:val="28"/>
          <w:szCs w:val="28"/>
        </w:rPr>
        <w:t xml:space="preserve">and </w:t>
      </w:r>
      <w:r w:rsidR="0006039B" w:rsidRPr="0006039B">
        <w:rPr>
          <w:b/>
          <w:sz w:val="28"/>
          <w:szCs w:val="28"/>
        </w:rPr>
        <w:t>Employees Performance</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3"/>
        <w:gridCol w:w="1105"/>
        <w:gridCol w:w="1393"/>
        <w:gridCol w:w="1874"/>
      </w:tblGrid>
      <w:tr w:rsidR="00692A68" w:rsidTr="00D5478B">
        <w:trPr>
          <w:trHeight w:val="495"/>
        </w:trPr>
        <w:tc>
          <w:tcPr>
            <w:tcW w:w="9395" w:type="dxa"/>
            <w:gridSpan w:val="4"/>
            <w:tcBorders>
              <w:bottom w:val="single" w:sz="8" w:space="0" w:color="000000"/>
            </w:tcBorders>
            <w:vAlign w:val="center"/>
          </w:tcPr>
          <w:p w:rsidR="00692A68" w:rsidRDefault="0073677E" w:rsidP="00DA3B5E">
            <w:pPr>
              <w:pStyle w:val="TableParagraph"/>
              <w:ind w:left="567"/>
              <w:jc w:val="center"/>
              <w:rPr>
                <w:b/>
                <w:sz w:val="18"/>
              </w:rPr>
            </w:pPr>
            <w:r>
              <w:rPr>
                <w:b/>
                <w:sz w:val="18"/>
              </w:rPr>
              <w:t>Descriptive Statistics</w:t>
            </w:r>
          </w:p>
        </w:tc>
      </w:tr>
      <w:tr w:rsidR="00692A68" w:rsidTr="00D5478B">
        <w:trPr>
          <w:trHeight w:val="347"/>
        </w:trPr>
        <w:tc>
          <w:tcPr>
            <w:tcW w:w="5023" w:type="dxa"/>
            <w:tcBorders>
              <w:top w:val="single" w:sz="8" w:space="0" w:color="000000"/>
              <w:bottom w:val="single" w:sz="8" w:space="0" w:color="000000"/>
              <w:right w:val="single" w:sz="8" w:space="0" w:color="000000"/>
            </w:tcBorders>
          </w:tcPr>
          <w:p w:rsidR="00692A68" w:rsidRDefault="00692A68" w:rsidP="00DA3B5E">
            <w:pPr>
              <w:pStyle w:val="TableParagraph"/>
              <w:ind w:left="567"/>
            </w:pPr>
          </w:p>
        </w:tc>
        <w:tc>
          <w:tcPr>
            <w:tcW w:w="1105"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112"/>
              <w:ind w:left="567"/>
              <w:jc w:val="center"/>
              <w:rPr>
                <w:sz w:val="18"/>
              </w:rPr>
            </w:pPr>
            <w:r>
              <w:rPr>
                <w:w w:val="99"/>
                <w:sz w:val="18"/>
              </w:rPr>
              <w:t>N</w:t>
            </w:r>
          </w:p>
        </w:tc>
        <w:tc>
          <w:tcPr>
            <w:tcW w:w="1393"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112"/>
              <w:ind w:left="567"/>
              <w:jc w:val="center"/>
              <w:rPr>
                <w:sz w:val="18"/>
              </w:rPr>
            </w:pPr>
            <w:r>
              <w:rPr>
                <w:sz w:val="18"/>
              </w:rPr>
              <w:t>Mean</w:t>
            </w:r>
          </w:p>
        </w:tc>
        <w:tc>
          <w:tcPr>
            <w:tcW w:w="1874" w:type="dxa"/>
            <w:tcBorders>
              <w:top w:val="single" w:sz="8" w:space="0" w:color="000000"/>
              <w:left w:val="single" w:sz="8" w:space="0" w:color="000000"/>
              <w:bottom w:val="single" w:sz="8" w:space="0" w:color="000000"/>
            </w:tcBorders>
            <w:vAlign w:val="center"/>
          </w:tcPr>
          <w:p w:rsidR="00692A68" w:rsidRDefault="0073677E" w:rsidP="00DA3B5E">
            <w:pPr>
              <w:pStyle w:val="TableParagraph"/>
              <w:spacing w:line="202" w:lineRule="exact"/>
              <w:ind w:left="567" w:right="77"/>
              <w:jc w:val="center"/>
              <w:rPr>
                <w:sz w:val="18"/>
              </w:rPr>
            </w:pPr>
            <w:r>
              <w:rPr>
                <w:sz w:val="18"/>
              </w:rPr>
              <w:t>Std.</w:t>
            </w:r>
            <w:r w:rsidR="00D5478B">
              <w:rPr>
                <w:sz w:val="18"/>
              </w:rPr>
              <w:t xml:space="preserve"> </w:t>
            </w:r>
            <w:r>
              <w:rPr>
                <w:sz w:val="18"/>
              </w:rPr>
              <w:t>Deviation</w:t>
            </w:r>
          </w:p>
        </w:tc>
      </w:tr>
      <w:tr w:rsidR="00692A68" w:rsidTr="00D5478B">
        <w:trPr>
          <w:trHeight w:val="347"/>
        </w:trPr>
        <w:tc>
          <w:tcPr>
            <w:tcW w:w="5023" w:type="dxa"/>
            <w:tcBorders>
              <w:top w:val="single" w:sz="8" w:space="0" w:color="000000"/>
              <w:bottom w:val="single" w:sz="8" w:space="0" w:color="000000"/>
              <w:right w:val="single" w:sz="8" w:space="0" w:color="000000"/>
            </w:tcBorders>
            <w:vAlign w:val="center"/>
          </w:tcPr>
          <w:p w:rsidR="00692A68" w:rsidRDefault="0073677E" w:rsidP="00DA3B5E">
            <w:pPr>
              <w:pStyle w:val="TableParagraph"/>
              <w:spacing w:line="204" w:lineRule="exact"/>
              <w:ind w:left="567" w:right="73"/>
              <w:rPr>
                <w:sz w:val="18"/>
              </w:rPr>
            </w:pPr>
            <w:r>
              <w:rPr>
                <w:sz w:val="18"/>
              </w:rPr>
              <w:t>Promotion</w:t>
            </w:r>
          </w:p>
        </w:tc>
        <w:tc>
          <w:tcPr>
            <w:tcW w:w="1105"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line="204" w:lineRule="exact"/>
              <w:ind w:left="567" w:right="146"/>
              <w:jc w:val="center"/>
              <w:rPr>
                <w:sz w:val="18"/>
              </w:rPr>
            </w:pPr>
            <w:r>
              <w:rPr>
                <w:sz w:val="18"/>
              </w:rPr>
              <w:t>92</w:t>
            </w:r>
          </w:p>
        </w:tc>
        <w:tc>
          <w:tcPr>
            <w:tcW w:w="1393"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line="204" w:lineRule="exact"/>
              <w:ind w:left="567"/>
              <w:jc w:val="center"/>
              <w:rPr>
                <w:sz w:val="18"/>
              </w:rPr>
            </w:pPr>
            <w:r>
              <w:rPr>
                <w:sz w:val="18"/>
              </w:rPr>
              <w:t>2.75</w:t>
            </w:r>
          </w:p>
        </w:tc>
        <w:tc>
          <w:tcPr>
            <w:tcW w:w="1874" w:type="dxa"/>
            <w:tcBorders>
              <w:top w:val="single" w:sz="8" w:space="0" w:color="000000"/>
              <w:left w:val="single" w:sz="8" w:space="0" w:color="000000"/>
              <w:bottom w:val="single" w:sz="8" w:space="0" w:color="000000"/>
            </w:tcBorders>
            <w:vAlign w:val="center"/>
          </w:tcPr>
          <w:p w:rsidR="00692A68" w:rsidRDefault="0073677E" w:rsidP="00DA3B5E">
            <w:pPr>
              <w:pStyle w:val="TableParagraph"/>
              <w:spacing w:line="204" w:lineRule="exact"/>
              <w:ind w:left="567"/>
              <w:jc w:val="center"/>
              <w:rPr>
                <w:sz w:val="18"/>
              </w:rPr>
            </w:pPr>
            <w:r>
              <w:rPr>
                <w:sz w:val="18"/>
              </w:rPr>
              <w:t>0.88</w:t>
            </w:r>
          </w:p>
        </w:tc>
      </w:tr>
      <w:tr w:rsidR="00692A68" w:rsidTr="00D5478B">
        <w:trPr>
          <w:trHeight w:val="439"/>
        </w:trPr>
        <w:tc>
          <w:tcPr>
            <w:tcW w:w="5023" w:type="dxa"/>
            <w:tcBorders>
              <w:top w:val="single" w:sz="8" w:space="0" w:color="000000"/>
              <w:bottom w:val="single" w:sz="8" w:space="0" w:color="000000"/>
              <w:right w:val="single" w:sz="8" w:space="0" w:color="000000"/>
            </w:tcBorders>
            <w:vAlign w:val="center"/>
          </w:tcPr>
          <w:p w:rsidR="00692A68" w:rsidRDefault="0073677E" w:rsidP="00DA3B5E">
            <w:pPr>
              <w:pStyle w:val="TableParagraph"/>
              <w:spacing w:before="23"/>
              <w:ind w:left="567" w:right="71"/>
              <w:rPr>
                <w:sz w:val="18"/>
              </w:rPr>
            </w:pPr>
            <w:r>
              <w:rPr>
                <w:sz w:val="18"/>
              </w:rPr>
              <w:t>Responsibility</w:t>
            </w:r>
          </w:p>
        </w:tc>
        <w:tc>
          <w:tcPr>
            <w:tcW w:w="1105"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23"/>
              <w:ind w:left="567" w:right="146"/>
              <w:jc w:val="center"/>
              <w:rPr>
                <w:sz w:val="18"/>
              </w:rPr>
            </w:pPr>
            <w:r>
              <w:rPr>
                <w:sz w:val="18"/>
              </w:rPr>
              <w:t>92</w:t>
            </w:r>
          </w:p>
        </w:tc>
        <w:tc>
          <w:tcPr>
            <w:tcW w:w="1393"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23"/>
              <w:ind w:left="567"/>
              <w:jc w:val="center"/>
              <w:rPr>
                <w:sz w:val="18"/>
              </w:rPr>
            </w:pPr>
            <w:r>
              <w:rPr>
                <w:sz w:val="18"/>
              </w:rPr>
              <w:t>3.38</w:t>
            </w:r>
          </w:p>
        </w:tc>
        <w:tc>
          <w:tcPr>
            <w:tcW w:w="1874" w:type="dxa"/>
            <w:tcBorders>
              <w:top w:val="single" w:sz="8" w:space="0" w:color="000000"/>
              <w:left w:val="single" w:sz="8" w:space="0" w:color="000000"/>
              <w:bottom w:val="single" w:sz="8" w:space="0" w:color="000000"/>
            </w:tcBorders>
            <w:vAlign w:val="center"/>
          </w:tcPr>
          <w:p w:rsidR="00692A68" w:rsidRDefault="0073677E" w:rsidP="00DA3B5E">
            <w:pPr>
              <w:pStyle w:val="TableParagraph"/>
              <w:spacing w:before="23"/>
              <w:ind w:left="567"/>
              <w:jc w:val="center"/>
              <w:rPr>
                <w:sz w:val="18"/>
              </w:rPr>
            </w:pPr>
            <w:r>
              <w:rPr>
                <w:sz w:val="18"/>
              </w:rPr>
              <w:t>0.67</w:t>
            </w:r>
          </w:p>
        </w:tc>
      </w:tr>
      <w:tr w:rsidR="00692A68" w:rsidTr="00D5478B">
        <w:trPr>
          <w:trHeight w:val="439"/>
        </w:trPr>
        <w:tc>
          <w:tcPr>
            <w:tcW w:w="5023" w:type="dxa"/>
            <w:tcBorders>
              <w:top w:val="single" w:sz="8" w:space="0" w:color="000000"/>
              <w:bottom w:val="single" w:sz="8" w:space="0" w:color="000000"/>
              <w:right w:val="single" w:sz="8" w:space="0" w:color="000000"/>
            </w:tcBorders>
            <w:vAlign w:val="center"/>
          </w:tcPr>
          <w:p w:rsidR="00692A68" w:rsidRDefault="005A6054" w:rsidP="00DA3B5E">
            <w:pPr>
              <w:pStyle w:val="TableParagraph"/>
              <w:spacing w:before="143"/>
              <w:ind w:left="567" w:right="73"/>
              <w:rPr>
                <w:sz w:val="18"/>
              </w:rPr>
            </w:pPr>
            <w:r>
              <w:rPr>
                <w:sz w:val="18"/>
              </w:rPr>
              <w:t>Training And Development</w:t>
            </w:r>
          </w:p>
        </w:tc>
        <w:tc>
          <w:tcPr>
            <w:tcW w:w="1105"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143"/>
              <w:ind w:left="567" w:right="146"/>
              <w:jc w:val="center"/>
              <w:rPr>
                <w:sz w:val="18"/>
              </w:rPr>
            </w:pPr>
            <w:r>
              <w:rPr>
                <w:sz w:val="18"/>
              </w:rPr>
              <w:t>92</w:t>
            </w:r>
          </w:p>
        </w:tc>
        <w:tc>
          <w:tcPr>
            <w:tcW w:w="1393"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143"/>
              <w:ind w:left="567"/>
              <w:jc w:val="center"/>
              <w:rPr>
                <w:sz w:val="18"/>
              </w:rPr>
            </w:pPr>
            <w:r>
              <w:rPr>
                <w:sz w:val="18"/>
              </w:rPr>
              <w:t>3.15</w:t>
            </w:r>
          </w:p>
        </w:tc>
        <w:tc>
          <w:tcPr>
            <w:tcW w:w="1874" w:type="dxa"/>
            <w:tcBorders>
              <w:top w:val="single" w:sz="8" w:space="0" w:color="000000"/>
              <w:left w:val="single" w:sz="8" w:space="0" w:color="000000"/>
              <w:bottom w:val="single" w:sz="8" w:space="0" w:color="000000"/>
            </w:tcBorders>
            <w:vAlign w:val="center"/>
          </w:tcPr>
          <w:p w:rsidR="00692A68" w:rsidRDefault="0073677E" w:rsidP="00DA3B5E">
            <w:pPr>
              <w:pStyle w:val="TableParagraph"/>
              <w:spacing w:before="143"/>
              <w:ind w:left="567"/>
              <w:jc w:val="center"/>
              <w:rPr>
                <w:sz w:val="18"/>
              </w:rPr>
            </w:pPr>
            <w:r>
              <w:rPr>
                <w:sz w:val="18"/>
              </w:rPr>
              <w:t>0.82</w:t>
            </w:r>
          </w:p>
        </w:tc>
      </w:tr>
      <w:tr w:rsidR="00692A68" w:rsidTr="00D5478B">
        <w:trPr>
          <w:trHeight w:val="479"/>
        </w:trPr>
        <w:tc>
          <w:tcPr>
            <w:tcW w:w="5023" w:type="dxa"/>
            <w:tcBorders>
              <w:top w:val="single" w:sz="8" w:space="0" w:color="000000"/>
              <w:right w:val="single" w:sz="8" w:space="0" w:color="000000"/>
            </w:tcBorders>
            <w:vAlign w:val="center"/>
          </w:tcPr>
          <w:p w:rsidR="00692A68" w:rsidRDefault="0006039B" w:rsidP="00DA3B5E">
            <w:pPr>
              <w:pStyle w:val="TableParagraph"/>
              <w:spacing w:before="16"/>
              <w:ind w:left="567" w:right="73"/>
              <w:rPr>
                <w:sz w:val="18"/>
              </w:rPr>
            </w:pPr>
            <w:r>
              <w:rPr>
                <w:sz w:val="18"/>
              </w:rPr>
              <w:t>Employees’</w:t>
            </w:r>
            <w:r w:rsidR="005A6054">
              <w:rPr>
                <w:sz w:val="18"/>
              </w:rPr>
              <w:t xml:space="preserve"> Performance</w:t>
            </w:r>
          </w:p>
        </w:tc>
        <w:tc>
          <w:tcPr>
            <w:tcW w:w="1105" w:type="dxa"/>
            <w:tcBorders>
              <w:top w:val="single" w:sz="8" w:space="0" w:color="000000"/>
              <w:left w:val="single" w:sz="8" w:space="0" w:color="000000"/>
              <w:right w:val="single" w:sz="8" w:space="0" w:color="000000"/>
            </w:tcBorders>
            <w:vAlign w:val="center"/>
          </w:tcPr>
          <w:p w:rsidR="00692A68" w:rsidRDefault="0073677E" w:rsidP="00DA3B5E">
            <w:pPr>
              <w:pStyle w:val="TableParagraph"/>
              <w:spacing w:before="16"/>
              <w:ind w:left="567" w:right="146"/>
              <w:jc w:val="center"/>
              <w:rPr>
                <w:sz w:val="18"/>
              </w:rPr>
            </w:pPr>
            <w:r>
              <w:rPr>
                <w:sz w:val="18"/>
              </w:rPr>
              <w:t>92</w:t>
            </w:r>
          </w:p>
        </w:tc>
        <w:tc>
          <w:tcPr>
            <w:tcW w:w="1393" w:type="dxa"/>
            <w:tcBorders>
              <w:top w:val="single" w:sz="8" w:space="0" w:color="000000"/>
              <w:left w:val="single" w:sz="8" w:space="0" w:color="000000"/>
              <w:right w:val="single" w:sz="8" w:space="0" w:color="000000"/>
            </w:tcBorders>
            <w:vAlign w:val="center"/>
          </w:tcPr>
          <w:p w:rsidR="00692A68" w:rsidRDefault="0073677E" w:rsidP="00DA3B5E">
            <w:pPr>
              <w:pStyle w:val="TableParagraph"/>
              <w:spacing w:before="16"/>
              <w:ind w:left="567"/>
              <w:jc w:val="center"/>
              <w:rPr>
                <w:sz w:val="18"/>
              </w:rPr>
            </w:pPr>
            <w:r>
              <w:rPr>
                <w:sz w:val="18"/>
              </w:rPr>
              <w:t>3.71</w:t>
            </w:r>
          </w:p>
        </w:tc>
        <w:tc>
          <w:tcPr>
            <w:tcW w:w="1874" w:type="dxa"/>
            <w:tcBorders>
              <w:top w:val="single" w:sz="8" w:space="0" w:color="000000"/>
              <w:left w:val="single" w:sz="8" w:space="0" w:color="000000"/>
            </w:tcBorders>
            <w:vAlign w:val="center"/>
          </w:tcPr>
          <w:p w:rsidR="00692A68" w:rsidRDefault="0073677E" w:rsidP="00DA3B5E">
            <w:pPr>
              <w:pStyle w:val="TableParagraph"/>
              <w:spacing w:before="16"/>
              <w:ind w:left="567"/>
              <w:jc w:val="center"/>
              <w:rPr>
                <w:sz w:val="18"/>
              </w:rPr>
            </w:pPr>
            <w:r>
              <w:rPr>
                <w:sz w:val="18"/>
              </w:rPr>
              <w:t>0.62</w:t>
            </w:r>
          </w:p>
        </w:tc>
      </w:tr>
    </w:tbl>
    <w:p w:rsidR="00692A68" w:rsidRDefault="00692A68" w:rsidP="00DA3B5E">
      <w:pPr>
        <w:pStyle w:val="BodyText"/>
        <w:ind w:left="567"/>
        <w:jc w:val="left"/>
        <w:rPr>
          <w:b/>
          <w:sz w:val="20"/>
        </w:rPr>
      </w:pPr>
    </w:p>
    <w:p w:rsidR="00692A68" w:rsidRDefault="0073677E" w:rsidP="00D5478B">
      <w:pPr>
        <w:pStyle w:val="BodyText"/>
        <w:spacing w:before="200" w:line="360" w:lineRule="auto"/>
        <w:ind w:left="0" w:right="502"/>
        <w:jc w:val="left"/>
      </w:pPr>
      <w:r>
        <w:t>As per the dimensions of motivation accessed by the questionnaire, it indicates that the means for promotion is 2.75, which is a medium level of agreement. For responsibility, it indicates that the means value is 3.38, which is a medium level of agreement.</w:t>
      </w:r>
    </w:p>
    <w:p w:rsidR="00692A68" w:rsidRDefault="0073677E" w:rsidP="00D5478B">
      <w:pPr>
        <w:pStyle w:val="BodyText"/>
        <w:spacing w:before="200" w:line="360" w:lineRule="auto"/>
        <w:ind w:left="0" w:right="519"/>
      </w:pPr>
      <w:r>
        <w:t xml:space="preserve">The mean value of </w:t>
      </w:r>
      <w:r w:rsidR="00965DAA">
        <w:t>employee</w:t>
      </w:r>
      <w:r w:rsidR="004C7DE4">
        <w:t>’</w:t>
      </w:r>
      <w:r w:rsidR="00965DAA">
        <w:t>s</w:t>
      </w:r>
      <w:r w:rsidR="00DC4B94">
        <w:t xml:space="preserve"> performance</w:t>
      </w:r>
      <w:r>
        <w:t xml:space="preserve"> is 3.72 which is the highest level of agreement from the questionnaire. As per the dimensions of motivation accessed by the questionnaire, the respondents‟ agreement level is very high to </w:t>
      </w:r>
      <w:r w:rsidR="00DC4B94">
        <w:t>employee’s performance</w:t>
      </w:r>
      <w:r>
        <w:t>.</w:t>
      </w:r>
      <w:r w:rsidR="00D5478B">
        <w:t xml:space="preserve"> </w:t>
      </w:r>
      <w:r>
        <w:t xml:space="preserve">With respect to the table, all </w:t>
      </w:r>
      <w:r w:rsidR="00647D1D">
        <w:t>Medical C</w:t>
      </w:r>
      <w:r w:rsidR="00A862AB">
        <w:t xml:space="preserve">ollege </w:t>
      </w:r>
      <w:r w:rsidR="00647D1D">
        <w:t>has</w:t>
      </w:r>
      <w:r>
        <w:t xml:space="preserve"> a medium level of motivation. The mean value indicates the areas where the employees are more likely to be motivated. </w:t>
      </w:r>
      <w:r>
        <w:rPr>
          <w:spacing w:val="-3"/>
        </w:rPr>
        <w:t xml:space="preserve">In </w:t>
      </w:r>
      <w:r>
        <w:t xml:space="preserve">these scenarios employees in the sample are most </w:t>
      </w:r>
      <w:r>
        <w:lastRenderedPageBreak/>
        <w:t xml:space="preserve">likely to be motivated due to their responsibility, </w:t>
      </w:r>
      <w:r w:rsidR="00A862AB">
        <w:t>training and development</w:t>
      </w:r>
      <w:r>
        <w:t xml:space="preserve">, </w:t>
      </w:r>
      <w:r w:rsidR="00A862AB">
        <w:t xml:space="preserve">and </w:t>
      </w:r>
      <w:r>
        <w:t xml:space="preserve">promotion </w:t>
      </w:r>
    </w:p>
    <w:p w:rsidR="00692A68" w:rsidRPr="0006039B" w:rsidRDefault="0073677E" w:rsidP="00D5478B">
      <w:pPr>
        <w:spacing w:before="207" w:after="240"/>
        <w:jc w:val="both"/>
        <w:rPr>
          <w:b/>
          <w:sz w:val="26"/>
          <w:szCs w:val="26"/>
        </w:rPr>
      </w:pPr>
      <w:bookmarkStart w:id="76" w:name="_bookmark83"/>
      <w:bookmarkEnd w:id="76"/>
      <w:r w:rsidRPr="0006039B">
        <w:rPr>
          <w:b/>
          <w:sz w:val="26"/>
          <w:szCs w:val="26"/>
        </w:rPr>
        <w:t xml:space="preserve">Table </w:t>
      </w:r>
      <w:r w:rsidR="0006039B" w:rsidRPr="0006039B">
        <w:rPr>
          <w:b/>
          <w:sz w:val="26"/>
          <w:szCs w:val="26"/>
        </w:rPr>
        <w:t>4.8:</w:t>
      </w:r>
      <w:r w:rsidRPr="0006039B">
        <w:rPr>
          <w:b/>
          <w:sz w:val="26"/>
          <w:szCs w:val="26"/>
        </w:rPr>
        <w:t xml:space="preserve"> Level of </w:t>
      </w:r>
      <w:r w:rsidR="00720880">
        <w:rPr>
          <w:b/>
          <w:sz w:val="26"/>
          <w:szCs w:val="26"/>
        </w:rPr>
        <w:t xml:space="preserve">work </w:t>
      </w:r>
      <w:r w:rsidRPr="0006039B">
        <w:rPr>
          <w:b/>
          <w:sz w:val="26"/>
          <w:szCs w:val="26"/>
        </w:rPr>
        <w:t xml:space="preserve">motivation and </w:t>
      </w:r>
      <w:r w:rsidR="0006039B" w:rsidRPr="0006039B">
        <w:rPr>
          <w:b/>
          <w:sz w:val="26"/>
          <w:szCs w:val="26"/>
        </w:rPr>
        <w:t>employees</w:t>
      </w:r>
      <w:r w:rsidRPr="0006039B">
        <w:rPr>
          <w:b/>
          <w:sz w:val="26"/>
          <w:szCs w:val="26"/>
        </w:rPr>
        <w:t xml:space="preserve"> performance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1594"/>
        <w:gridCol w:w="1756"/>
        <w:gridCol w:w="1999"/>
      </w:tblGrid>
      <w:tr w:rsidR="00692A68" w:rsidTr="00D5478B">
        <w:trPr>
          <w:trHeight w:val="466"/>
        </w:trPr>
        <w:tc>
          <w:tcPr>
            <w:tcW w:w="8712" w:type="dxa"/>
            <w:gridSpan w:val="4"/>
            <w:tcBorders>
              <w:bottom w:val="single" w:sz="8" w:space="0" w:color="000000"/>
            </w:tcBorders>
          </w:tcPr>
          <w:p w:rsidR="00692A68" w:rsidRDefault="00692A68" w:rsidP="00DA3B5E">
            <w:pPr>
              <w:pStyle w:val="TableParagraph"/>
              <w:spacing w:before="2"/>
              <w:ind w:left="567"/>
              <w:rPr>
                <w:b/>
                <w:sz w:val="18"/>
              </w:rPr>
            </w:pPr>
          </w:p>
          <w:p w:rsidR="00692A68" w:rsidRDefault="0073677E" w:rsidP="00DA3B5E">
            <w:pPr>
              <w:pStyle w:val="TableParagraph"/>
              <w:ind w:left="567"/>
              <w:jc w:val="center"/>
              <w:rPr>
                <w:b/>
                <w:sz w:val="18"/>
              </w:rPr>
            </w:pPr>
            <w:r>
              <w:rPr>
                <w:b/>
                <w:sz w:val="18"/>
              </w:rPr>
              <w:t>Descriptive Statistics</w:t>
            </w:r>
          </w:p>
        </w:tc>
      </w:tr>
      <w:tr w:rsidR="00692A68" w:rsidTr="00D5478B">
        <w:trPr>
          <w:trHeight w:val="249"/>
        </w:trPr>
        <w:tc>
          <w:tcPr>
            <w:tcW w:w="3363" w:type="dxa"/>
            <w:tcBorders>
              <w:top w:val="single" w:sz="8" w:space="0" w:color="000000"/>
              <w:bottom w:val="single" w:sz="8" w:space="0" w:color="000000"/>
              <w:right w:val="single" w:sz="8" w:space="0" w:color="000000"/>
            </w:tcBorders>
            <w:vAlign w:val="center"/>
          </w:tcPr>
          <w:p w:rsidR="00692A68" w:rsidRDefault="00692A68" w:rsidP="00DA3B5E">
            <w:pPr>
              <w:pStyle w:val="TableParagraph"/>
              <w:ind w:left="567"/>
              <w:jc w:val="center"/>
            </w:pPr>
          </w:p>
        </w:tc>
        <w:tc>
          <w:tcPr>
            <w:tcW w:w="1594"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115"/>
              <w:ind w:left="567"/>
              <w:jc w:val="center"/>
              <w:rPr>
                <w:sz w:val="18"/>
              </w:rPr>
            </w:pPr>
            <w:r>
              <w:rPr>
                <w:w w:val="99"/>
                <w:sz w:val="18"/>
              </w:rPr>
              <w:t>N</w:t>
            </w:r>
          </w:p>
        </w:tc>
        <w:tc>
          <w:tcPr>
            <w:tcW w:w="1756"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115"/>
              <w:ind w:left="567" w:right="168"/>
              <w:jc w:val="center"/>
              <w:rPr>
                <w:sz w:val="18"/>
              </w:rPr>
            </w:pPr>
            <w:r>
              <w:rPr>
                <w:sz w:val="18"/>
              </w:rPr>
              <w:t>Mean</w:t>
            </w:r>
          </w:p>
        </w:tc>
        <w:tc>
          <w:tcPr>
            <w:tcW w:w="1999" w:type="dxa"/>
            <w:tcBorders>
              <w:top w:val="single" w:sz="8" w:space="0" w:color="000000"/>
              <w:left w:val="single" w:sz="8" w:space="0" w:color="000000"/>
              <w:bottom w:val="single" w:sz="8" w:space="0" w:color="000000"/>
            </w:tcBorders>
            <w:vAlign w:val="center"/>
          </w:tcPr>
          <w:p w:rsidR="00692A68" w:rsidRDefault="0073677E" w:rsidP="00DA3B5E">
            <w:pPr>
              <w:pStyle w:val="TableParagraph"/>
              <w:spacing w:line="202" w:lineRule="exact"/>
              <w:ind w:left="567" w:right="78"/>
              <w:jc w:val="center"/>
              <w:rPr>
                <w:sz w:val="18"/>
              </w:rPr>
            </w:pPr>
            <w:r>
              <w:rPr>
                <w:sz w:val="18"/>
              </w:rPr>
              <w:t>Std</w:t>
            </w:r>
            <w:r w:rsidR="0081108F">
              <w:rPr>
                <w:sz w:val="18"/>
              </w:rPr>
              <w:t xml:space="preserve">. </w:t>
            </w:r>
            <w:r>
              <w:rPr>
                <w:sz w:val="18"/>
              </w:rPr>
              <w:t>Deviation</w:t>
            </w:r>
          </w:p>
        </w:tc>
      </w:tr>
      <w:tr w:rsidR="00692A68" w:rsidTr="00D5478B">
        <w:trPr>
          <w:trHeight w:val="339"/>
        </w:trPr>
        <w:tc>
          <w:tcPr>
            <w:tcW w:w="3363" w:type="dxa"/>
            <w:tcBorders>
              <w:top w:val="single" w:sz="8" w:space="0" w:color="000000"/>
              <w:bottom w:val="single" w:sz="8" w:space="0" w:color="000000"/>
              <w:right w:val="single" w:sz="8" w:space="0" w:color="000000"/>
            </w:tcBorders>
            <w:vAlign w:val="center"/>
          </w:tcPr>
          <w:p w:rsidR="00692A68" w:rsidRDefault="0006039B" w:rsidP="00DA3B5E">
            <w:pPr>
              <w:pStyle w:val="TableParagraph"/>
              <w:spacing w:line="202" w:lineRule="exact"/>
              <w:ind w:left="567" w:right="68"/>
              <w:rPr>
                <w:sz w:val="18"/>
              </w:rPr>
            </w:pPr>
            <w:r>
              <w:rPr>
                <w:sz w:val="18"/>
              </w:rPr>
              <w:t>Work</w:t>
            </w:r>
            <w:r w:rsidR="00361BDC">
              <w:rPr>
                <w:sz w:val="18"/>
              </w:rPr>
              <w:t xml:space="preserve"> </w:t>
            </w:r>
            <w:r w:rsidR="0073677E">
              <w:rPr>
                <w:sz w:val="18"/>
              </w:rPr>
              <w:t>Motivation</w:t>
            </w:r>
          </w:p>
        </w:tc>
        <w:tc>
          <w:tcPr>
            <w:tcW w:w="1594"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line="202" w:lineRule="exact"/>
              <w:ind w:left="567"/>
              <w:jc w:val="center"/>
              <w:rPr>
                <w:sz w:val="18"/>
              </w:rPr>
            </w:pPr>
            <w:r>
              <w:rPr>
                <w:sz w:val="18"/>
              </w:rPr>
              <w:t>92</w:t>
            </w:r>
          </w:p>
        </w:tc>
        <w:tc>
          <w:tcPr>
            <w:tcW w:w="1756"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line="202" w:lineRule="exact"/>
              <w:ind w:left="567" w:right="166"/>
              <w:jc w:val="center"/>
              <w:rPr>
                <w:sz w:val="18"/>
              </w:rPr>
            </w:pPr>
            <w:r>
              <w:rPr>
                <w:sz w:val="18"/>
              </w:rPr>
              <w:t>3.03</w:t>
            </w:r>
          </w:p>
        </w:tc>
        <w:tc>
          <w:tcPr>
            <w:tcW w:w="1999" w:type="dxa"/>
            <w:tcBorders>
              <w:top w:val="single" w:sz="8" w:space="0" w:color="000000"/>
              <w:left w:val="single" w:sz="8" w:space="0" w:color="000000"/>
              <w:bottom w:val="single" w:sz="8" w:space="0" w:color="000000"/>
            </w:tcBorders>
            <w:vAlign w:val="center"/>
          </w:tcPr>
          <w:p w:rsidR="00692A68" w:rsidRDefault="0073677E" w:rsidP="00DA3B5E">
            <w:pPr>
              <w:pStyle w:val="TableParagraph"/>
              <w:spacing w:line="202" w:lineRule="exact"/>
              <w:ind w:left="567" w:right="79"/>
              <w:jc w:val="center"/>
              <w:rPr>
                <w:sz w:val="18"/>
              </w:rPr>
            </w:pPr>
            <w:r>
              <w:rPr>
                <w:sz w:val="18"/>
              </w:rPr>
              <w:t>0.46</w:t>
            </w:r>
          </w:p>
        </w:tc>
      </w:tr>
      <w:tr w:rsidR="00692A68" w:rsidTr="00D5478B">
        <w:trPr>
          <w:trHeight w:val="515"/>
        </w:trPr>
        <w:tc>
          <w:tcPr>
            <w:tcW w:w="3363" w:type="dxa"/>
            <w:tcBorders>
              <w:top w:val="single" w:sz="8" w:space="0" w:color="000000"/>
              <w:bottom w:val="single" w:sz="8" w:space="0" w:color="000000"/>
              <w:right w:val="single" w:sz="8" w:space="0" w:color="000000"/>
            </w:tcBorders>
            <w:vAlign w:val="center"/>
          </w:tcPr>
          <w:p w:rsidR="00692A68" w:rsidRDefault="00DC4B94" w:rsidP="00DA3B5E">
            <w:pPr>
              <w:pStyle w:val="TableParagraph"/>
              <w:spacing w:before="26"/>
              <w:ind w:left="567" w:right="74"/>
              <w:rPr>
                <w:sz w:val="18"/>
              </w:rPr>
            </w:pPr>
            <w:r>
              <w:rPr>
                <w:sz w:val="18"/>
              </w:rPr>
              <w:t>employees</w:t>
            </w:r>
            <w:r w:rsidR="00647D1D">
              <w:rPr>
                <w:sz w:val="18"/>
              </w:rPr>
              <w:t xml:space="preserve"> performance</w:t>
            </w:r>
          </w:p>
        </w:tc>
        <w:tc>
          <w:tcPr>
            <w:tcW w:w="1594"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26"/>
              <w:ind w:left="567"/>
              <w:jc w:val="center"/>
              <w:rPr>
                <w:sz w:val="18"/>
              </w:rPr>
            </w:pPr>
            <w:r>
              <w:rPr>
                <w:sz w:val="18"/>
              </w:rPr>
              <w:t>92</w:t>
            </w:r>
          </w:p>
        </w:tc>
        <w:tc>
          <w:tcPr>
            <w:tcW w:w="1756" w:type="dxa"/>
            <w:tcBorders>
              <w:top w:val="single" w:sz="8" w:space="0" w:color="000000"/>
              <w:left w:val="single" w:sz="8" w:space="0" w:color="000000"/>
              <w:bottom w:val="single" w:sz="8" w:space="0" w:color="000000"/>
              <w:right w:val="single" w:sz="8" w:space="0" w:color="000000"/>
            </w:tcBorders>
            <w:vAlign w:val="center"/>
          </w:tcPr>
          <w:p w:rsidR="00692A68" w:rsidRDefault="0073677E" w:rsidP="00DA3B5E">
            <w:pPr>
              <w:pStyle w:val="TableParagraph"/>
              <w:spacing w:before="26"/>
              <w:ind w:left="567" w:right="166"/>
              <w:jc w:val="center"/>
              <w:rPr>
                <w:sz w:val="18"/>
              </w:rPr>
            </w:pPr>
            <w:r>
              <w:rPr>
                <w:sz w:val="18"/>
              </w:rPr>
              <w:t>3.72</w:t>
            </w:r>
          </w:p>
        </w:tc>
        <w:tc>
          <w:tcPr>
            <w:tcW w:w="1999" w:type="dxa"/>
            <w:tcBorders>
              <w:top w:val="single" w:sz="8" w:space="0" w:color="000000"/>
              <w:left w:val="single" w:sz="8" w:space="0" w:color="000000"/>
              <w:bottom w:val="single" w:sz="8" w:space="0" w:color="000000"/>
            </w:tcBorders>
            <w:vAlign w:val="center"/>
          </w:tcPr>
          <w:p w:rsidR="00692A68" w:rsidRDefault="0073677E" w:rsidP="00DA3B5E">
            <w:pPr>
              <w:pStyle w:val="TableParagraph"/>
              <w:spacing w:before="26"/>
              <w:ind w:left="567" w:right="79"/>
              <w:jc w:val="center"/>
              <w:rPr>
                <w:sz w:val="18"/>
              </w:rPr>
            </w:pPr>
            <w:r>
              <w:rPr>
                <w:sz w:val="18"/>
              </w:rPr>
              <w:t>0.62</w:t>
            </w:r>
          </w:p>
        </w:tc>
      </w:tr>
      <w:tr w:rsidR="00692A68" w:rsidTr="00D5478B">
        <w:trPr>
          <w:trHeight w:val="231"/>
        </w:trPr>
        <w:tc>
          <w:tcPr>
            <w:tcW w:w="3363" w:type="dxa"/>
            <w:tcBorders>
              <w:top w:val="single" w:sz="8" w:space="0" w:color="000000"/>
              <w:right w:val="single" w:sz="8" w:space="0" w:color="000000"/>
            </w:tcBorders>
            <w:vAlign w:val="center"/>
          </w:tcPr>
          <w:p w:rsidR="00692A68" w:rsidRDefault="0073677E" w:rsidP="00DA3B5E">
            <w:pPr>
              <w:pStyle w:val="TableParagraph"/>
              <w:spacing w:line="278" w:lineRule="auto"/>
              <w:ind w:left="567" w:right="352"/>
              <w:rPr>
                <w:sz w:val="18"/>
              </w:rPr>
            </w:pPr>
            <w:r>
              <w:rPr>
                <w:sz w:val="18"/>
              </w:rPr>
              <w:t>Valid N (</w:t>
            </w:r>
            <w:r w:rsidR="00647D1D">
              <w:rPr>
                <w:sz w:val="18"/>
              </w:rPr>
              <w:t>list wise</w:t>
            </w:r>
            <w:r>
              <w:rPr>
                <w:sz w:val="18"/>
              </w:rPr>
              <w:t>)</w:t>
            </w:r>
          </w:p>
        </w:tc>
        <w:tc>
          <w:tcPr>
            <w:tcW w:w="1594" w:type="dxa"/>
            <w:tcBorders>
              <w:top w:val="single" w:sz="8" w:space="0" w:color="000000"/>
              <w:left w:val="single" w:sz="8" w:space="0" w:color="000000"/>
              <w:right w:val="single" w:sz="8" w:space="0" w:color="000000"/>
            </w:tcBorders>
            <w:vAlign w:val="center"/>
          </w:tcPr>
          <w:p w:rsidR="00692A68" w:rsidRDefault="0073677E" w:rsidP="00DA3B5E">
            <w:pPr>
              <w:pStyle w:val="TableParagraph"/>
              <w:spacing w:before="114"/>
              <w:ind w:left="567"/>
              <w:jc w:val="center"/>
              <w:rPr>
                <w:sz w:val="18"/>
              </w:rPr>
            </w:pPr>
            <w:r>
              <w:rPr>
                <w:sz w:val="18"/>
              </w:rPr>
              <w:t>92</w:t>
            </w:r>
          </w:p>
        </w:tc>
        <w:tc>
          <w:tcPr>
            <w:tcW w:w="1756" w:type="dxa"/>
            <w:tcBorders>
              <w:top w:val="single" w:sz="8" w:space="0" w:color="000000"/>
              <w:left w:val="single" w:sz="8" w:space="0" w:color="000000"/>
              <w:right w:val="single" w:sz="8" w:space="0" w:color="000000"/>
            </w:tcBorders>
            <w:vAlign w:val="center"/>
          </w:tcPr>
          <w:p w:rsidR="00692A68" w:rsidRDefault="00692A68" w:rsidP="00DA3B5E">
            <w:pPr>
              <w:pStyle w:val="TableParagraph"/>
              <w:ind w:left="567"/>
              <w:jc w:val="center"/>
            </w:pPr>
          </w:p>
        </w:tc>
        <w:tc>
          <w:tcPr>
            <w:tcW w:w="1999" w:type="dxa"/>
            <w:tcBorders>
              <w:top w:val="single" w:sz="8" w:space="0" w:color="000000"/>
              <w:left w:val="single" w:sz="8" w:space="0" w:color="000000"/>
            </w:tcBorders>
            <w:vAlign w:val="center"/>
          </w:tcPr>
          <w:p w:rsidR="00692A68" w:rsidRDefault="00692A68" w:rsidP="00DA3B5E">
            <w:pPr>
              <w:pStyle w:val="TableParagraph"/>
              <w:ind w:left="567"/>
              <w:jc w:val="center"/>
            </w:pPr>
          </w:p>
        </w:tc>
      </w:tr>
    </w:tbl>
    <w:p w:rsidR="00D5478B" w:rsidRDefault="00647D1D" w:rsidP="00D5478B">
      <w:pPr>
        <w:pStyle w:val="BodyText"/>
        <w:spacing w:before="148" w:after="240" w:line="360" w:lineRule="auto"/>
        <w:ind w:left="0" w:right="520"/>
      </w:pPr>
      <w:r>
        <w:t xml:space="preserve">In table </w:t>
      </w:r>
      <w:r w:rsidR="0006039B">
        <w:t xml:space="preserve">4.8 </w:t>
      </w:r>
      <w:r>
        <w:t>the</w:t>
      </w:r>
      <w:r w:rsidR="0073677E">
        <w:t xml:space="preserve"> overall level of motivation and </w:t>
      </w:r>
      <w:r w:rsidR="00DC4B94">
        <w:t>employees performance</w:t>
      </w:r>
      <w:r w:rsidR="0073677E">
        <w:t xml:space="preserve"> as experienced by the respondents was medium for the</w:t>
      </w:r>
      <w:r w:rsidR="00756E52">
        <w:t xml:space="preserve"> three </w:t>
      </w:r>
      <w:r w:rsidR="00F33928">
        <w:t>Work</w:t>
      </w:r>
      <w:r w:rsidR="00C85D9D">
        <w:t xml:space="preserve"> motivational</w:t>
      </w:r>
      <w:r w:rsidR="0073677E">
        <w:t xml:space="preserve"> factors (3.03) an</w:t>
      </w:r>
      <w:r>
        <w:t xml:space="preserve">d high for </w:t>
      </w:r>
      <w:r w:rsidR="0081108F">
        <w:t>employee’s</w:t>
      </w:r>
      <w:r w:rsidR="00DC4B94">
        <w:t xml:space="preserve"> performance</w:t>
      </w:r>
      <w:r>
        <w:t xml:space="preserve"> with </w:t>
      </w:r>
      <w:r w:rsidR="0073677E">
        <w:t>mean of</w:t>
      </w:r>
      <w:r w:rsidR="00D5478B">
        <w:t xml:space="preserve"> </w:t>
      </w:r>
      <w:r w:rsidR="0073677E">
        <w:t>(3.72).</w:t>
      </w:r>
    </w:p>
    <w:p w:rsidR="00692A68" w:rsidRDefault="004C7DE4" w:rsidP="00D5478B">
      <w:pPr>
        <w:pStyle w:val="Heading3"/>
        <w:ind w:left="0"/>
      </w:pPr>
      <w:bookmarkStart w:id="77" w:name="_Toc65662478"/>
      <w:r>
        <w:t>4.</w:t>
      </w:r>
      <w:r w:rsidR="00B37D52">
        <w:t xml:space="preserve">3.2 </w:t>
      </w:r>
      <w:r w:rsidR="0073677E">
        <w:t>Correlation</w:t>
      </w:r>
      <w:r w:rsidR="00361BDC">
        <w:t xml:space="preserve"> </w:t>
      </w:r>
      <w:r w:rsidR="0073677E">
        <w:t>Analysis</w:t>
      </w:r>
      <w:bookmarkEnd w:id="77"/>
    </w:p>
    <w:p w:rsidR="00692A68" w:rsidRDefault="0073677E" w:rsidP="00D5478B">
      <w:pPr>
        <w:pStyle w:val="BodyText"/>
        <w:spacing w:before="132" w:line="360" w:lineRule="auto"/>
        <w:ind w:left="0" w:right="520"/>
      </w:pPr>
      <w:r>
        <w:t xml:space="preserve">In this study, the descriptive statistics output presented in the earlier section describes the current phenomenon as per the survey findings. In this part, inferential analysis (correlation and regression) used to determine if there is a relationship between </w:t>
      </w:r>
      <w:r w:rsidR="00D5478B">
        <w:t>work</w:t>
      </w:r>
      <w:r w:rsidR="00361BDC">
        <w:t xml:space="preserve"> </w:t>
      </w:r>
      <w:r>
        <w:t xml:space="preserve">motivational factors and </w:t>
      </w:r>
      <w:r w:rsidR="0081108F">
        <w:t>employee’s</w:t>
      </w:r>
      <w:r w:rsidR="00965DAA">
        <w:t xml:space="preserve"> performance</w:t>
      </w:r>
      <w:r>
        <w:t xml:space="preserve"> as well as the strength of that relationship. Hence, inferential statistics are used to reach on conclusion about associations between the variables of the study and is designed to test the hypotheses.</w:t>
      </w:r>
    </w:p>
    <w:p w:rsidR="00361BDC" w:rsidRPr="00361BDC" w:rsidRDefault="00361BDC" w:rsidP="00DA3B5E">
      <w:pPr>
        <w:ind w:left="567"/>
        <w:rPr>
          <w:b/>
          <w:bCs/>
          <w:sz w:val="24"/>
        </w:rPr>
      </w:pPr>
      <w:bookmarkStart w:id="78" w:name="_bookmark85"/>
      <w:bookmarkEnd w:id="78"/>
    </w:p>
    <w:p w:rsidR="00692A68" w:rsidRPr="005F27F1" w:rsidRDefault="0073677E" w:rsidP="00D5478B">
      <w:pPr>
        <w:rPr>
          <w:b/>
          <w:bCs/>
          <w:sz w:val="24"/>
        </w:rPr>
      </w:pPr>
      <w:r w:rsidRPr="00361BDC">
        <w:rPr>
          <w:b/>
          <w:bCs/>
          <w:sz w:val="24"/>
        </w:rPr>
        <w:t xml:space="preserve">The relationship between </w:t>
      </w:r>
      <w:r w:rsidR="00D5478B">
        <w:rPr>
          <w:b/>
          <w:bCs/>
          <w:sz w:val="24"/>
        </w:rPr>
        <w:t xml:space="preserve">work </w:t>
      </w:r>
      <w:r w:rsidR="00D5478B" w:rsidRPr="00361BDC">
        <w:rPr>
          <w:b/>
          <w:bCs/>
          <w:sz w:val="24"/>
        </w:rPr>
        <w:t>motivation</w:t>
      </w:r>
      <w:r w:rsidRPr="00361BDC">
        <w:rPr>
          <w:b/>
          <w:bCs/>
          <w:sz w:val="24"/>
        </w:rPr>
        <w:t xml:space="preserve"> and </w:t>
      </w:r>
      <w:r w:rsidR="00B37D52" w:rsidRPr="00361BDC">
        <w:rPr>
          <w:b/>
          <w:bCs/>
          <w:sz w:val="24"/>
        </w:rPr>
        <w:t>employees’</w:t>
      </w:r>
      <w:r w:rsidR="00965DAA" w:rsidRPr="00361BDC">
        <w:rPr>
          <w:b/>
          <w:bCs/>
          <w:sz w:val="24"/>
        </w:rPr>
        <w:t xml:space="preserve"> performance</w:t>
      </w:r>
      <w:r w:rsidR="00D5478B">
        <w:rPr>
          <w:b/>
          <w:bCs/>
          <w:sz w:val="24"/>
        </w:rPr>
        <w:t>;</w:t>
      </w:r>
    </w:p>
    <w:p w:rsidR="00692A68" w:rsidRDefault="0073677E" w:rsidP="00D5478B">
      <w:pPr>
        <w:pStyle w:val="BodyText"/>
        <w:spacing w:before="200" w:line="360" w:lineRule="auto"/>
        <w:ind w:left="0" w:right="518"/>
      </w:pPr>
      <w:r>
        <w:t xml:space="preserve">Pearson correlation measures the strength of the linear relationship between two variables. The value provides both the nature and the strength of the relationship. The coefficient is the change in the number of units of the dependent variable associated with an increase of 1 unit of the independent variable, controlling for the other independent variables. </w:t>
      </w:r>
      <w:r>
        <w:rPr>
          <w:spacing w:val="-3"/>
        </w:rPr>
        <w:t xml:space="preserve">It </w:t>
      </w:r>
      <w:r>
        <w:t>describes its direction and its magnitude. In the research testing, the item that should be noticed is the probability (p) value. If p&gt;0.05, it means that the independent variable does not influence the dependent variable. If p&lt;0.05 it means that the independent variable influences the dependent variable (Pallant,</w:t>
      </w:r>
      <w:r w:rsidR="00D5478B">
        <w:t xml:space="preserve"> </w:t>
      </w:r>
      <w:r>
        <w:t>2010).</w:t>
      </w:r>
    </w:p>
    <w:p w:rsidR="00692A68" w:rsidRDefault="0073677E" w:rsidP="00D5478B">
      <w:pPr>
        <w:pStyle w:val="BodyText"/>
        <w:spacing w:before="200" w:after="240" w:line="360" w:lineRule="auto"/>
        <w:ind w:left="0" w:right="516"/>
      </w:pPr>
      <w:r>
        <w:t xml:space="preserve">A high correlation means that two or more variables have a strong relationship with each other; while a weak correlation means that, the variables are hardly related. The negative correlation is a relationship between two variables in which one variable increases as the other decreases, and vice versa. The positive correlation is a relationship between two variables in which one variable </w:t>
      </w:r>
      <w:r>
        <w:lastRenderedPageBreak/>
        <w:t>increases the other</w:t>
      </w:r>
      <w:r w:rsidR="00D5478B">
        <w:t xml:space="preserve"> </w:t>
      </w:r>
      <w:r>
        <w:t>does.</w:t>
      </w:r>
    </w:p>
    <w:p w:rsidR="00B37D52" w:rsidRDefault="00720880" w:rsidP="00D5478B">
      <w:pPr>
        <w:spacing w:before="240"/>
        <w:rPr>
          <w:b/>
          <w:sz w:val="24"/>
          <w:szCs w:val="24"/>
        </w:rPr>
      </w:pPr>
      <w:r>
        <w:rPr>
          <w:b/>
          <w:sz w:val="24"/>
          <w:szCs w:val="24"/>
        </w:rPr>
        <w:t>Table 4.9</w:t>
      </w:r>
      <w:r w:rsidR="00B37D52" w:rsidRPr="00B37D52">
        <w:rPr>
          <w:b/>
          <w:sz w:val="24"/>
          <w:szCs w:val="24"/>
        </w:rPr>
        <w:t>: Scale for a measure of association and</w:t>
      </w:r>
      <w:r w:rsidR="00B37D52">
        <w:rPr>
          <w:b/>
          <w:sz w:val="24"/>
          <w:szCs w:val="24"/>
        </w:rPr>
        <w:t xml:space="preserve"> respective description Source:</w:t>
      </w:r>
      <w:r w:rsidR="00D5478B">
        <w:rPr>
          <w:b/>
          <w:sz w:val="24"/>
          <w:szCs w:val="24"/>
        </w:rPr>
        <w:t xml:space="preserve"> </w:t>
      </w:r>
      <w:r w:rsidR="00B37D52" w:rsidRPr="00B37D52">
        <w:rPr>
          <w:b/>
          <w:sz w:val="24"/>
          <w:szCs w:val="24"/>
        </w:rPr>
        <w:t>MacEachron, (1982)</w:t>
      </w:r>
    </w:p>
    <w:p w:rsidR="00427911" w:rsidRPr="00427911" w:rsidRDefault="00427911" w:rsidP="00DA3B5E">
      <w:pPr>
        <w:spacing w:before="240"/>
        <w:ind w:left="567"/>
        <w:rPr>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9"/>
        <w:gridCol w:w="4737"/>
      </w:tblGrid>
      <w:tr w:rsidR="00692A68" w:rsidTr="00D5478B">
        <w:trPr>
          <w:trHeight w:val="520"/>
          <w:jc w:val="center"/>
        </w:trPr>
        <w:tc>
          <w:tcPr>
            <w:tcW w:w="4759" w:type="dxa"/>
            <w:vAlign w:val="center"/>
          </w:tcPr>
          <w:p w:rsidR="00692A68" w:rsidRPr="00496A2F" w:rsidRDefault="0073677E" w:rsidP="00DA3B5E">
            <w:pPr>
              <w:pStyle w:val="TableParagraph"/>
              <w:spacing w:before="2"/>
              <w:ind w:left="567"/>
              <w:jc w:val="center"/>
              <w:rPr>
                <w:b/>
                <w:sz w:val="18"/>
              </w:rPr>
            </w:pPr>
            <w:r w:rsidRPr="00496A2F">
              <w:rPr>
                <w:b/>
                <w:sz w:val="18"/>
              </w:rPr>
              <w:t>Descriptive adjective</w:t>
            </w:r>
          </w:p>
        </w:tc>
        <w:tc>
          <w:tcPr>
            <w:tcW w:w="4737" w:type="dxa"/>
            <w:vAlign w:val="center"/>
          </w:tcPr>
          <w:p w:rsidR="00692A68" w:rsidRPr="00496A2F" w:rsidRDefault="0073677E" w:rsidP="00DA3B5E">
            <w:pPr>
              <w:pStyle w:val="TableParagraph"/>
              <w:spacing w:before="2"/>
              <w:ind w:left="567"/>
              <w:jc w:val="center"/>
              <w:rPr>
                <w:b/>
                <w:sz w:val="18"/>
              </w:rPr>
            </w:pPr>
            <w:r w:rsidRPr="00496A2F">
              <w:rPr>
                <w:b/>
                <w:sz w:val="18"/>
              </w:rPr>
              <w:t>Measure of Association</w:t>
            </w:r>
          </w:p>
        </w:tc>
      </w:tr>
      <w:tr w:rsidR="00692A68" w:rsidTr="00D5478B">
        <w:trPr>
          <w:trHeight w:val="505"/>
          <w:jc w:val="center"/>
        </w:trPr>
        <w:tc>
          <w:tcPr>
            <w:tcW w:w="4759" w:type="dxa"/>
            <w:vAlign w:val="center"/>
          </w:tcPr>
          <w:p w:rsidR="00692A68" w:rsidRDefault="0073677E" w:rsidP="00DA3B5E">
            <w:pPr>
              <w:pStyle w:val="TableParagraph"/>
              <w:spacing w:line="202" w:lineRule="exact"/>
              <w:ind w:left="567"/>
              <w:rPr>
                <w:sz w:val="18"/>
              </w:rPr>
            </w:pPr>
            <w:r>
              <w:rPr>
                <w:sz w:val="18"/>
              </w:rPr>
              <w:t>Very weak or very low</w:t>
            </w:r>
          </w:p>
        </w:tc>
        <w:tc>
          <w:tcPr>
            <w:tcW w:w="4737" w:type="dxa"/>
            <w:vAlign w:val="center"/>
          </w:tcPr>
          <w:p w:rsidR="00692A68" w:rsidRDefault="0073677E" w:rsidP="00DA3B5E">
            <w:pPr>
              <w:pStyle w:val="TableParagraph"/>
              <w:spacing w:line="202" w:lineRule="exact"/>
              <w:ind w:left="567"/>
              <w:jc w:val="center"/>
              <w:rPr>
                <w:sz w:val="18"/>
              </w:rPr>
            </w:pPr>
            <w:r>
              <w:rPr>
                <w:sz w:val="18"/>
              </w:rPr>
              <w:t>&gt; 0.00 to 0.20; &lt; -0.00 to – 0.20</w:t>
            </w:r>
          </w:p>
        </w:tc>
      </w:tr>
      <w:tr w:rsidR="00692A68" w:rsidTr="00D5478B">
        <w:trPr>
          <w:trHeight w:val="505"/>
          <w:jc w:val="center"/>
        </w:trPr>
        <w:tc>
          <w:tcPr>
            <w:tcW w:w="4759" w:type="dxa"/>
            <w:vAlign w:val="center"/>
          </w:tcPr>
          <w:p w:rsidR="00692A68" w:rsidRDefault="0073677E" w:rsidP="00DA3B5E">
            <w:pPr>
              <w:pStyle w:val="TableParagraph"/>
              <w:spacing w:line="202" w:lineRule="exact"/>
              <w:ind w:left="567"/>
              <w:rPr>
                <w:sz w:val="18"/>
              </w:rPr>
            </w:pPr>
            <w:r>
              <w:rPr>
                <w:sz w:val="18"/>
              </w:rPr>
              <w:t>Weak or low</w:t>
            </w:r>
          </w:p>
        </w:tc>
        <w:tc>
          <w:tcPr>
            <w:tcW w:w="4737" w:type="dxa"/>
            <w:vAlign w:val="center"/>
          </w:tcPr>
          <w:p w:rsidR="00692A68" w:rsidRDefault="0073677E" w:rsidP="00DA3B5E">
            <w:pPr>
              <w:pStyle w:val="TableParagraph"/>
              <w:spacing w:line="202" w:lineRule="exact"/>
              <w:ind w:left="567"/>
              <w:jc w:val="center"/>
              <w:rPr>
                <w:sz w:val="18"/>
              </w:rPr>
            </w:pPr>
            <w:r>
              <w:rPr>
                <w:sz w:val="18"/>
              </w:rPr>
              <w:t>&gt; 0.20 to 0.40; &lt; -0.20 to – 0.40</w:t>
            </w:r>
          </w:p>
        </w:tc>
      </w:tr>
      <w:tr w:rsidR="00692A68" w:rsidTr="00D5478B">
        <w:trPr>
          <w:trHeight w:val="505"/>
          <w:jc w:val="center"/>
        </w:trPr>
        <w:tc>
          <w:tcPr>
            <w:tcW w:w="4759" w:type="dxa"/>
            <w:vAlign w:val="center"/>
          </w:tcPr>
          <w:p w:rsidR="00692A68" w:rsidRDefault="0073677E" w:rsidP="00DA3B5E">
            <w:pPr>
              <w:pStyle w:val="TableParagraph"/>
              <w:spacing w:line="202" w:lineRule="exact"/>
              <w:ind w:left="567"/>
              <w:rPr>
                <w:sz w:val="18"/>
              </w:rPr>
            </w:pPr>
            <w:r>
              <w:rPr>
                <w:sz w:val="18"/>
              </w:rPr>
              <w:t>Moderate</w:t>
            </w:r>
          </w:p>
        </w:tc>
        <w:tc>
          <w:tcPr>
            <w:tcW w:w="4737" w:type="dxa"/>
            <w:vAlign w:val="center"/>
          </w:tcPr>
          <w:p w:rsidR="00692A68" w:rsidRDefault="0073677E" w:rsidP="00DA3B5E">
            <w:pPr>
              <w:pStyle w:val="TableParagraph"/>
              <w:spacing w:line="202" w:lineRule="exact"/>
              <w:ind w:left="567"/>
              <w:jc w:val="center"/>
              <w:rPr>
                <w:sz w:val="18"/>
              </w:rPr>
            </w:pPr>
            <w:r>
              <w:rPr>
                <w:sz w:val="18"/>
              </w:rPr>
              <w:t>&gt; 0.40 to 0.60; &lt; -0.40 to – 0.60</w:t>
            </w:r>
          </w:p>
        </w:tc>
      </w:tr>
      <w:tr w:rsidR="00692A68" w:rsidTr="00D5478B">
        <w:trPr>
          <w:trHeight w:val="503"/>
          <w:jc w:val="center"/>
        </w:trPr>
        <w:tc>
          <w:tcPr>
            <w:tcW w:w="4759" w:type="dxa"/>
            <w:vAlign w:val="center"/>
          </w:tcPr>
          <w:p w:rsidR="00692A68" w:rsidRDefault="0073677E" w:rsidP="00DA3B5E">
            <w:pPr>
              <w:pStyle w:val="TableParagraph"/>
              <w:spacing w:line="202" w:lineRule="exact"/>
              <w:ind w:left="567"/>
              <w:rPr>
                <w:sz w:val="18"/>
              </w:rPr>
            </w:pPr>
            <w:r>
              <w:rPr>
                <w:sz w:val="18"/>
              </w:rPr>
              <w:t>Strong or high</w:t>
            </w:r>
          </w:p>
        </w:tc>
        <w:tc>
          <w:tcPr>
            <w:tcW w:w="4737" w:type="dxa"/>
            <w:vAlign w:val="center"/>
          </w:tcPr>
          <w:p w:rsidR="00692A68" w:rsidRDefault="0073677E" w:rsidP="00DA3B5E">
            <w:pPr>
              <w:pStyle w:val="TableParagraph"/>
              <w:spacing w:line="202" w:lineRule="exact"/>
              <w:ind w:left="567"/>
              <w:jc w:val="center"/>
              <w:rPr>
                <w:sz w:val="18"/>
              </w:rPr>
            </w:pPr>
            <w:r>
              <w:rPr>
                <w:sz w:val="18"/>
              </w:rPr>
              <w:t>&gt; 0.60 to 0.80; &lt; -0.60 to – 0.80</w:t>
            </w:r>
          </w:p>
        </w:tc>
      </w:tr>
      <w:tr w:rsidR="00692A68" w:rsidTr="00D5478B">
        <w:trPr>
          <w:trHeight w:val="505"/>
          <w:jc w:val="center"/>
        </w:trPr>
        <w:tc>
          <w:tcPr>
            <w:tcW w:w="4759" w:type="dxa"/>
            <w:vAlign w:val="center"/>
          </w:tcPr>
          <w:p w:rsidR="00692A68" w:rsidRDefault="0073677E" w:rsidP="00DA3B5E">
            <w:pPr>
              <w:pStyle w:val="TableParagraph"/>
              <w:spacing w:line="204" w:lineRule="exact"/>
              <w:ind w:left="567"/>
              <w:rPr>
                <w:sz w:val="18"/>
              </w:rPr>
            </w:pPr>
            <w:r>
              <w:rPr>
                <w:sz w:val="18"/>
              </w:rPr>
              <w:t>Very high or very strong</w:t>
            </w:r>
          </w:p>
        </w:tc>
        <w:tc>
          <w:tcPr>
            <w:tcW w:w="4737" w:type="dxa"/>
            <w:vAlign w:val="center"/>
          </w:tcPr>
          <w:p w:rsidR="00692A68" w:rsidRDefault="0073677E" w:rsidP="00DA3B5E">
            <w:pPr>
              <w:pStyle w:val="TableParagraph"/>
              <w:spacing w:line="204" w:lineRule="exact"/>
              <w:ind w:left="567"/>
              <w:jc w:val="center"/>
              <w:rPr>
                <w:sz w:val="18"/>
              </w:rPr>
            </w:pPr>
            <w:r>
              <w:rPr>
                <w:sz w:val="18"/>
              </w:rPr>
              <w:t>&gt; 0.80 to 1.0; &lt; -0.80 to – 1.0</w:t>
            </w:r>
          </w:p>
        </w:tc>
      </w:tr>
    </w:tbl>
    <w:p w:rsidR="00692A68" w:rsidRPr="00B37D52" w:rsidRDefault="0073677E" w:rsidP="00D5478B">
      <w:pPr>
        <w:spacing w:before="240" w:after="240"/>
        <w:rPr>
          <w:b/>
          <w:sz w:val="26"/>
          <w:szCs w:val="26"/>
        </w:rPr>
      </w:pPr>
      <w:bookmarkStart w:id="79" w:name="_bookmark86"/>
      <w:bookmarkStart w:id="80" w:name="_bookmark87"/>
      <w:bookmarkEnd w:id="79"/>
      <w:bookmarkEnd w:id="80"/>
      <w:r w:rsidRPr="00B37D52">
        <w:rPr>
          <w:b/>
          <w:sz w:val="26"/>
          <w:szCs w:val="26"/>
        </w:rPr>
        <w:t xml:space="preserve">Table </w:t>
      </w:r>
      <w:r w:rsidR="00B37D52" w:rsidRPr="00B37D52">
        <w:rPr>
          <w:b/>
          <w:sz w:val="26"/>
          <w:szCs w:val="26"/>
        </w:rPr>
        <w:t>4.</w:t>
      </w:r>
      <w:r w:rsidR="00720880">
        <w:rPr>
          <w:b/>
          <w:sz w:val="26"/>
          <w:szCs w:val="26"/>
        </w:rPr>
        <w:t>10</w:t>
      </w:r>
      <w:r w:rsidR="00B37D52" w:rsidRPr="00B37D52">
        <w:rPr>
          <w:b/>
          <w:sz w:val="26"/>
          <w:szCs w:val="26"/>
        </w:rPr>
        <w:t xml:space="preserve">: The Relationship </w:t>
      </w:r>
      <w:r w:rsidR="00B37D52">
        <w:rPr>
          <w:b/>
          <w:sz w:val="26"/>
          <w:szCs w:val="26"/>
        </w:rPr>
        <w:t>b</w:t>
      </w:r>
      <w:r w:rsidRPr="00B37D52">
        <w:rPr>
          <w:b/>
          <w:sz w:val="26"/>
          <w:szCs w:val="26"/>
        </w:rPr>
        <w:t xml:space="preserve">etween </w:t>
      </w:r>
      <w:r w:rsidR="00720880">
        <w:rPr>
          <w:b/>
          <w:sz w:val="26"/>
          <w:szCs w:val="26"/>
        </w:rPr>
        <w:t xml:space="preserve">work </w:t>
      </w:r>
      <w:r w:rsidRPr="00B37D52">
        <w:rPr>
          <w:b/>
          <w:sz w:val="26"/>
          <w:szCs w:val="26"/>
        </w:rPr>
        <w:t xml:space="preserve">Motivational </w:t>
      </w:r>
      <w:r w:rsidR="00B37D52" w:rsidRPr="00B37D52">
        <w:rPr>
          <w:b/>
          <w:sz w:val="26"/>
          <w:szCs w:val="26"/>
        </w:rPr>
        <w:t xml:space="preserve">Factors </w:t>
      </w:r>
      <w:r w:rsidR="00B37D52">
        <w:rPr>
          <w:b/>
          <w:sz w:val="26"/>
          <w:szCs w:val="26"/>
        </w:rPr>
        <w:t>a</w:t>
      </w:r>
      <w:r w:rsidR="00B37D52" w:rsidRPr="00B37D52">
        <w:rPr>
          <w:b/>
          <w:sz w:val="26"/>
          <w:szCs w:val="26"/>
        </w:rPr>
        <w:t xml:space="preserve">nd </w:t>
      </w:r>
      <w:r w:rsidR="00965DAA" w:rsidRPr="00B37D52">
        <w:rPr>
          <w:b/>
          <w:sz w:val="26"/>
          <w:szCs w:val="26"/>
        </w:rPr>
        <w:t xml:space="preserve">Employees </w:t>
      </w:r>
      <w:r w:rsidR="00B37D52" w:rsidRPr="00B37D52">
        <w:rPr>
          <w:b/>
          <w:sz w:val="26"/>
          <w:szCs w:val="26"/>
        </w:rPr>
        <w:t>Performance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72"/>
        <w:gridCol w:w="3540"/>
        <w:gridCol w:w="2622"/>
      </w:tblGrid>
      <w:tr w:rsidR="00692A68" w:rsidRPr="005F27F1" w:rsidTr="00D37D1F">
        <w:trPr>
          <w:trHeight w:val="239"/>
          <w:jc w:val="center"/>
        </w:trPr>
        <w:tc>
          <w:tcPr>
            <w:tcW w:w="9434" w:type="dxa"/>
            <w:gridSpan w:val="3"/>
          </w:tcPr>
          <w:p w:rsidR="00692A68" w:rsidRPr="005F27F1" w:rsidRDefault="0073677E" w:rsidP="0058769C">
            <w:pPr>
              <w:jc w:val="center"/>
            </w:pPr>
            <w:r w:rsidRPr="005F27F1">
              <w:t>Correlations</w:t>
            </w:r>
          </w:p>
        </w:tc>
      </w:tr>
      <w:tr w:rsidR="00692A68" w:rsidRPr="005F27F1" w:rsidTr="00D37D1F">
        <w:trPr>
          <w:trHeight w:val="207"/>
          <w:jc w:val="center"/>
        </w:trPr>
        <w:tc>
          <w:tcPr>
            <w:tcW w:w="3272" w:type="dxa"/>
          </w:tcPr>
          <w:p w:rsidR="00692A68" w:rsidRPr="005F27F1" w:rsidRDefault="00692A68" w:rsidP="005F27F1"/>
        </w:tc>
        <w:tc>
          <w:tcPr>
            <w:tcW w:w="3540" w:type="dxa"/>
          </w:tcPr>
          <w:p w:rsidR="00692A68" w:rsidRPr="005F27F1" w:rsidRDefault="00692A68" w:rsidP="0058769C"/>
        </w:tc>
        <w:tc>
          <w:tcPr>
            <w:tcW w:w="2622" w:type="dxa"/>
          </w:tcPr>
          <w:p w:rsidR="00692A68" w:rsidRPr="005F27F1" w:rsidRDefault="00965DAA" w:rsidP="0058769C">
            <w:r w:rsidRPr="005F27F1">
              <w:t>employees</w:t>
            </w:r>
            <w:r w:rsidR="00496A2F" w:rsidRPr="005F27F1">
              <w:t xml:space="preserve"> performance</w:t>
            </w:r>
          </w:p>
        </w:tc>
      </w:tr>
      <w:tr w:rsidR="00692A68" w:rsidRPr="005F27F1" w:rsidTr="00D37D1F">
        <w:trPr>
          <w:trHeight w:val="207"/>
          <w:jc w:val="center"/>
        </w:trPr>
        <w:tc>
          <w:tcPr>
            <w:tcW w:w="3272" w:type="dxa"/>
            <w:vAlign w:val="center"/>
          </w:tcPr>
          <w:p w:rsidR="00692A68" w:rsidRPr="005F27F1" w:rsidRDefault="0073677E" w:rsidP="005F27F1">
            <w:r w:rsidRPr="005F27F1">
              <w:t>Promotion</w:t>
            </w:r>
          </w:p>
        </w:tc>
        <w:tc>
          <w:tcPr>
            <w:tcW w:w="3540" w:type="dxa"/>
            <w:vAlign w:val="center"/>
          </w:tcPr>
          <w:p w:rsidR="00692A68" w:rsidRPr="005F27F1" w:rsidRDefault="0073677E" w:rsidP="00D37D1F">
            <w:pPr>
              <w:jc w:val="center"/>
            </w:pPr>
            <w:r w:rsidRPr="005F27F1">
              <w:t>Pearson Correlation</w:t>
            </w:r>
          </w:p>
        </w:tc>
        <w:tc>
          <w:tcPr>
            <w:tcW w:w="2622" w:type="dxa"/>
            <w:vAlign w:val="center"/>
          </w:tcPr>
          <w:p w:rsidR="00692A68" w:rsidRPr="005F27F1" w:rsidRDefault="0073677E" w:rsidP="00D37D1F">
            <w:pPr>
              <w:jc w:val="center"/>
            </w:pPr>
            <w:r w:rsidRPr="005F27F1">
              <w:t>0.098</w:t>
            </w:r>
          </w:p>
        </w:tc>
      </w:tr>
      <w:tr w:rsidR="00692A68" w:rsidRPr="005F27F1" w:rsidTr="00D37D1F">
        <w:trPr>
          <w:trHeight w:val="205"/>
          <w:jc w:val="center"/>
        </w:trPr>
        <w:tc>
          <w:tcPr>
            <w:tcW w:w="3272" w:type="dxa"/>
            <w:vAlign w:val="center"/>
          </w:tcPr>
          <w:p w:rsidR="00692A68" w:rsidRPr="005F27F1" w:rsidRDefault="00692A68" w:rsidP="005F27F1"/>
        </w:tc>
        <w:tc>
          <w:tcPr>
            <w:tcW w:w="3540" w:type="dxa"/>
            <w:vAlign w:val="center"/>
          </w:tcPr>
          <w:p w:rsidR="00692A68" w:rsidRPr="005F27F1" w:rsidRDefault="0073677E" w:rsidP="00D37D1F">
            <w:pPr>
              <w:jc w:val="center"/>
            </w:pPr>
            <w:r w:rsidRPr="005F27F1">
              <w:t>Sig. (2-tailed)</w:t>
            </w:r>
          </w:p>
        </w:tc>
        <w:tc>
          <w:tcPr>
            <w:tcW w:w="2622" w:type="dxa"/>
            <w:vAlign w:val="center"/>
          </w:tcPr>
          <w:p w:rsidR="00692A68" w:rsidRPr="005F27F1" w:rsidRDefault="0073677E" w:rsidP="00D37D1F">
            <w:pPr>
              <w:jc w:val="center"/>
            </w:pPr>
            <w:r w:rsidRPr="005F27F1">
              <w:t>0.355</w:t>
            </w:r>
          </w:p>
        </w:tc>
      </w:tr>
      <w:tr w:rsidR="00692A68" w:rsidRPr="005F27F1" w:rsidTr="00D37D1F">
        <w:trPr>
          <w:trHeight w:val="239"/>
          <w:jc w:val="center"/>
        </w:trPr>
        <w:tc>
          <w:tcPr>
            <w:tcW w:w="3272" w:type="dxa"/>
            <w:vAlign w:val="center"/>
          </w:tcPr>
          <w:p w:rsidR="00692A68" w:rsidRPr="005F27F1" w:rsidRDefault="00692A68" w:rsidP="005F27F1"/>
        </w:tc>
        <w:tc>
          <w:tcPr>
            <w:tcW w:w="3540" w:type="dxa"/>
            <w:vAlign w:val="center"/>
          </w:tcPr>
          <w:p w:rsidR="00692A68" w:rsidRPr="005F27F1" w:rsidRDefault="0073677E" w:rsidP="00D37D1F">
            <w:pPr>
              <w:jc w:val="center"/>
            </w:pPr>
            <w:r w:rsidRPr="005F27F1">
              <w:t>N</w:t>
            </w:r>
          </w:p>
        </w:tc>
        <w:tc>
          <w:tcPr>
            <w:tcW w:w="2622" w:type="dxa"/>
            <w:vAlign w:val="center"/>
          </w:tcPr>
          <w:p w:rsidR="00692A68" w:rsidRPr="005F27F1" w:rsidRDefault="0073677E" w:rsidP="00D37D1F">
            <w:pPr>
              <w:jc w:val="center"/>
            </w:pPr>
            <w:r w:rsidRPr="005F27F1">
              <w:t>92</w:t>
            </w:r>
          </w:p>
        </w:tc>
      </w:tr>
      <w:tr w:rsidR="00692A68" w:rsidRPr="005F27F1" w:rsidTr="00D37D1F">
        <w:trPr>
          <w:trHeight w:val="239"/>
          <w:jc w:val="center"/>
        </w:trPr>
        <w:tc>
          <w:tcPr>
            <w:tcW w:w="3272" w:type="dxa"/>
            <w:vAlign w:val="center"/>
          </w:tcPr>
          <w:p w:rsidR="00692A68" w:rsidRPr="005F27F1" w:rsidRDefault="0073677E" w:rsidP="005F27F1">
            <w:r w:rsidRPr="005F27F1">
              <w:t>Responsibility</w:t>
            </w:r>
          </w:p>
        </w:tc>
        <w:tc>
          <w:tcPr>
            <w:tcW w:w="3540" w:type="dxa"/>
            <w:vAlign w:val="center"/>
          </w:tcPr>
          <w:p w:rsidR="00692A68" w:rsidRPr="005F27F1" w:rsidRDefault="0073677E" w:rsidP="00D37D1F">
            <w:pPr>
              <w:jc w:val="center"/>
            </w:pPr>
            <w:r w:rsidRPr="005F27F1">
              <w:t>Pearson Correlation</w:t>
            </w:r>
          </w:p>
        </w:tc>
        <w:tc>
          <w:tcPr>
            <w:tcW w:w="2622" w:type="dxa"/>
            <w:vAlign w:val="center"/>
          </w:tcPr>
          <w:p w:rsidR="00692A68" w:rsidRPr="005F27F1" w:rsidRDefault="0073677E" w:rsidP="00D37D1F">
            <w:pPr>
              <w:jc w:val="center"/>
            </w:pPr>
            <w:r w:rsidRPr="005F27F1">
              <w:t>0.052</w:t>
            </w:r>
          </w:p>
        </w:tc>
      </w:tr>
      <w:tr w:rsidR="00692A68" w:rsidRPr="005F27F1" w:rsidTr="00D37D1F">
        <w:trPr>
          <w:trHeight w:val="208"/>
          <w:jc w:val="center"/>
        </w:trPr>
        <w:tc>
          <w:tcPr>
            <w:tcW w:w="3272" w:type="dxa"/>
            <w:vAlign w:val="center"/>
          </w:tcPr>
          <w:p w:rsidR="00692A68" w:rsidRPr="005F27F1" w:rsidRDefault="00692A68" w:rsidP="005F27F1"/>
        </w:tc>
        <w:tc>
          <w:tcPr>
            <w:tcW w:w="3540" w:type="dxa"/>
            <w:vAlign w:val="center"/>
          </w:tcPr>
          <w:p w:rsidR="00692A68" w:rsidRPr="005F27F1" w:rsidRDefault="0073677E" w:rsidP="00D37D1F">
            <w:pPr>
              <w:jc w:val="center"/>
            </w:pPr>
            <w:r w:rsidRPr="005F27F1">
              <w:t>Sig. (2-tailed)</w:t>
            </w:r>
          </w:p>
        </w:tc>
        <w:tc>
          <w:tcPr>
            <w:tcW w:w="2622" w:type="dxa"/>
            <w:vAlign w:val="center"/>
          </w:tcPr>
          <w:p w:rsidR="00692A68" w:rsidRPr="005F27F1" w:rsidRDefault="0073677E" w:rsidP="00D37D1F">
            <w:pPr>
              <w:jc w:val="center"/>
            </w:pPr>
            <w:r w:rsidRPr="005F27F1">
              <w:t>0.622</w:t>
            </w:r>
          </w:p>
        </w:tc>
      </w:tr>
      <w:tr w:rsidR="00692A68" w:rsidRPr="005F27F1" w:rsidTr="00D37D1F">
        <w:trPr>
          <w:trHeight w:val="237"/>
          <w:jc w:val="center"/>
        </w:trPr>
        <w:tc>
          <w:tcPr>
            <w:tcW w:w="3272" w:type="dxa"/>
            <w:vAlign w:val="center"/>
          </w:tcPr>
          <w:p w:rsidR="00692A68" w:rsidRPr="005F27F1" w:rsidRDefault="00692A68" w:rsidP="005F27F1"/>
        </w:tc>
        <w:tc>
          <w:tcPr>
            <w:tcW w:w="3540" w:type="dxa"/>
            <w:vAlign w:val="center"/>
          </w:tcPr>
          <w:p w:rsidR="00692A68" w:rsidRPr="005F27F1" w:rsidRDefault="0073677E" w:rsidP="00D37D1F">
            <w:pPr>
              <w:jc w:val="center"/>
            </w:pPr>
            <w:r w:rsidRPr="005F27F1">
              <w:t>N</w:t>
            </w:r>
          </w:p>
        </w:tc>
        <w:tc>
          <w:tcPr>
            <w:tcW w:w="2622" w:type="dxa"/>
            <w:vAlign w:val="center"/>
          </w:tcPr>
          <w:p w:rsidR="00692A68" w:rsidRPr="005F27F1" w:rsidRDefault="0073677E" w:rsidP="00D37D1F">
            <w:pPr>
              <w:jc w:val="center"/>
            </w:pPr>
            <w:r w:rsidRPr="005F27F1">
              <w:t>92</w:t>
            </w:r>
          </w:p>
        </w:tc>
      </w:tr>
      <w:tr w:rsidR="00692A68" w:rsidRPr="005F27F1" w:rsidTr="00D37D1F">
        <w:trPr>
          <w:trHeight w:val="239"/>
          <w:jc w:val="center"/>
        </w:trPr>
        <w:tc>
          <w:tcPr>
            <w:tcW w:w="3272" w:type="dxa"/>
            <w:vAlign w:val="center"/>
          </w:tcPr>
          <w:p w:rsidR="00692A68" w:rsidRPr="005F27F1" w:rsidRDefault="00361BDC" w:rsidP="005F27F1">
            <w:r w:rsidRPr="005F27F1">
              <w:t>Employees Performance</w:t>
            </w:r>
          </w:p>
        </w:tc>
        <w:tc>
          <w:tcPr>
            <w:tcW w:w="3540" w:type="dxa"/>
            <w:vAlign w:val="center"/>
          </w:tcPr>
          <w:p w:rsidR="00692A68" w:rsidRPr="005F27F1" w:rsidRDefault="0073677E" w:rsidP="00D37D1F">
            <w:pPr>
              <w:jc w:val="center"/>
            </w:pPr>
            <w:r w:rsidRPr="005F27F1">
              <w:t>Pearson Correlation</w:t>
            </w:r>
          </w:p>
        </w:tc>
        <w:tc>
          <w:tcPr>
            <w:tcW w:w="2622" w:type="dxa"/>
            <w:vAlign w:val="center"/>
          </w:tcPr>
          <w:p w:rsidR="00692A68" w:rsidRPr="005F27F1" w:rsidRDefault="0073677E" w:rsidP="00D37D1F">
            <w:pPr>
              <w:jc w:val="center"/>
            </w:pPr>
            <w:r w:rsidRPr="005F27F1">
              <w:t>1</w:t>
            </w:r>
          </w:p>
        </w:tc>
      </w:tr>
      <w:tr w:rsidR="00692A68" w:rsidRPr="005F27F1" w:rsidTr="00D37D1F">
        <w:trPr>
          <w:trHeight w:val="208"/>
          <w:jc w:val="center"/>
        </w:trPr>
        <w:tc>
          <w:tcPr>
            <w:tcW w:w="3272" w:type="dxa"/>
            <w:vAlign w:val="center"/>
          </w:tcPr>
          <w:p w:rsidR="00692A68" w:rsidRPr="005F27F1" w:rsidRDefault="00692A68" w:rsidP="005F27F1"/>
        </w:tc>
        <w:tc>
          <w:tcPr>
            <w:tcW w:w="3540" w:type="dxa"/>
            <w:vAlign w:val="center"/>
          </w:tcPr>
          <w:p w:rsidR="00692A68" w:rsidRPr="005F27F1" w:rsidRDefault="0073677E" w:rsidP="00D37D1F">
            <w:pPr>
              <w:jc w:val="center"/>
            </w:pPr>
            <w:r w:rsidRPr="005F27F1">
              <w:t>Sig. (2-tailed)</w:t>
            </w:r>
          </w:p>
        </w:tc>
        <w:tc>
          <w:tcPr>
            <w:tcW w:w="2622" w:type="dxa"/>
            <w:vAlign w:val="center"/>
          </w:tcPr>
          <w:p w:rsidR="00692A68" w:rsidRPr="005F27F1" w:rsidRDefault="00692A68" w:rsidP="00D37D1F">
            <w:pPr>
              <w:jc w:val="center"/>
            </w:pPr>
          </w:p>
        </w:tc>
      </w:tr>
      <w:tr w:rsidR="00692A68" w:rsidRPr="005F27F1" w:rsidTr="00D37D1F">
        <w:trPr>
          <w:trHeight w:val="239"/>
          <w:jc w:val="center"/>
        </w:trPr>
        <w:tc>
          <w:tcPr>
            <w:tcW w:w="3272" w:type="dxa"/>
            <w:vAlign w:val="center"/>
          </w:tcPr>
          <w:p w:rsidR="00692A68" w:rsidRPr="005F27F1" w:rsidRDefault="00692A68" w:rsidP="005F27F1"/>
        </w:tc>
        <w:tc>
          <w:tcPr>
            <w:tcW w:w="3540" w:type="dxa"/>
            <w:vAlign w:val="center"/>
          </w:tcPr>
          <w:p w:rsidR="00692A68" w:rsidRPr="005F27F1" w:rsidRDefault="0073677E" w:rsidP="00D37D1F">
            <w:pPr>
              <w:jc w:val="center"/>
            </w:pPr>
            <w:r w:rsidRPr="005F27F1">
              <w:t>N</w:t>
            </w:r>
          </w:p>
        </w:tc>
        <w:tc>
          <w:tcPr>
            <w:tcW w:w="2622" w:type="dxa"/>
            <w:vAlign w:val="center"/>
          </w:tcPr>
          <w:p w:rsidR="00692A68" w:rsidRPr="005F27F1" w:rsidRDefault="0073677E" w:rsidP="00D37D1F">
            <w:pPr>
              <w:jc w:val="center"/>
            </w:pPr>
            <w:r w:rsidRPr="005F27F1">
              <w:t>92</w:t>
            </w:r>
          </w:p>
        </w:tc>
      </w:tr>
      <w:tr w:rsidR="00692A68" w:rsidRPr="005F27F1" w:rsidTr="00D37D1F">
        <w:trPr>
          <w:trHeight w:val="217"/>
          <w:jc w:val="center"/>
        </w:trPr>
        <w:tc>
          <w:tcPr>
            <w:tcW w:w="3272" w:type="dxa"/>
            <w:vAlign w:val="center"/>
          </w:tcPr>
          <w:p w:rsidR="00692A68" w:rsidRPr="005F27F1" w:rsidRDefault="00361BDC" w:rsidP="005F27F1">
            <w:r w:rsidRPr="005F27F1">
              <w:t>Training Development</w:t>
            </w:r>
          </w:p>
        </w:tc>
        <w:tc>
          <w:tcPr>
            <w:tcW w:w="3540" w:type="dxa"/>
            <w:vAlign w:val="center"/>
          </w:tcPr>
          <w:p w:rsidR="00692A68" w:rsidRPr="005F27F1" w:rsidRDefault="0073677E" w:rsidP="00D37D1F">
            <w:pPr>
              <w:jc w:val="center"/>
            </w:pPr>
            <w:r w:rsidRPr="005F27F1">
              <w:t>Pearson Correlation</w:t>
            </w:r>
          </w:p>
        </w:tc>
        <w:tc>
          <w:tcPr>
            <w:tcW w:w="2622" w:type="dxa"/>
            <w:vAlign w:val="center"/>
          </w:tcPr>
          <w:p w:rsidR="00692A68" w:rsidRPr="005F27F1" w:rsidRDefault="0073677E" w:rsidP="00D37D1F">
            <w:pPr>
              <w:jc w:val="center"/>
            </w:pPr>
            <w:r w:rsidRPr="005F27F1">
              <w:t>.487**</w:t>
            </w:r>
          </w:p>
        </w:tc>
      </w:tr>
      <w:tr w:rsidR="00692A68" w:rsidRPr="005F27F1" w:rsidTr="00D37D1F">
        <w:trPr>
          <w:trHeight w:val="205"/>
          <w:jc w:val="center"/>
        </w:trPr>
        <w:tc>
          <w:tcPr>
            <w:tcW w:w="3272" w:type="dxa"/>
            <w:vAlign w:val="center"/>
          </w:tcPr>
          <w:p w:rsidR="00692A68" w:rsidRPr="005F27F1" w:rsidRDefault="00692A68" w:rsidP="005F27F1"/>
        </w:tc>
        <w:tc>
          <w:tcPr>
            <w:tcW w:w="3540" w:type="dxa"/>
            <w:vAlign w:val="center"/>
          </w:tcPr>
          <w:p w:rsidR="00692A68" w:rsidRPr="005F27F1" w:rsidRDefault="0073677E" w:rsidP="00D37D1F">
            <w:pPr>
              <w:jc w:val="center"/>
            </w:pPr>
            <w:r w:rsidRPr="005F27F1">
              <w:t>Sig. (2-tailed)</w:t>
            </w:r>
          </w:p>
        </w:tc>
        <w:tc>
          <w:tcPr>
            <w:tcW w:w="2622" w:type="dxa"/>
            <w:vAlign w:val="center"/>
          </w:tcPr>
          <w:p w:rsidR="00692A68" w:rsidRPr="005F27F1" w:rsidRDefault="0073677E" w:rsidP="00D37D1F">
            <w:pPr>
              <w:jc w:val="center"/>
            </w:pPr>
            <w:r w:rsidRPr="005F27F1">
              <w:t>0</w:t>
            </w:r>
          </w:p>
        </w:tc>
      </w:tr>
      <w:tr w:rsidR="00692A68" w:rsidRPr="005F27F1" w:rsidTr="00D37D1F">
        <w:trPr>
          <w:trHeight w:val="207"/>
          <w:jc w:val="center"/>
        </w:trPr>
        <w:tc>
          <w:tcPr>
            <w:tcW w:w="3272" w:type="dxa"/>
            <w:vAlign w:val="center"/>
          </w:tcPr>
          <w:p w:rsidR="00692A68" w:rsidRPr="005F27F1" w:rsidRDefault="00692A68" w:rsidP="005F27F1"/>
        </w:tc>
        <w:tc>
          <w:tcPr>
            <w:tcW w:w="3540" w:type="dxa"/>
            <w:vAlign w:val="center"/>
          </w:tcPr>
          <w:p w:rsidR="00692A68" w:rsidRPr="005F27F1" w:rsidRDefault="0073677E" w:rsidP="00D37D1F">
            <w:pPr>
              <w:jc w:val="center"/>
            </w:pPr>
            <w:r w:rsidRPr="005F27F1">
              <w:t>N</w:t>
            </w:r>
          </w:p>
        </w:tc>
        <w:tc>
          <w:tcPr>
            <w:tcW w:w="2622" w:type="dxa"/>
            <w:vAlign w:val="center"/>
          </w:tcPr>
          <w:p w:rsidR="00692A68" w:rsidRPr="005F27F1" w:rsidRDefault="0073677E" w:rsidP="00D37D1F">
            <w:pPr>
              <w:jc w:val="center"/>
            </w:pPr>
            <w:r w:rsidRPr="005F27F1">
              <w:t>92</w:t>
            </w:r>
          </w:p>
        </w:tc>
      </w:tr>
      <w:tr w:rsidR="00692A68" w:rsidRPr="005F27F1" w:rsidTr="00D37D1F">
        <w:trPr>
          <w:trHeight w:val="205"/>
          <w:jc w:val="center"/>
        </w:trPr>
        <w:tc>
          <w:tcPr>
            <w:tcW w:w="9434" w:type="dxa"/>
            <w:gridSpan w:val="3"/>
          </w:tcPr>
          <w:p w:rsidR="00692A68" w:rsidRPr="005F27F1" w:rsidRDefault="0073677E" w:rsidP="005F27F1">
            <w:r w:rsidRPr="005F27F1">
              <w:t>**. Correlation is significant at the 0.01 level (2-tailed).</w:t>
            </w:r>
          </w:p>
        </w:tc>
      </w:tr>
      <w:tr w:rsidR="00692A68" w:rsidRPr="005F27F1" w:rsidTr="00D37D1F">
        <w:trPr>
          <w:trHeight w:val="217"/>
          <w:jc w:val="center"/>
        </w:trPr>
        <w:tc>
          <w:tcPr>
            <w:tcW w:w="9434" w:type="dxa"/>
            <w:gridSpan w:val="3"/>
            <w:vAlign w:val="center"/>
          </w:tcPr>
          <w:p w:rsidR="00692A68" w:rsidRPr="005F27F1" w:rsidRDefault="0073677E" w:rsidP="005F27F1">
            <w:r w:rsidRPr="005F27F1">
              <w:t>*. Correlation is significant at the 0.05 level (2-tailed).</w:t>
            </w:r>
          </w:p>
        </w:tc>
      </w:tr>
    </w:tbl>
    <w:p w:rsidR="00692A68" w:rsidRDefault="0073677E" w:rsidP="00D37D1F">
      <w:pPr>
        <w:pStyle w:val="BodyText"/>
        <w:spacing w:before="200" w:line="360" w:lineRule="auto"/>
        <w:ind w:left="0" w:right="518"/>
      </w:pPr>
      <w:r>
        <w:t xml:space="preserve">According to the result obtained there was a moderate, positive, and statistically significant relationship between training and development and </w:t>
      </w:r>
      <w:r w:rsidR="00965DAA">
        <w:t>employees performance</w:t>
      </w:r>
      <w:r>
        <w:t xml:space="preserve"> (r=0.487, N=92, p=0.000&lt;0.05). This shows that an increase in training and development would lead to higher </w:t>
      </w:r>
      <w:r w:rsidR="00965DAA">
        <w:t>employee’s performance</w:t>
      </w:r>
      <w:r>
        <w:t>.</w:t>
      </w:r>
    </w:p>
    <w:p w:rsidR="00692A68" w:rsidRDefault="0073677E" w:rsidP="00D37D1F">
      <w:pPr>
        <w:pStyle w:val="BodyText"/>
        <w:spacing w:before="200" w:line="360" w:lineRule="auto"/>
        <w:ind w:left="0" w:right="518"/>
      </w:pPr>
      <w:r>
        <w:t xml:space="preserve">The level of statistical significance does not indicate how strongly the two variables are associated but instead indicates how much confidence we should have in the results obtained. So the </w:t>
      </w:r>
      <w:r>
        <w:lastRenderedPageBreak/>
        <w:t>hypothesis is accepted.</w:t>
      </w:r>
    </w:p>
    <w:p w:rsidR="005F27F1" w:rsidRDefault="00496A2F" w:rsidP="00D37D1F">
      <w:pPr>
        <w:pStyle w:val="BodyText"/>
        <w:spacing w:before="200" w:line="360" w:lineRule="auto"/>
        <w:ind w:left="0" w:right="518"/>
      </w:pPr>
      <w:r>
        <w:t>According to Aguinis;</w:t>
      </w:r>
      <w:r w:rsidR="0073677E">
        <w:t xml:space="preserve"> H and Kraiger (2009), training is a s</w:t>
      </w:r>
      <w:r w:rsidR="00D37D1F">
        <w:t xml:space="preserve">ystematic approach to affecting </w:t>
      </w:r>
      <w:r w:rsidR="0073677E">
        <w:t xml:space="preserve">individuals‟ knowledge, skills, and attitudes to improve individual and organizational performance and effectiveness. (RezkSaleh.J, 2014) also found that training and development has a positive significant moderate relationship with </w:t>
      </w:r>
      <w:r w:rsidR="00965DAA">
        <w:t>employee’s performance</w:t>
      </w:r>
      <w:r w:rsidR="0073677E">
        <w:t xml:space="preserve"> in Malaysian technology university. The result obtained in this study is similar. An increase in training and development will increase the </w:t>
      </w:r>
      <w:r w:rsidR="00965DAA">
        <w:t>employee’s performance</w:t>
      </w:r>
      <w:r w:rsidR="0073677E">
        <w:t xml:space="preserve"> of </w:t>
      </w:r>
      <w:r w:rsidR="004B35B0" w:rsidRPr="00DE4665">
        <w:t xml:space="preserve">St. Paul’s Hospital Millennium Medical </w:t>
      </w:r>
      <w:r w:rsidR="00965DAA" w:rsidRPr="00DE4665">
        <w:t>College</w:t>
      </w:r>
      <w:r w:rsidR="00965DAA">
        <w:t xml:space="preserve"> employees</w:t>
      </w:r>
      <w:r w:rsidR="0073677E">
        <w:t>.</w:t>
      </w:r>
    </w:p>
    <w:p w:rsidR="005F27F1" w:rsidRDefault="00D37D1F" w:rsidP="00D37D1F">
      <w:pPr>
        <w:pStyle w:val="BodyText"/>
        <w:spacing w:before="200" w:line="360" w:lineRule="auto"/>
        <w:ind w:left="0" w:right="518"/>
      </w:pPr>
      <w:r>
        <w:t>I</w:t>
      </w:r>
      <w:r w:rsidR="0073677E">
        <w:t xml:space="preserve">n the above table promotion almost has a very weak relationship with </w:t>
      </w:r>
      <w:r w:rsidR="00965DAA">
        <w:t>employee’s performance</w:t>
      </w:r>
      <w:r w:rsidR="0073677E">
        <w:t>. The correlation result is very near to zero with values of (r</w:t>
      </w:r>
      <w:r w:rsidR="00ED2BE2">
        <w:t xml:space="preserve"> </w:t>
      </w:r>
      <w:r w:rsidR="0073677E">
        <w:t>= -0.098, N=92</w:t>
      </w:r>
      <w:r w:rsidR="00ED2BE2">
        <w:t>, p</w:t>
      </w:r>
      <w:r w:rsidR="0073677E">
        <w:t xml:space="preserve">=0.355&gt;0.05). According to the result, there is no significant relationship between promotion and </w:t>
      </w:r>
      <w:r w:rsidR="00965DAA">
        <w:t>employees performance</w:t>
      </w:r>
      <w:r w:rsidR="0073677E">
        <w:t>.</w:t>
      </w:r>
    </w:p>
    <w:p w:rsidR="00692A68" w:rsidRDefault="0073677E" w:rsidP="00D37D1F">
      <w:pPr>
        <w:pStyle w:val="BodyText"/>
        <w:spacing w:before="200" w:line="360" w:lineRule="auto"/>
        <w:ind w:left="0" w:right="518"/>
      </w:pPr>
      <w:r>
        <w:t xml:space="preserve">In terms of responsibility, the correlation is very weak, almost close to no relationship, with r value of near zero. The result of the correlation of responsibility with </w:t>
      </w:r>
      <w:r w:rsidR="00965DAA">
        <w:t>employees performance</w:t>
      </w:r>
      <w:r>
        <w:t xml:space="preserve"> is (r</w:t>
      </w:r>
      <w:r w:rsidR="00ED2BE2">
        <w:t xml:space="preserve"> </w:t>
      </w:r>
      <w:r>
        <w:t xml:space="preserve">=0.052, N=92, p=0.622&gt;0.05). We can conclude that there is no significant relationship between responsibility and </w:t>
      </w:r>
      <w:r w:rsidR="001D0FF0">
        <w:t>emp</w:t>
      </w:r>
      <w:r w:rsidR="00965DAA">
        <w:t>loyees</w:t>
      </w:r>
      <w:r>
        <w:t xml:space="preserve"> performance.</w:t>
      </w:r>
    </w:p>
    <w:p w:rsidR="0065075B" w:rsidRDefault="0073677E" w:rsidP="00D37D1F">
      <w:pPr>
        <w:pStyle w:val="BodyText"/>
        <w:spacing w:before="202" w:line="360" w:lineRule="auto"/>
        <w:ind w:left="0" w:right="518"/>
      </w:pPr>
      <w:r>
        <w:t xml:space="preserve">Using the accepted guideline on the degree of correlation, the survey result in Table </w:t>
      </w:r>
      <w:r w:rsidR="00361BDC">
        <w:t>4.9</w:t>
      </w:r>
      <w:r w:rsidR="00D37D1F">
        <w:t xml:space="preserve"> is </w:t>
      </w:r>
      <w:r>
        <w:t>interpreted like this; Out of the</w:t>
      </w:r>
      <w:r w:rsidR="004B35B0">
        <w:t xml:space="preserve"> three </w:t>
      </w:r>
      <w:r>
        <w:t xml:space="preserve">independent variables included in this study, </w:t>
      </w:r>
      <w:r w:rsidR="004B35B0">
        <w:t>training and development</w:t>
      </w:r>
      <w:r>
        <w:t xml:space="preserve"> have a significant correlation with the dependent variable (</w:t>
      </w:r>
      <w:r w:rsidR="00965DAA">
        <w:t>employee’s performance</w:t>
      </w:r>
      <w:r>
        <w:t xml:space="preserve">). In other words, a positive performance/change in this variable will result in better performance of </w:t>
      </w:r>
      <w:r w:rsidR="004B35B0" w:rsidRPr="00DE4665">
        <w:t>St. Paul’s Hospital Millennium Medical College</w:t>
      </w:r>
      <w:r>
        <w:t xml:space="preserve">. In addition, the independent variables (responsibility and promotion) have no relationship with </w:t>
      </w:r>
      <w:r w:rsidR="00965DAA">
        <w:t>employee’s performance</w:t>
      </w:r>
      <w:r>
        <w:t xml:space="preserve">. In other words, the change in such factors does not have a significant impact on </w:t>
      </w:r>
      <w:r w:rsidR="00965DAA">
        <w:t>employee’s performance</w:t>
      </w:r>
      <w:r>
        <w:t xml:space="preserve"> in </w:t>
      </w:r>
      <w:r w:rsidR="004B35B0">
        <w:t>hospital.</w:t>
      </w:r>
    </w:p>
    <w:p w:rsidR="00692A68" w:rsidRDefault="0073677E" w:rsidP="00D37D1F">
      <w:pPr>
        <w:pStyle w:val="BodyText"/>
        <w:spacing w:before="202" w:line="360" w:lineRule="auto"/>
        <w:ind w:left="0" w:right="518"/>
      </w:pPr>
      <w:r>
        <w:t xml:space="preserve">The results of the current study are to some extent consistent with the results of previous studies. For example, Aarabi et al. (2013) stated that there appears to be evidence to confirm the positive relationship between financial motivational factors and </w:t>
      </w:r>
      <w:r w:rsidR="00965DAA">
        <w:t>employees performance</w:t>
      </w:r>
      <w:r>
        <w:t xml:space="preserve"> in service organizations in Malaysia. In this study, we can see that fringe benefit has a significant relationship with </w:t>
      </w:r>
      <w:r w:rsidR="00965DAA">
        <w:t>employee’s performance</w:t>
      </w:r>
      <w:r>
        <w:t>.</w:t>
      </w:r>
    </w:p>
    <w:p w:rsidR="00D37D1F" w:rsidRDefault="0073677E" w:rsidP="00D37D1F">
      <w:pPr>
        <w:pStyle w:val="BodyText"/>
        <w:spacing w:before="201" w:line="360" w:lineRule="auto"/>
        <w:ind w:left="0" w:right="518"/>
      </w:pPr>
      <w:r>
        <w:t>Herzberg (1986) in his Two Factor Theory, listed salary, su</w:t>
      </w:r>
      <w:r w:rsidR="00D37D1F">
        <w:t xml:space="preserve">pervision, growth (training and </w:t>
      </w:r>
      <w:r>
        <w:lastRenderedPageBreak/>
        <w:t xml:space="preserve">development), recognition, responsibility, achievement, and advancement(promotion) can consider </w:t>
      </w:r>
      <w:r w:rsidR="0065075B">
        <w:t>as motivators related to people’</w:t>
      </w:r>
      <w:r>
        <w:t>s work (Aarabi et al., 2013). In this study, we can see employees in the sample are most likely to be motivated due to their responsibility, supervision and training and development, fringe benefits, promotion than enhanced salary which is the least motivator according to the mean value computed.</w:t>
      </w:r>
    </w:p>
    <w:p w:rsidR="00692A68" w:rsidRPr="00D37D1F" w:rsidRDefault="004C7DE4" w:rsidP="00D37D1F">
      <w:pPr>
        <w:pStyle w:val="Heading3"/>
        <w:spacing w:before="240" w:after="240"/>
        <w:ind w:left="0"/>
      </w:pPr>
      <w:bookmarkStart w:id="81" w:name="_Toc65662479"/>
      <w:r>
        <w:t>4.</w:t>
      </w:r>
      <w:r w:rsidR="00B27BEE">
        <w:t xml:space="preserve">3.3 </w:t>
      </w:r>
      <w:r w:rsidR="0073677E" w:rsidRPr="0065075B">
        <w:t xml:space="preserve">Multiple Linear </w:t>
      </w:r>
      <w:r w:rsidR="00B27BEE" w:rsidRPr="0065075B">
        <w:t>Regression Analysis</w:t>
      </w:r>
      <w:bookmarkEnd w:id="81"/>
    </w:p>
    <w:p w:rsidR="00692A68" w:rsidRDefault="0073677E" w:rsidP="00D37D1F">
      <w:pPr>
        <w:pStyle w:val="BodyText"/>
        <w:spacing w:before="132" w:line="360" w:lineRule="auto"/>
        <w:ind w:left="0" w:right="523"/>
      </w:pPr>
      <w:r>
        <w:t>Considering the cross-sectional study, the following assumption</w:t>
      </w:r>
      <w:r w:rsidR="00D37D1F">
        <w:t xml:space="preserve"> tests were made by the student </w:t>
      </w:r>
      <w:r>
        <w:t>researcher to see if the research meets the linear regression assumption model.</w:t>
      </w:r>
    </w:p>
    <w:p w:rsidR="00692A68" w:rsidRDefault="0073677E" w:rsidP="00D37D1F">
      <w:pPr>
        <w:spacing w:before="79" w:after="240"/>
        <w:jc w:val="both"/>
        <w:rPr>
          <w:b/>
          <w:sz w:val="24"/>
        </w:rPr>
      </w:pPr>
      <w:r>
        <w:rPr>
          <w:b/>
          <w:sz w:val="24"/>
        </w:rPr>
        <w:t>Normality Distribution Test</w:t>
      </w:r>
    </w:p>
    <w:p w:rsidR="00692A68" w:rsidRDefault="0073677E" w:rsidP="00D37D1F">
      <w:pPr>
        <w:pStyle w:val="BodyText"/>
        <w:spacing w:line="360" w:lineRule="auto"/>
        <w:ind w:left="0" w:right="514"/>
      </w:pPr>
      <w:r>
        <w:t>Multiple regressions require the independent variables to be normally distributed. A distribution or data set is symmetric if it looks the same to the left and right of the center point. Normality claims that the sampling distribution of the mean is normal or that the distribution of means across samples is normal. Skewness and kurtosis are statistical tools that enable the researcher to check if the data is normally distributed or not.</w:t>
      </w:r>
    </w:p>
    <w:p w:rsidR="00692A68" w:rsidRDefault="0073677E" w:rsidP="00D37D1F">
      <w:pPr>
        <w:pStyle w:val="BodyText"/>
        <w:spacing w:before="201" w:line="360" w:lineRule="auto"/>
        <w:ind w:left="0" w:right="518"/>
      </w:pPr>
      <w:r>
        <w:t>Skewness is a measure of symmetry. Skewness assesses</w:t>
      </w:r>
      <w:r w:rsidR="0065075B">
        <w:t xml:space="preserve"> the extent to which a variable’</w:t>
      </w:r>
      <w:r>
        <w:t>s distribution is symmetrical. If the distribution of responses for a variable stretches toward the right or left tail of the distribution, then the distribution is referred to as skewed. If the curve is shifted to the left or to the right, it is said to be skewed.</w:t>
      </w:r>
    </w:p>
    <w:p w:rsidR="00692A68" w:rsidRDefault="0073677E" w:rsidP="00D37D1F">
      <w:pPr>
        <w:pStyle w:val="BodyText"/>
        <w:spacing w:before="200" w:line="360" w:lineRule="auto"/>
        <w:ind w:left="0" w:right="518"/>
      </w:pPr>
      <w:r>
        <w:t>Skewness can be quantified as a representation of the extent to which a given distribution varies from a normal distribution. Kurtosis is a measure of whether the distribution is too peaked (a very narrow distribution with most of the responses in the</w:t>
      </w:r>
      <w:r w:rsidR="00F92056">
        <w:t xml:space="preserve"> </w:t>
      </w:r>
      <w:r>
        <w:t>center)</w:t>
      </w:r>
    </w:p>
    <w:p w:rsidR="00692A68" w:rsidRDefault="0073677E" w:rsidP="00D37D1F">
      <w:pPr>
        <w:pStyle w:val="BodyText"/>
        <w:spacing w:before="200" w:line="360" w:lineRule="auto"/>
        <w:ind w:left="0" w:right="515"/>
      </w:pPr>
      <w:r>
        <w:t>When both skewness and kurtosis are zero (a situation that resear</w:t>
      </w:r>
      <w:r w:rsidR="00D37D1F">
        <w:t xml:space="preserve">chers are very unlikely to ever </w:t>
      </w:r>
      <w:r>
        <w:t>encounter), the pattern of responses is considered a normal distribution. A general guideline for skewness is that if the number is greater than +1 or lower than –1, this is an indication of a substantially skewed distribution. For kurtosis, the general guideline is that if the number is greater than +1, the distribution is too peaked. Likewise, a kurtosis of less than –1 indicates a distribution that is too flat.</w:t>
      </w:r>
    </w:p>
    <w:p w:rsidR="00692A68" w:rsidRDefault="0073677E" w:rsidP="00D37D1F">
      <w:pPr>
        <w:pStyle w:val="BodyText"/>
        <w:spacing w:before="200" w:line="360" w:lineRule="auto"/>
        <w:ind w:left="0" w:right="517"/>
      </w:pPr>
      <w:r>
        <w:t>Distributions exhibiting skewness and/or kurtosis that exceed thes</w:t>
      </w:r>
      <w:r w:rsidR="00D37D1F">
        <w:t xml:space="preserve">e guidelines are considered non </w:t>
      </w:r>
      <w:r>
        <w:t xml:space="preserve">normal. The test of normality distribution, the skewness, and kurtosis value for unstandardized </w:t>
      </w:r>
      <w:r>
        <w:lastRenderedPageBreak/>
        <w:t>predicted value and standardize predicted value are shown in the below table. The results show that they are within the standard limit of (-1.96 to+1.96).</w:t>
      </w:r>
    </w:p>
    <w:p w:rsidR="00692A68" w:rsidRDefault="0073677E" w:rsidP="00D37D1F">
      <w:pPr>
        <w:pStyle w:val="BodyText"/>
        <w:spacing w:before="200" w:line="360" w:lineRule="auto"/>
        <w:ind w:left="0" w:right="521"/>
      </w:pPr>
      <w:r>
        <w:t>According to this test, the result is within the limit of Skewness and kurtosis acceptable value. Normality claims that the sampling distribution of the mean is normal or that the distribution of means across samples is normal.</w:t>
      </w:r>
    </w:p>
    <w:p w:rsidR="00D37D1F" w:rsidRDefault="0073677E" w:rsidP="00D37D1F">
      <w:pPr>
        <w:pStyle w:val="BodyText"/>
        <w:spacing w:before="74" w:line="360" w:lineRule="auto"/>
        <w:ind w:left="0" w:right="516"/>
      </w:pPr>
      <w:bookmarkStart w:id="82" w:name="_bookmark91"/>
      <w:bookmarkEnd w:id="82"/>
      <w:r>
        <w:t>All 92 respondents are included in the normality test. In the case processing summary we can see that there is no missed case. Here the unstandardized predicted value predicts for the dependent variable whereas the standardized predicted value helps to predict the transformation of each predicted value.</w:t>
      </w:r>
      <w:bookmarkStart w:id="83" w:name="_bookmark89"/>
      <w:bookmarkEnd w:id="83"/>
    </w:p>
    <w:p w:rsidR="00692A68" w:rsidRPr="00D37D1F" w:rsidRDefault="0073677E" w:rsidP="00D37D1F">
      <w:pPr>
        <w:pStyle w:val="BodyText"/>
        <w:spacing w:before="74" w:line="360" w:lineRule="auto"/>
        <w:ind w:left="0" w:right="516"/>
      </w:pPr>
      <w:r w:rsidRPr="00B27BEE">
        <w:rPr>
          <w:b/>
        </w:rPr>
        <w:t xml:space="preserve">Table </w:t>
      </w:r>
      <w:r w:rsidR="00720880">
        <w:rPr>
          <w:b/>
        </w:rPr>
        <w:t>4.11</w:t>
      </w:r>
      <w:r w:rsidR="00B27BEE" w:rsidRPr="00B27BEE">
        <w:rPr>
          <w:b/>
        </w:rPr>
        <w:t>:</w:t>
      </w:r>
      <w:r w:rsidRPr="00B27BEE">
        <w:rPr>
          <w:b/>
        </w:rPr>
        <w:t xml:space="preserve"> Case </w:t>
      </w:r>
      <w:r w:rsidR="00B27BEE" w:rsidRPr="00B27BEE">
        <w:rPr>
          <w:b/>
        </w:rPr>
        <w:t>Processing Summary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8"/>
        <w:gridCol w:w="1275"/>
        <w:gridCol w:w="1099"/>
        <w:gridCol w:w="394"/>
        <w:gridCol w:w="827"/>
        <w:gridCol w:w="1273"/>
        <w:gridCol w:w="1282"/>
      </w:tblGrid>
      <w:tr w:rsidR="00692A68" w:rsidRPr="0058769C" w:rsidTr="00F92056">
        <w:trPr>
          <w:trHeight w:val="448"/>
          <w:jc w:val="center"/>
        </w:trPr>
        <w:tc>
          <w:tcPr>
            <w:tcW w:w="9608" w:type="dxa"/>
            <w:gridSpan w:val="7"/>
            <w:vAlign w:val="center"/>
          </w:tcPr>
          <w:p w:rsidR="00692A68" w:rsidRPr="0058769C" w:rsidRDefault="0073677E" w:rsidP="00D37D1F">
            <w:pPr>
              <w:jc w:val="center"/>
            </w:pPr>
            <w:r w:rsidRPr="0058769C">
              <w:t>Case Processing Summary</w:t>
            </w:r>
          </w:p>
        </w:tc>
      </w:tr>
      <w:tr w:rsidR="00692A68" w:rsidRPr="0058769C" w:rsidTr="00F92056">
        <w:trPr>
          <w:trHeight w:val="439"/>
          <w:jc w:val="center"/>
        </w:trPr>
        <w:tc>
          <w:tcPr>
            <w:tcW w:w="3458" w:type="dxa"/>
          </w:tcPr>
          <w:p w:rsidR="00692A68" w:rsidRPr="0058769C" w:rsidRDefault="00692A68" w:rsidP="0058769C"/>
        </w:tc>
        <w:tc>
          <w:tcPr>
            <w:tcW w:w="6150" w:type="dxa"/>
            <w:gridSpan w:val="6"/>
            <w:vAlign w:val="center"/>
          </w:tcPr>
          <w:p w:rsidR="00692A68" w:rsidRPr="0058769C" w:rsidRDefault="0073677E" w:rsidP="00D37D1F">
            <w:pPr>
              <w:jc w:val="center"/>
            </w:pPr>
            <w:r w:rsidRPr="0058769C">
              <w:t>Cases</w:t>
            </w:r>
          </w:p>
        </w:tc>
      </w:tr>
      <w:tr w:rsidR="00692A68" w:rsidRPr="0058769C" w:rsidTr="00F92056">
        <w:trPr>
          <w:trHeight w:val="538"/>
          <w:jc w:val="center"/>
        </w:trPr>
        <w:tc>
          <w:tcPr>
            <w:tcW w:w="3458" w:type="dxa"/>
          </w:tcPr>
          <w:p w:rsidR="00692A68" w:rsidRPr="0058769C" w:rsidRDefault="00692A68" w:rsidP="0058769C"/>
        </w:tc>
        <w:tc>
          <w:tcPr>
            <w:tcW w:w="1275" w:type="dxa"/>
            <w:vAlign w:val="center"/>
          </w:tcPr>
          <w:p w:rsidR="00692A68" w:rsidRPr="0058769C" w:rsidRDefault="0073677E" w:rsidP="00D37D1F">
            <w:pPr>
              <w:jc w:val="center"/>
            </w:pPr>
            <w:r w:rsidRPr="0058769C">
              <w:t>Valid</w:t>
            </w:r>
          </w:p>
        </w:tc>
        <w:tc>
          <w:tcPr>
            <w:tcW w:w="2320" w:type="dxa"/>
            <w:gridSpan w:val="3"/>
            <w:vMerge w:val="restart"/>
            <w:vAlign w:val="center"/>
          </w:tcPr>
          <w:p w:rsidR="00692A68" w:rsidRPr="0058769C" w:rsidRDefault="00692A68" w:rsidP="00D37D1F">
            <w:pPr>
              <w:jc w:val="center"/>
            </w:pPr>
          </w:p>
        </w:tc>
        <w:tc>
          <w:tcPr>
            <w:tcW w:w="1273" w:type="dxa"/>
            <w:vAlign w:val="center"/>
          </w:tcPr>
          <w:p w:rsidR="00692A68" w:rsidRPr="0058769C" w:rsidRDefault="0073677E" w:rsidP="00D37D1F">
            <w:pPr>
              <w:jc w:val="center"/>
            </w:pPr>
            <w:r w:rsidRPr="0058769C">
              <w:t>Total</w:t>
            </w:r>
          </w:p>
        </w:tc>
        <w:tc>
          <w:tcPr>
            <w:tcW w:w="1282" w:type="dxa"/>
            <w:vAlign w:val="center"/>
          </w:tcPr>
          <w:p w:rsidR="00692A68" w:rsidRPr="0058769C" w:rsidRDefault="00692A68" w:rsidP="00D37D1F">
            <w:pPr>
              <w:jc w:val="center"/>
            </w:pPr>
          </w:p>
        </w:tc>
      </w:tr>
      <w:tr w:rsidR="00692A68" w:rsidRPr="0058769C" w:rsidTr="00F92056">
        <w:trPr>
          <w:trHeight w:val="529"/>
          <w:jc w:val="center"/>
        </w:trPr>
        <w:tc>
          <w:tcPr>
            <w:tcW w:w="3458" w:type="dxa"/>
          </w:tcPr>
          <w:p w:rsidR="00692A68" w:rsidRPr="0058769C" w:rsidRDefault="00692A68" w:rsidP="0058769C"/>
        </w:tc>
        <w:tc>
          <w:tcPr>
            <w:tcW w:w="1275" w:type="dxa"/>
            <w:vAlign w:val="center"/>
          </w:tcPr>
          <w:p w:rsidR="00692A68" w:rsidRPr="0058769C" w:rsidRDefault="0073677E" w:rsidP="00D37D1F">
            <w:pPr>
              <w:jc w:val="center"/>
            </w:pPr>
            <w:r w:rsidRPr="0058769C">
              <w:t>N</w:t>
            </w:r>
          </w:p>
        </w:tc>
        <w:tc>
          <w:tcPr>
            <w:tcW w:w="2320" w:type="dxa"/>
            <w:gridSpan w:val="3"/>
            <w:vMerge/>
            <w:tcBorders>
              <w:top w:val="nil"/>
            </w:tcBorders>
            <w:vAlign w:val="center"/>
          </w:tcPr>
          <w:p w:rsidR="00692A68" w:rsidRPr="0058769C" w:rsidRDefault="00692A68" w:rsidP="00D37D1F">
            <w:pPr>
              <w:jc w:val="center"/>
            </w:pPr>
          </w:p>
        </w:tc>
        <w:tc>
          <w:tcPr>
            <w:tcW w:w="1273" w:type="dxa"/>
            <w:vAlign w:val="center"/>
          </w:tcPr>
          <w:p w:rsidR="00692A68" w:rsidRPr="0058769C" w:rsidRDefault="0073677E" w:rsidP="00D37D1F">
            <w:pPr>
              <w:jc w:val="center"/>
            </w:pPr>
            <w:r w:rsidRPr="0058769C">
              <w:t>N</w:t>
            </w:r>
          </w:p>
        </w:tc>
        <w:tc>
          <w:tcPr>
            <w:tcW w:w="1282" w:type="dxa"/>
            <w:vAlign w:val="center"/>
          </w:tcPr>
          <w:p w:rsidR="00692A68" w:rsidRPr="0058769C" w:rsidRDefault="0073677E" w:rsidP="00D37D1F">
            <w:pPr>
              <w:jc w:val="center"/>
            </w:pPr>
            <w:r w:rsidRPr="0058769C">
              <w:t>Percent</w:t>
            </w:r>
          </w:p>
        </w:tc>
      </w:tr>
      <w:tr w:rsidR="00692A68" w:rsidRPr="0058769C" w:rsidTr="00D37D1F">
        <w:trPr>
          <w:trHeight w:val="637"/>
          <w:jc w:val="center"/>
        </w:trPr>
        <w:tc>
          <w:tcPr>
            <w:tcW w:w="3458" w:type="dxa"/>
            <w:vAlign w:val="center"/>
          </w:tcPr>
          <w:p w:rsidR="00692A68" w:rsidRPr="0058769C" w:rsidRDefault="0073677E" w:rsidP="0058769C">
            <w:r w:rsidRPr="0058769C">
              <w:t>Unstandardized Predicted Value</w:t>
            </w:r>
          </w:p>
        </w:tc>
        <w:tc>
          <w:tcPr>
            <w:tcW w:w="1275" w:type="dxa"/>
            <w:vAlign w:val="center"/>
          </w:tcPr>
          <w:p w:rsidR="00692A68" w:rsidRPr="0058769C" w:rsidRDefault="0073677E" w:rsidP="00D37D1F">
            <w:pPr>
              <w:jc w:val="center"/>
            </w:pPr>
            <w:r w:rsidRPr="0058769C">
              <w:t>92</w:t>
            </w:r>
          </w:p>
        </w:tc>
        <w:tc>
          <w:tcPr>
            <w:tcW w:w="1099" w:type="dxa"/>
            <w:vAlign w:val="center"/>
          </w:tcPr>
          <w:p w:rsidR="00692A68" w:rsidRPr="0058769C" w:rsidRDefault="0073677E" w:rsidP="00D37D1F">
            <w:pPr>
              <w:jc w:val="center"/>
            </w:pPr>
            <w:r w:rsidRPr="0058769C">
              <w:t>100.0%</w:t>
            </w:r>
          </w:p>
        </w:tc>
        <w:tc>
          <w:tcPr>
            <w:tcW w:w="394" w:type="dxa"/>
            <w:vAlign w:val="center"/>
          </w:tcPr>
          <w:p w:rsidR="00692A68" w:rsidRPr="0058769C" w:rsidRDefault="0073677E" w:rsidP="00D37D1F">
            <w:pPr>
              <w:jc w:val="center"/>
            </w:pPr>
            <w:r w:rsidRPr="0058769C">
              <w:t>0</w:t>
            </w:r>
          </w:p>
        </w:tc>
        <w:tc>
          <w:tcPr>
            <w:tcW w:w="827" w:type="dxa"/>
            <w:vAlign w:val="center"/>
          </w:tcPr>
          <w:p w:rsidR="00692A68" w:rsidRPr="0058769C" w:rsidRDefault="0073677E" w:rsidP="00D37D1F">
            <w:pPr>
              <w:jc w:val="center"/>
            </w:pPr>
            <w:r w:rsidRPr="0058769C">
              <w:t>0.0%</w:t>
            </w:r>
          </w:p>
        </w:tc>
        <w:tc>
          <w:tcPr>
            <w:tcW w:w="1273" w:type="dxa"/>
            <w:vAlign w:val="center"/>
          </w:tcPr>
          <w:p w:rsidR="00692A68" w:rsidRPr="0058769C" w:rsidRDefault="0073677E" w:rsidP="00D37D1F">
            <w:pPr>
              <w:jc w:val="center"/>
            </w:pPr>
            <w:r w:rsidRPr="0058769C">
              <w:t>92</w:t>
            </w:r>
          </w:p>
        </w:tc>
        <w:tc>
          <w:tcPr>
            <w:tcW w:w="1282" w:type="dxa"/>
            <w:vAlign w:val="center"/>
          </w:tcPr>
          <w:p w:rsidR="00692A68" w:rsidRPr="0058769C" w:rsidRDefault="0073677E" w:rsidP="00D37D1F">
            <w:pPr>
              <w:jc w:val="center"/>
            </w:pPr>
            <w:r w:rsidRPr="0058769C">
              <w:t>100.0%</w:t>
            </w:r>
          </w:p>
        </w:tc>
      </w:tr>
      <w:tr w:rsidR="00692A68" w:rsidRPr="0058769C" w:rsidTr="00D37D1F">
        <w:trPr>
          <w:trHeight w:val="637"/>
          <w:jc w:val="center"/>
        </w:trPr>
        <w:tc>
          <w:tcPr>
            <w:tcW w:w="3458" w:type="dxa"/>
            <w:vAlign w:val="center"/>
          </w:tcPr>
          <w:p w:rsidR="00692A68" w:rsidRPr="0058769C" w:rsidRDefault="0073677E" w:rsidP="0058769C">
            <w:r w:rsidRPr="0058769C">
              <w:t>Standardized Predicted Value</w:t>
            </w:r>
          </w:p>
        </w:tc>
        <w:tc>
          <w:tcPr>
            <w:tcW w:w="1275" w:type="dxa"/>
            <w:vAlign w:val="center"/>
          </w:tcPr>
          <w:p w:rsidR="00692A68" w:rsidRPr="0058769C" w:rsidRDefault="0073677E" w:rsidP="00D37D1F">
            <w:pPr>
              <w:jc w:val="center"/>
            </w:pPr>
            <w:r w:rsidRPr="0058769C">
              <w:t>92</w:t>
            </w:r>
          </w:p>
        </w:tc>
        <w:tc>
          <w:tcPr>
            <w:tcW w:w="1099" w:type="dxa"/>
            <w:vAlign w:val="center"/>
          </w:tcPr>
          <w:p w:rsidR="00692A68" w:rsidRPr="0058769C" w:rsidRDefault="0073677E" w:rsidP="00D37D1F">
            <w:pPr>
              <w:jc w:val="center"/>
            </w:pPr>
            <w:r w:rsidRPr="0058769C">
              <w:t>100.0%</w:t>
            </w:r>
          </w:p>
        </w:tc>
        <w:tc>
          <w:tcPr>
            <w:tcW w:w="394" w:type="dxa"/>
            <w:vAlign w:val="center"/>
          </w:tcPr>
          <w:p w:rsidR="00692A68" w:rsidRPr="0058769C" w:rsidRDefault="0073677E" w:rsidP="00D37D1F">
            <w:pPr>
              <w:jc w:val="center"/>
            </w:pPr>
            <w:r w:rsidRPr="0058769C">
              <w:t>0</w:t>
            </w:r>
          </w:p>
        </w:tc>
        <w:tc>
          <w:tcPr>
            <w:tcW w:w="827" w:type="dxa"/>
            <w:vAlign w:val="center"/>
          </w:tcPr>
          <w:p w:rsidR="00692A68" w:rsidRPr="0058769C" w:rsidRDefault="0073677E" w:rsidP="00D37D1F">
            <w:pPr>
              <w:jc w:val="center"/>
            </w:pPr>
            <w:r w:rsidRPr="0058769C">
              <w:t>0.0%</w:t>
            </w:r>
          </w:p>
        </w:tc>
        <w:tc>
          <w:tcPr>
            <w:tcW w:w="1273" w:type="dxa"/>
            <w:vAlign w:val="center"/>
          </w:tcPr>
          <w:p w:rsidR="00692A68" w:rsidRPr="0058769C" w:rsidRDefault="0073677E" w:rsidP="00D37D1F">
            <w:pPr>
              <w:jc w:val="center"/>
            </w:pPr>
            <w:r w:rsidRPr="0058769C">
              <w:t>92</w:t>
            </w:r>
          </w:p>
        </w:tc>
        <w:tc>
          <w:tcPr>
            <w:tcW w:w="1282" w:type="dxa"/>
            <w:vAlign w:val="center"/>
          </w:tcPr>
          <w:p w:rsidR="00692A68" w:rsidRPr="0058769C" w:rsidRDefault="0073677E" w:rsidP="00D37D1F">
            <w:pPr>
              <w:jc w:val="center"/>
            </w:pPr>
            <w:r w:rsidRPr="0058769C">
              <w:t>100.0%</w:t>
            </w:r>
          </w:p>
        </w:tc>
      </w:tr>
    </w:tbl>
    <w:p w:rsidR="00692A68" w:rsidRPr="00B27BEE" w:rsidRDefault="00B27BEE" w:rsidP="00D37D1F">
      <w:pPr>
        <w:spacing w:before="154"/>
        <w:jc w:val="both"/>
        <w:rPr>
          <w:b/>
          <w:sz w:val="24"/>
          <w:szCs w:val="24"/>
        </w:rPr>
      </w:pPr>
      <w:bookmarkStart w:id="84" w:name="_bookmark90"/>
      <w:bookmarkEnd w:id="84"/>
      <w:r w:rsidRPr="00B27BEE">
        <w:rPr>
          <w:b/>
          <w:sz w:val="24"/>
          <w:szCs w:val="24"/>
        </w:rPr>
        <w:t>Table 4.1</w:t>
      </w:r>
      <w:r w:rsidR="00720880">
        <w:rPr>
          <w:b/>
          <w:sz w:val="24"/>
          <w:szCs w:val="24"/>
        </w:rPr>
        <w:t>2</w:t>
      </w:r>
      <w:r>
        <w:rPr>
          <w:b/>
          <w:sz w:val="24"/>
          <w:szCs w:val="24"/>
        </w:rPr>
        <w:t>:</w:t>
      </w:r>
      <w:r w:rsidR="00D37D1F">
        <w:rPr>
          <w:b/>
          <w:sz w:val="24"/>
          <w:szCs w:val="24"/>
        </w:rPr>
        <w:t xml:space="preserve"> </w:t>
      </w:r>
      <w:r w:rsidR="0073677E" w:rsidRPr="00B27BEE">
        <w:rPr>
          <w:b/>
          <w:sz w:val="24"/>
          <w:szCs w:val="24"/>
        </w:rPr>
        <w:t xml:space="preserve">Normality </w:t>
      </w:r>
      <w:r>
        <w:rPr>
          <w:b/>
          <w:sz w:val="24"/>
          <w:szCs w:val="24"/>
        </w:rPr>
        <w:t>o</w:t>
      </w:r>
      <w:r w:rsidRPr="00B27BEE">
        <w:rPr>
          <w:b/>
          <w:sz w:val="24"/>
          <w:szCs w:val="24"/>
        </w:rPr>
        <w:t>f Data Distribution</w:t>
      </w:r>
    </w:p>
    <w:p w:rsidR="00692A68" w:rsidRPr="00B27BEE" w:rsidRDefault="00692A68" w:rsidP="00DA3B5E">
      <w:pPr>
        <w:pStyle w:val="BodyText"/>
        <w:spacing w:before="3"/>
        <w:ind w:left="567"/>
        <w:jc w:val="left"/>
        <w:rPr>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8"/>
        <w:gridCol w:w="1696"/>
        <w:gridCol w:w="1802"/>
        <w:gridCol w:w="1801"/>
      </w:tblGrid>
      <w:tr w:rsidR="00692A68" w:rsidRPr="0058769C" w:rsidTr="00F92056">
        <w:trPr>
          <w:trHeight w:val="483"/>
          <w:jc w:val="center"/>
        </w:trPr>
        <w:tc>
          <w:tcPr>
            <w:tcW w:w="9407" w:type="dxa"/>
            <w:gridSpan w:val="4"/>
            <w:vAlign w:val="center"/>
          </w:tcPr>
          <w:p w:rsidR="00692A68" w:rsidRPr="0058769C" w:rsidRDefault="00E73DE5" w:rsidP="00D37D1F">
            <w:pPr>
              <w:jc w:val="center"/>
            </w:pPr>
            <w:r w:rsidRPr="0058769C">
              <w:t>Descriptive</w:t>
            </w:r>
          </w:p>
        </w:tc>
      </w:tr>
      <w:tr w:rsidR="00692A68" w:rsidRPr="0058769C" w:rsidTr="00F92056">
        <w:trPr>
          <w:trHeight w:val="429"/>
          <w:jc w:val="center"/>
        </w:trPr>
        <w:tc>
          <w:tcPr>
            <w:tcW w:w="4108" w:type="dxa"/>
          </w:tcPr>
          <w:p w:rsidR="00692A68" w:rsidRPr="0058769C" w:rsidRDefault="00692A68" w:rsidP="0058769C"/>
        </w:tc>
        <w:tc>
          <w:tcPr>
            <w:tcW w:w="1696" w:type="dxa"/>
            <w:vAlign w:val="center"/>
          </w:tcPr>
          <w:p w:rsidR="00692A68" w:rsidRPr="0058769C" w:rsidRDefault="00692A68" w:rsidP="00D37D1F">
            <w:pPr>
              <w:jc w:val="center"/>
            </w:pPr>
          </w:p>
        </w:tc>
        <w:tc>
          <w:tcPr>
            <w:tcW w:w="1802" w:type="dxa"/>
            <w:vAlign w:val="center"/>
          </w:tcPr>
          <w:p w:rsidR="00692A68" w:rsidRPr="0058769C" w:rsidRDefault="0073677E" w:rsidP="00D37D1F">
            <w:pPr>
              <w:jc w:val="center"/>
            </w:pPr>
            <w:r w:rsidRPr="0058769C">
              <w:t>Statistic</w:t>
            </w:r>
          </w:p>
        </w:tc>
        <w:tc>
          <w:tcPr>
            <w:tcW w:w="1801" w:type="dxa"/>
            <w:vAlign w:val="center"/>
          </w:tcPr>
          <w:p w:rsidR="00692A68" w:rsidRPr="0058769C" w:rsidRDefault="0073677E" w:rsidP="00D37D1F">
            <w:pPr>
              <w:jc w:val="center"/>
            </w:pPr>
            <w:r w:rsidRPr="0058769C">
              <w:t>Std. Error</w:t>
            </w:r>
          </w:p>
        </w:tc>
      </w:tr>
      <w:tr w:rsidR="00692A68" w:rsidRPr="0058769C" w:rsidTr="00D37D1F">
        <w:trPr>
          <w:trHeight w:val="258"/>
          <w:jc w:val="center"/>
        </w:trPr>
        <w:tc>
          <w:tcPr>
            <w:tcW w:w="4108" w:type="dxa"/>
            <w:vAlign w:val="center"/>
          </w:tcPr>
          <w:p w:rsidR="00692A68" w:rsidRPr="0058769C" w:rsidRDefault="0073677E" w:rsidP="0058769C">
            <w:r w:rsidRPr="0058769C">
              <w:t>Unstandardized Predicted Value</w:t>
            </w:r>
          </w:p>
        </w:tc>
        <w:tc>
          <w:tcPr>
            <w:tcW w:w="1696" w:type="dxa"/>
            <w:vAlign w:val="center"/>
          </w:tcPr>
          <w:p w:rsidR="00692A68" w:rsidRPr="0058769C" w:rsidRDefault="00692A68" w:rsidP="00D37D1F">
            <w:pPr>
              <w:jc w:val="center"/>
            </w:pPr>
          </w:p>
          <w:p w:rsidR="00692A68" w:rsidRPr="0058769C" w:rsidRDefault="0073677E" w:rsidP="00D37D1F">
            <w:pPr>
              <w:jc w:val="center"/>
            </w:pPr>
            <w:r w:rsidRPr="0058769C">
              <w:t>Mean</w:t>
            </w:r>
          </w:p>
        </w:tc>
        <w:tc>
          <w:tcPr>
            <w:tcW w:w="1802" w:type="dxa"/>
            <w:vAlign w:val="center"/>
          </w:tcPr>
          <w:p w:rsidR="00692A68" w:rsidRPr="0058769C" w:rsidRDefault="00692A68" w:rsidP="00D37D1F">
            <w:pPr>
              <w:jc w:val="center"/>
            </w:pPr>
          </w:p>
          <w:p w:rsidR="00692A68" w:rsidRPr="0058769C" w:rsidRDefault="0073677E" w:rsidP="00D37D1F">
            <w:pPr>
              <w:jc w:val="center"/>
            </w:pPr>
            <w:r w:rsidRPr="0058769C">
              <w:t>3.7173913</w:t>
            </w:r>
          </w:p>
        </w:tc>
        <w:tc>
          <w:tcPr>
            <w:tcW w:w="1801" w:type="dxa"/>
            <w:vAlign w:val="center"/>
          </w:tcPr>
          <w:p w:rsidR="00692A68" w:rsidRPr="0058769C" w:rsidRDefault="00692A68" w:rsidP="00D37D1F">
            <w:pPr>
              <w:jc w:val="center"/>
            </w:pPr>
          </w:p>
          <w:p w:rsidR="00692A68" w:rsidRPr="0058769C" w:rsidRDefault="0073677E" w:rsidP="00D37D1F">
            <w:pPr>
              <w:jc w:val="center"/>
            </w:pPr>
            <w:r w:rsidRPr="0058769C">
              <w:t>0.038432</w:t>
            </w:r>
          </w:p>
        </w:tc>
      </w:tr>
      <w:tr w:rsidR="00692A68" w:rsidRPr="0058769C" w:rsidTr="00F92056">
        <w:trPr>
          <w:trHeight w:val="438"/>
          <w:jc w:val="center"/>
        </w:trPr>
        <w:tc>
          <w:tcPr>
            <w:tcW w:w="4108" w:type="dxa"/>
            <w:vAlign w:val="center"/>
          </w:tcPr>
          <w:p w:rsidR="00692A68" w:rsidRPr="0058769C" w:rsidRDefault="00692A68" w:rsidP="0058769C"/>
        </w:tc>
        <w:tc>
          <w:tcPr>
            <w:tcW w:w="1696" w:type="dxa"/>
            <w:vAlign w:val="center"/>
          </w:tcPr>
          <w:p w:rsidR="00692A68" w:rsidRPr="0058769C" w:rsidRDefault="0073677E" w:rsidP="00D37D1F">
            <w:pPr>
              <w:jc w:val="center"/>
            </w:pPr>
            <w:r w:rsidRPr="0058769C">
              <w:t>Skewness</w:t>
            </w:r>
          </w:p>
        </w:tc>
        <w:tc>
          <w:tcPr>
            <w:tcW w:w="1802" w:type="dxa"/>
            <w:vAlign w:val="center"/>
          </w:tcPr>
          <w:p w:rsidR="00692A68" w:rsidRPr="0058769C" w:rsidRDefault="0073677E" w:rsidP="00D37D1F">
            <w:pPr>
              <w:jc w:val="center"/>
            </w:pPr>
            <w:r w:rsidRPr="0058769C">
              <w:t>-0.425</w:t>
            </w:r>
          </w:p>
        </w:tc>
        <w:tc>
          <w:tcPr>
            <w:tcW w:w="1801" w:type="dxa"/>
            <w:vAlign w:val="center"/>
          </w:tcPr>
          <w:p w:rsidR="00692A68" w:rsidRPr="0058769C" w:rsidRDefault="0073677E" w:rsidP="00D37D1F">
            <w:pPr>
              <w:jc w:val="center"/>
            </w:pPr>
            <w:r w:rsidRPr="0058769C">
              <w:t>0.251</w:t>
            </w:r>
          </w:p>
        </w:tc>
      </w:tr>
      <w:tr w:rsidR="00692A68" w:rsidRPr="0058769C" w:rsidTr="00F92056">
        <w:trPr>
          <w:trHeight w:val="438"/>
          <w:jc w:val="center"/>
        </w:trPr>
        <w:tc>
          <w:tcPr>
            <w:tcW w:w="4108" w:type="dxa"/>
            <w:vAlign w:val="center"/>
          </w:tcPr>
          <w:p w:rsidR="00692A68" w:rsidRPr="0058769C" w:rsidRDefault="00692A68" w:rsidP="0058769C"/>
        </w:tc>
        <w:tc>
          <w:tcPr>
            <w:tcW w:w="1696" w:type="dxa"/>
            <w:vAlign w:val="center"/>
          </w:tcPr>
          <w:p w:rsidR="00692A68" w:rsidRPr="0058769C" w:rsidRDefault="0073677E" w:rsidP="00D37D1F">
            <w:pPr>
              <w:jc w:val="center"/>
            </w:pPr>
            <w:r w:rsidRPr="0058769C">
              <w:t>Kurtosis</w:t>
            </w:r>
          </w:p>
        </w:tc>
        <w:tc>
          <w:tcPr>
            <w:tcW w:w="1802" w:type="dxa"/>
            <w:vAlign w:val="center"/>
          </w:tcPr>
          <w:p w:rsidR="00692A68" w:rsidRPr="0058769C" w:rsidRDefault="0073677E" w:rsidP="00D37D1F">
            <w:pPr>
              <w:jc w:val="center"/>
            </w:pPr>
            <w:r w:rsidRPr="0058769C">
              <w:t>0.636</w:t>
            </w:r>
          </w:p>
        </w:tc>
        <w:tc>
          <w:tcPr>
            <w:tcW w:w="1801" w:type="dxa"/>
            <w:vAlign w:val="center"/>
          </w:tcPr>
          <w:p w:rsidR="00692A68" w:rsidRPr="0058769C" w:rsidRDefault="0073677E" w:rsidP="00D37D1F">
            <w:pPr>
              <w:jc w:val="center"/>
            </w:pPr>
            <w:r w:rsidRPr="0058769C">
              <w:t>0.498</w:t>
            </w:r>
          </w:p>
        </w:tc>
      </w:tr>
      <w:tr w:rsidR="00692A68" w:rsidRPr="0058769C" w:rsidTr="00D37D1F">
        <w:trPr>
          <w:trHeight w:val="303"/>
          <w:jc w:val="center"/>
        </w:trPr>
        <w:tc>
          <w:tcPr>
            <w:tcW w:w="4108" w:type="dxa"/>
            <w:vAlign w:val="center"/>
          </w:tcPr>
          <w:p w:rsidR="00692A68" w:rsidRPr="0058769C" w:rsidRDefault="0073677E" w:rsidP="0058769C">
            <w:r w:rsidRPr="0058769C">
              <w:t>Standardized Predicted Value</w:t>
            </w:r>
          </w:p>
        </w:tc>
        <w:tc>
          <w:tcPr>
            <w:tcW w:w="1696" w:type="dxa"/>
            <w:vAlign w:val="center"/>
          </w:tcPr>
          <w:p w:rsidR="00692A68" w:rsidRPr="0058769C" w:rsidRDefault="00692A68" w:rsidP="00D37D1F">
            <w:pPr>
              <w:jc w:val="center"/>
            </w:pPr>
          </w:p>
          <w:p w:rsidR="00692A68" w:rsidRPr="0058769C" w:rsidRDefault="0073677E" w:rsidP="00D37D1F">
            <w:pPr>
              <w:jc w:val="center"/>
            </w:pPr>
            <w:r w:rsidRPr="0058769C">
              <w:t>Mean</w:t>
            </w:r>
          </w:p>
        </w:tc>
        <w:tc>
          <w:tcPr>
            <w:tcW w:w="1802" w:type="dxa"/>
            <w:vAlign w:val="center"/>
          </w:tcPr>
          <w:p w:rsidR="00692A68" w:rsidRPr="0058769C" w:rsidRDefault="00692A68" w:rsidP="00D37D1F">
            <w:pPr>
              <w:jc w:val="center"/>
            </w:pPr>
          </w:p>
          <w:p w:rsidR="00692A68" w:rsidRPr="0058769C" w:rsidRDefault="0073677E" w:rsidP="00D37D1F">
            <w:pPr>
              <w:jc w:val="center"/>
            </w:pPr>
            <w:r w:rsidRPr="0058769C">
              <w:t>0</w:t>
            </w:r>
          </w:p>
        </w:tc>
        <w:tc>
          <w:tcPr>
            <w:tcW w:w="1801" w:type="dxa"/>
            <w:vAlign w:val="center"/>
          </w:tcPr>
          <w:p w:rsidR="00692A68" w:rsidRPr="0058769C" w:rsidRDefault="00692A68" w:rsidP="00D37D1F">
            <w:pPr>
              <w:jc w:val="center"/>
            </w:pPr>
          </w:p>
          <w:p w:rsidR="00692A68" w:rsidRPr="0058769C" w:rsidRDefault="0073677E" w:rsidP="00D37D1F">
            <w:pPr>
              <w:jc w:val="center"/>
            </w:pPr>
            <w:r w:rsidRPr="0058769C">
              <w:t>0.1042572</w:t>
            </w:r>
          </w:p>
        </w:tc>
      </w:tr>
      <w:tr w:rsidR="00692A68" w:rsidRPr="0058769C" w:rsidTr="00F92056">
        <w:trPr>
          <w:trHeight w:val="438"/>
          <w:jc w:val="center"/>
        </w:trPr>
        <w:tc>
          <w:tcPr>
            <w:tcW w:w="4108" w:type="dxa"/>
          </w:tcPr>
          <w:p w:rsidR="00692A68" w:rsidRPr="0058769C" w:rsidRDefault="00692A68" w:rsidP="0058769C"/>
        </w:tc>
        <w:tc>
          <w:tcPr>
            <w:tcW w:w="1696" w:type="dxa"/>
            <w:vAlign w:val="center"/>
          </w:tcPr>
          <w:p w:rsidR="00692A68" w:rsidRPr="0058769C" w:rsidRDefault="0073677E" w:rsidP="00D37D1F">
            <w:pPr>
              <w:jc w:val="center"/>
            </w:pPr>
            <w:r w:rsidRPr="0058769C">
              <w:t>Skewness</w:t>
            </w:r>
          </w:p>
        </w:tc>
        <w:tc>
          <w:tcPr>
            <w:tcW w:w="1802" w:type="dxa"/>
            <w:vAlign w:val="center"/>
          </w:tcPr>
          <w:p w:rsidR="00692A68" w:rsidRPr="0058769C" w:rsidRDefault="0073677E" w:rsidP="00D37D1F">
            <w:pPr>
              <w:jc w:val="center"/>
            </w:pPr>
            <w:r w:rsidRPr="0058769C">
              <w:t>-0.425</w:t>
            </w:r>
          </w:p>
        </w:tc>
        <w:tc>
          <w:tcPr>
            <w:tcW w:w="1801" w:type="dxa"/>
            <w:vAlign w:val="center"/>
          </w:tcPr>
          <w:p w:rsidR="00692A68" w:rsidRPr="0058769C" w:rsidRDefault="0073677E" w:rsidP="00D37D1F">
            <w:pPr>
              <w:jc w:val="center"/>
            </w:pPr>
            <w:r w:rsidRPr="0058769C">
              <w:t>0.251</w:t>
            </w:r>
          </w:p>
        </w:tc>
      </w:tr>
      <w:tr w:rsidR="00692A68" w:rsidRPr="0058769C" w:rsidTr="00F92056">
        <w:trPr>
          <w:trHeight w:val="528"/>
          <w:jc w:val="center"/>
        </w:trPr>
        <w:tc>
          <w:tcPr>
            <w:tcW w:w="4108" w:type="dxa"/>
          </w:tcPr>
          <w:p w:rsidR="00692A68" w:rsidRPr="0058769C" w:rsidRDefault="00692A68" w:rsidP="0058769C"/>
        </w:tc>
        <w:tc>
          <w:tcPr>
            <w:tcW w:w="1696" w:type="dxa"/>
            <w:vAlign w:val="center"/>
          </w:tcPr>
          <w:p w:rsidR="00692A68" w:rsidRPr="0058769C" w:rsidRDefault="0073677E" w:rsidP="00D37D1F">
            <w:pPr>
              <w:jc w:val="center"/>
            </w:pPr>
            <w:r w:rsidRPr="0058769C">
              <w:t>Kurtosis</w:t>
            </w:r>
          </w:p>
        </w:tc>
        <w:tc>
          <w:tcPr>
            <w:tcW w:w="1802" w:type="dxa"/>
            <w:vAlign w:val="center"/>
          </w:tcPr>
          <w:p w:rsidR="00692A68" w:rsidRPr="0058769C" w:rsidRDefault="0073677E" w:rsidP="00D37D1F">
            <w:pPr>
              <w:jc w:val="center"/>
            </w:pPr>
            <w:r w:rsidRPr="0058769C">
              <w:t>0.636</w:t>
            </w:r>
          </w:p>
        </w:tc>
        <w:tc>
          <w:tcPr>
            <w:tcW w:w="1801" w:type="dxa"/>
            <w:vAlign w:val="center"/>
          </w:tcPr>
          <w:p w:rsidR="00692A68" w:rsidRPr="0058769C" w:rsidRDefault="0073677E" w:rsidP="00D37D1F">
            <w:pPr>
              <w:jc w:val="center"/>
            </w:pPr>
            <w:r w:rsidRPr="0058769C">
              <w:t>0.498</w:t>
            </w:r>
          </w:p>
        </w:tc>
      </w:tr>
    </w:tbl>
    <w:p w:rsidR="00DA3B5E" w:rsidRDefault="00DA3B5E" w:rsidP="00DA3B5E">
      <w:pPr>
        <w:spacing w:before="80"/>
        <w:ind w:left="567"/>
        <w:jc w:val="both"/>
        <w:rPr>
          <w:b/>
          <w:sz w:val="24"/>
          <w:szCs w:val="24"/>
        </w:rPr>
      </w:pPr>
    </w:p>
    <w:p w:rsidR="00DA3B5E" w:rsidRDefault="00DA3B5E" w:rsidP="00DA3B5E">
      <w:pPr>
        <w:ind w:left="567"/>
        <w:rPr>
          <w:b/>
          <w:sz w:val="24"/>
          <w:szCs w:val="24"/>
        </w:rPr>
      </w:pPr>
      <w:r>
        <w:rPr>
          <w:b/>
          <w:sz w:val="24"/>
          <w:szCs w:val="24"/>
        </w:rPr>
        <w:br w:type="page"/>
      </w:r>
    </w:p>
    <w:p w:rsidR="00692A68" w:rsidRPr="00B27BEE" w:rsidRDefault="0073677E" w:rsidP="00D37D1F">
      <w:pPr>
        <w:spacing w:before="80"/>
        <w:jc w:val="both"/>
        <w:rPr>
          <w:b/>
          <w:sz w:val="24"/>
          <w:szCs w:val="24"/>
        </w:rPr>
      </w:pPr>
      <w:r w:rsidRPr="00B27BEE">
        <w:rPr>
          <w:b/>
          <w:sz w:val="24"/>
          <w:szCs w:val="24"/>
        </w:rPr>
        <w:lastRenderedPageBreak/>
        <w:t xml:space="preserve">Table </w:t>
      </w:r>
      <w:r w:rsidR="00720880">
        <w:rPr>
          <w:b/>
          <w:sz w:val="24"/>
          <w:szCs w:val="24"/>
        </w:rPr>
        <w:t>4.13</w:t>
      </w:r>
      <w:r w:rsidR="00B27BEE" w:rsidRPr="00B27BEE">
        <w:rPr>
          <w:b/>
          <w:sz w:val="24"/>
          <w:szCs w:val="24"/>
        </w:rPr>
        <w:t xml:space="preserve">: </w:t>
      </w:r>
      <w:r w:rsidRPr="00B27BEE">
        <w:rPr>
          <w:b/>
          <w:sz w:val="24"/>
          <w:szCs w:val="24"/>
        </w:rPr>
        <w:t xml:space="preserve">Tests </w:t>
      </w:r>
      <w:r w:rsidR="00B27BEE">
        <w:rPr>
          <w:b/>
          <w:sz w:val="24"/>
          <w:szCs w:val="24"/>
        </w:rPr>
        <w:t>o</w:t>
      </w:r>
      <w:r w:rsidR="00B27BEE" w:rsidRPr="00B27BEE">
        <w:rPr>
          <w:b/>
          <w:sz w:val="24"/>
          <w:szCs w:val="24"/>
        </w:rPr>
        <w:t>f Normality</w:t>
      </w:r>
    </w:p>
    <w:p w:rsidR="00692A68" w:rsidRDefault="00692A68" w:rsidP="00DA3B5E">
      <w:pPr>
        <w:pStyle w:val="BodyText"/>
        <w:spacing w:before="5" w:after="1"/>
        <w:ind w:left="567"/>
        <w:jc w:val="left"/>
        <w:rPr>
          <w:b/>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883"/>
        <w:gridCol w:w="883"/>
        <w:gridCol w:w="885"/>
        <w:gridCol w:w="1193"/>
        <w:gridCol w:w="766"/>
        <w:gridCol w:w="694"/>
      </w:tblGrid>
      <w:tr w:rsidR="00692A68" w:rsidRPr="0058769C" w:rsidTr="00D37D1F">
        <w:trPr>
          <w:trHeight w:val="413"/>
          <w:jc w:val="center"/>
        </w:trPr>
        <w:tc>
          <w:tcPr>
            <w:tcW w:w="9107" w:type="dxa"/>
            <w:gridSpan w:val="7"/>
            <w:vAlign w:val="center"/>
          </w:tcPr>
          <w:p w:rsidR="00692A68" w:rsidRPr="0058769C" w:rsidRDefault="0073677E" w:rsidP="00D37D1F">
            <w:pPr>
              <w:jc w:val="center"/>
            </w:pPr>
            <w:r w:rsidRPr="0058769C">
              <w:t>Tests of Normality</w:t>
            </w:r>
          </w:p>
        </w:tc>
      </w:tr>
      <w:tr w:rsidR="00692A68" w:rsidRPr="0058769C" w:rsidTr="00D37D1F">
        <w:trPr>
          <w:trHeight w:val="639"/>
          <w:jc w:val="center"/>
        </w:trPr>
        <w:tc>
          <w:tcPr>
            <w:tcW w:w="3803" w:type="dxa"/>
          </w:tcPr>
          <w:p w:rsidR="00692A68" w:rsidRPr="0058769C" w:rsidRDefault="00692A68" w:rsidP="0058769C"/>
        </w:tc>
        <w:tc>
          <w:tcPr>
            <w:tcW w:w="2651" w:type="dxa"/>
            <w:gridSpan w:val="3"/>
            <w:vAlign w:val="center"/>
          </w:tcPr>
          <w:p w:rsidR="00692A68" w:rsidRPr="0058769C" w:rsidRDefault="0073677E" w:rsidP="00D37D1F">
            <w:pPr>
              <w:jc w:val="center"/>
            </w:pPr>
            <w:r w:rsidRPr="0058769C">
              <w:t>Kolmogorov-Smirnova</w:t>
            </w:r>
          </w:p>
        </w:tc>
        <w:tc>
          <w:tcPr>
            <w:tcW w:w="1193" w:type="dxa"/>
            <w:vAlign w:val="center"/>
          </w:tcPr>
          <w:p w:rsidR="00692A68" w:rsidRPr="0058769C" w:rsidRDefault="0073677E" w:rsidP="00D37D1F">
            <w:pPr>
              <w:jc w:val="center"/>
            </w:pPr>
            <w:r w:rsidRPr="0058769C">
              <w:t>Shapiro- Wilk</w:t>
            </w:r>
          </w:p>
        </w:tc>
        <w:tc>
          <w:tcPr>
            <w:tcW w:w="766" w:type="dxa"/>
            <w:vAlign w:val="center"/>
          </w:tcPr>
          <w:p w:rsidR="00692A68" w:rsidRPr="0058769C" w:rsidRDefault="00692A68" w:rsidP="00D37D1F">
            <w:pPr>
              <w:jc w:val="center"/>
            </w:pPr>
          </w:p>
        </w:tc>
        <w:tc>
          <w:tcPr>
            <w:tcW w:w="694" w:type="dxa"/>
            <w:vAlign w:val="center"/>
          </w:tcPr>
          <w:p w:rsidR="00692A68" w:rsidRPr="0058769C" w:rsidRDefault="00692A68" w:rsidP="00D37D1F">
            <w:pPr>
              <w:jc w:val="center"/>
            </w:pPr>
          </w:p>
        </w:tc>
      </w:tr>
      <w:tr w:rsidR="00692A68" w:rsidRPr="0058769C" w:rsidTr="00D37D1F">
        <w:trPr>
          <w:trHeight w:val="414"/>
          <w:jc w:val="center"/>
        </w:trPr>
        <w:tc>
          <w:tcPr>
            <w:tcW w:w="3803" w:type="dxa"/>
          </w:tcPr>
          <w:p w:rsidR="00692A68" w:rsidRPr="0058769C" w:rsidRDefault="00692A68" w:rsidP="0058769C"/>
        </w:tc>
        <w:tc>
          <w:tcPr>
            <w:tcW w:w="883" w:type="dxa"/>
            <w:vAlign w:val="center"/>
          </w:tcPr>
          <w:p w:rsidR="00692A68" w:rsidRPr="0058769C" w:rsidRDefault="0073677E" w:rsidP="00D37D1F">
            <w:pPr>
              <w:jc w:val="center"/>
            </w:pPr>
            <w:r w:rsidRPr="0058769C">
              <w:t>Statistic</w:t>
            </w:r>
          </w:p>
        </w:tc>
        <w:tc>
          <w:tcPr>
            <w:tcW w:w="883" w:type="dxa"/>
            <w:vAlign w:val="center"/>
          </w:tcPr>
          <w:p w:rsidR="00692A68" w:rsidRPr="0058769C" w:rsidRDefault="0073677E" w:rsidP="00D37D1F">
            <w:pPr>
              <w:jc w:val="center"/>
            </w:pPr>
            <w:r w:rsidRPr="0058769C">
              <w:t>Df</w:t>
            </w:r>
          </w:p>
        </w:tc>
        <w:tc>
          <w:tcPr>
            <w:tcW w:w="885" w:type="dxa"/>
            <w:vAlign w:val="center"/>
          </w:tcPr>
          <w:p w:rsidR="00692A68" w:rsidRPr="0058769C" w:rsidRDefault="0073677E" w:rsidP="00D37D1F">
            <w:pPr>
              <w:jc w:val="center"/>
            </w:pPr>
            <w:r w:rsidRPr="0058769C">
              <w:t>Sig.</w:t>
            </w:r>
          </w:p>
        </w:tc>
        <w:tc>
          <w:tcPr>
            <w:tcW w:w="1193" w:type="dxa"/>
            <w:vAlign w:val="center"/>
          </w:tcPr>
          <w:p w:rsidR="00692A68" w:rsidRPr="0058769C" w:rsidRDefault="0073677E" w:rsidP="00D37D1F">
            <w:pPr>
              <w:jc w:val="center"/>
            </w:pPr>
            <w:r w:rsidRPr="0058769C">
              <w:t>Statistic</w:t>
            </w:r>
          </w:p>
        </w:tc>
        <w:tc>
          <w:tcPr>
            <w:tcW w:w="766" w:type="dxa"/>
            <w:vAlign w:val="center"/>
          </w:tcPr>
          <w:p w:rsidR="00692A68" w:rsidRPr="0058769C" w:rsidRDefault="0073677E" w:rsidP="00D37D1F">
            <w:pPr>
              <w:jc w:val="center"/>
            </w:pPr>
            <w:r w:rsidRPr="0058769C">
              <w:t>Df</w:t>
            </w:r>
          </w:p>
        </w:tc>
        <w:tc>
          <w:tcPr>
            <w:tcW w:w="694" w:type="dxa"/>
            <w:vAlign w:val="center"/>
          </w:tcPr>
          <w:p w:rsidR="00692A68" w:rsidRPr="0058769C" w:rsidRDefault="0073677E" w:rsidP="00D37D1F">
            <w:pPr>
              <w:jc w:val="center"/>
            </w:pPr>
            <w:r w:rsidRPr="0058769C">
              <w:t>Sig.</w:t>
            </w:r>
          </w:p>
        </w:tc>
      </w:tr>
      <w:tr w:rsidR="00692A68" w:rsidRPr="0058769C" w:rsidTr="00D37D1F">
        <w:trPr>
          <w:trHeight w:val="413"/>
          <w:jc w:val="center"/>
        </w:trPr>
        <w:tc>
          <w:tcPr>
            <w:tcW w:w="3803" w:type="dxa"/>
            <w:vAlign w:val="center"/>
          </w:tcPr>
          <w:p w:rsidR="00692A68" w:rsidRPr="0058769C" w:rsidRDefault="0073677E" w:rsidP="0058769C">
            <w:r w:rsidRPr="0058769C">
              <w:t>Unstandardized Predicted Value</w:t>
            </w:r>
          </w:p>
        </w:tc>
        <w:tc>
          <w:tcPr>
            <w:tcW w:w="883" w:type="dxa"/>
            <w:vAlign w:val="center"/>
          </w:tcPr>
          <w:p w:rsidR="00692A68" w:rsidRPr="0058769C" w:rsidRDefault="0073677E" w:rsidP="00D37D1F">
            <w:pPr>
              <w:jc w:val="center"/>
            </w:pPr>
            <w:r w:rsidRPr="0058769C">
              <w:t>0.088</w:t>
            </w:r>
          </w:p>
        </w:tc>
        <w:tc>
          <w:tcPr>
            <w:tcW w:w="883" w:type="dxa"/>
            <w:vAlign w:val="center"/>
          </w:tcPr>
          <w:p w:rsidR="00692A68" w:rsidRPr="0058769C" w:rsidRDefault="0073677E" w:rsidP="00D37D1F">
            <w:pPr>
              <w:jc w:val="center"/>
            </w:pPr>
            <w:r w:rsidRPr="0058769C">
              <w:t>92</w:t>
            </w:r>
          </w:p>
        </w:tc>
        <w:tc>
          <w:tcPr>
            <w:tcW w:w="885" w:type="dxa"/>
            <w:vAlign w:val="center"/>
          </w:tcPr>
          <w:p w:rsidR="00692A68" w:rsidRPr="0058769C" w:rsidRDefault="0073677E" w:rsidP="00D37D1F">
            <w:pPr>
              <w:jc w:val="center"/>
            </w:pPr>
            <w:r w:rsidRPr="0058769C">
              <w:t>0.073</w:t>
            </w:r>
          </w:p>
        </w:tc>
        <w:tc>
          <w:tcPr>
            <w:tcW w:w="1193" w:type="dxa"/>
            <w:vAlign w:val="center"/>
          </w:tcPr>
          <w:p w:rsidR="00692A68" w:rsidRPr="0058769C" w:rsidRDefault="0073677E" w:rsidP="00D37D1F">
            <w:pPr>
              <w:jc w:val="center"/>
            </w:pPr>
            <w:r w:rsidRPr="0058769C">
              <w:t>0.974</w:t>
            </w:r>
          </w:p>
        </w:tc>
        <w:tc>
          <w:tcPr>
            <w:tcW w:w="766" w:type="dxa"/>
            <w:vAlign w:val="center"/>
          </w:tcPr>
          <w:p w:rsidR="00692A68" w:rsidRPr="0058769C" w:rsidRDefault="0073677E" w:rsidP="00D37D1F">
            <w:pPr>
              <w:jc w:val="center"/>
            </w:pPr>
            <w:r w:rsidRPr="0058769C">
              <w:t>92</w:t>
            </w:r>
          </w:p>
        </w:tc>
        <w:tc>
          <w:tcPr>
            <w:tcW w:w="694" w:type="dxa"/>
            <w:vAlign w:val="center"/>
          </w:tcPr>
          <w:p w:rsidR="00692A68" w:rsidRPr="0058769C" w:rsidRDefault="0073677E" w:rsidP="00D37D1F">
            <w:pPr>
              <w:jc w:val="center"/>
            </w:pPr>
            <w:r w:rsidRPr="0058769C">
              <w:t>0.059</w:t>
            </w:r>
          </w:p>
        </w:tc>
      </w:tr>
      <w:tr w:rsidR="00692A68" w:rsidRPr="0058769C" w:rsidTr="00D37D1F">
        <w:trPr>
          <w:trHeight w:val="414"/>
          <w:jc w:val="center"/>
        </w:trPr>
        <w:tc>
          <w:tcPr>
            <w:tcW w:w="3803" w:type="dxa"/>
            <w:vAlign w:val="center"/>
          </w:tcPr>
          <w:p w:rsidR="00692A68" w:rsidRPr="0058769C" w:rsidRDefault="0073677E" w:rsidP="0058769C">
            <w:r w:rsidRPr="0058769C">
              <w:t>Standardized Predicted Value</w:t>
            </w:r>
          </w:p>
        </w:tc>
        <w:tc>
          <w:tcPr>
            <w:tcW w:w="883" w:type="dxa"/>
            <w:vAlign w:val="center"/>
          </w:tcPr>
          <w:p w:rsidR="00692A68" w:rsidRPr="0058769C" w:rsidRDefault="0073677E" w:rsidP="00D37D1F">
            <w:pPr>
              <w:jc w:val="center"/>
            </w:pPr>
            <w:r w:rsidRPr="0058769C">
              <w:t>0.088</w:t>
            </w:r>
          </w:p>
        </w:tc>
        <w:tc>
          <w:tcPr>
            <w:tcW w:w="883" w:type="dxa"/>
            <w:vAlign w:val="center"/>
          </w:tcPr>
          <w:p w:rsidR="00692A68" w:rsidRPr="0058769C" w:rsidRDefault="0073677E" w:rsidP="00D37D1F">
            <w:pPr>
              <w:jc w:val="center"/>
            </w:pPr>
            <w:r w:rsidRPr="0058769C">
              <w:t>92</w:t>
            </w:r>
          </w:p>
        </w:tc>
        <w:tc>
          <w:tcPr>
            <w:tcW w:w="885" w:type="dxa"/>
            <w:vAlign w:val="center"/>
          </w:tcPr>
          <w:p w:rsidR="00692A68" w:rsidRPr="0058769C" w:rsidRDefault="0073677E" w:rsidP="00D37D1F">
            <w:pPr>
              <w:jc w:val="center"/>
            </w:pPr>
            <w:r w:rsidRPr="0058769C">
              <w:t>0.073</w:t>
            </w:r>
          </w:p>
        </w:tc>
        <w:tc>
          <w:tcPr>
            <w:tcW w:w="1193" w:type="dxa"/>
            <w:vAlign w:val="center"/>
          </w:tcPr>
          <w:p w:rsidR="00692A68" w:rsidRPr="0058769C" w:rsidRDefault="0073677E" w:rsidP="00D37D1F">
            <w:pPr>
              <w:jc w:val="center"/>
            </w:pPr>
            <w:r w:rsidRPr="0058769C">
              <w:t>0.974</w:t>
            </w:r>
          </w:p>
        </w:tc>
        <w:tc>
          <w:tcPr>
            <w:tcW w:w="766" w:type="dxa"/>
            <w:vAlign w:val="center"/>
          </w:tcPr>
          <w:p w:rsidR="00692A68" w:rsidRPr="0058769C" w:rsidRDefault="0073677E" w:rsidP="00D37D1F">
            <w:pPr>
              <w:jc w:val="center"/>
            </w:pPr>
            <w:r w:rsidRPr="0058769C">
              <w:t>92</w:t>
            </w:r>
          </w:p>
        </w:tc>
        <w:tc>
          <w:tcPr>
            <w:tcW w:w="694" w:type="dxa"/>
            <w:vAlign w:val="center"/>
          </w:tcPr>
          <w:p w:rsidR="00692A68" w:rsidRPr="0058769C" w:rsidRDefault="0073677E" w:rsidP="00D37D1F">
            <w:pPr>
              <w:jc w:val="center"/>
            </w:pPr>
            <w:r w:rsidRPr="0058769C">
              <w:t>0.059</w:t>
            </w:r>
          </w:p>
        </w:tc>
      </w:tr>
      <w:tr w:rsidR="00692A68" w:rsidRPr="0058769C" w:rsidTr="00D37D1F">
        <w:trPr>
          <w:trHeight w:val="329"/>
          <w:jc w:val="center"/>
        </w:trPr>
        <w:tc>
          <w:tcPr>
            <w:tcW w:w="9107" w:type="dxa"/>
            <w:gridSpan w:val="7"/>
            <w:vAlign w:val="center"/>
          </w:tcPr>
          <w:p w:rsidR="00692A68" w:rsidRPr="0058769C" w:rsidRDefault="0073677E" w:rsidP="0058769C">
            <w:r w:rsidRPr="0058769C">
              <w:t>a. Lilliefors Significance Correction</w:t>
            </w:r>
          </w:p>
        </w:tc>
      </w:tr>
    </w:tbl>
    <w:p w:rsidR="00692A68" w:rsidRDefault="0073677E" w:rsidP="00D37D1F">
      <w:pPr>
        <w:pStyle w:val="BodyText"/>
        <w:spacing w:before="240" w:line="360" w:lineRule="auto"/>
        <w:ind w:left="0" w:right="515"/>
      </w:pPr>
      <w:r>
        <w:t>In the normality test, we are looking for an insignificant result that is above 0.05 to say the data is normality distributed. In the above table labeled Tests of normality; it is given the results of Kolmogorov-Smirnov and Shapiro-Wilk statistics. This assesses the normality of the distribution of scores. A non-significant result (sig value of more than 0.05) indicates normality. Tests of normality both give sig value above 0.05. So</w:t>
      </w:r>
      <w:r w:rsidR="00E73DE5">
        <w:t>,</w:t>
      </w:r>
      <w:r>
        <w:t xml:space="preserve"> all variables are normally distributed. In this case, the sig value is 0.073 for Kolmogorov-Smirnova</w:t>
      </w:r>
      <w:r w:rsidR="00D37D1F">
        <w:t xml:space="preserve"> </w:t>
      </w:r>
      <w:r>
        <w:t>and 0.0974 for Shapiro-Wilk statistics, suggesting the assumption of normality is not</w:t>
      </w:r>
      <w:r w:rsidR="00D37D1F">
        <w:t xml:space="preserve"> </w:t>
      </w:r>
      <w:r>
        <w:t>violated.</w:t>
      </w:r>
    </w:p>
    <w:p w:rsidR="00692A68" w:rsidRDefault="0073677E" w:rsidP="00D37D1F">
      <w:pPr>
        <w:pStyle w:val="BodyText"/>
        <w:spacing w:before="201" w:line="360" w:lineRule="auto"/>
        <w:ind w:left="0" w:right="524"/>
      </w:pPr>
      <w:r>
        <w:t>In the normal P-P plot, the points will lie in a reasonable straight diagonal line from bottom left to top right. The P-P plot would suggest no major deviations from normality. See</w:t>
      </w:r>
      <w:r w:rsidR="00D37D1F">
        <w:t xml:space="preserve"> </w:t>
      </w:r>
      <w:r>
        <w:t>(Appendix2)</w:t>
      </w:r>
    </w:p>
    <w:p w:rsidR="00692A68" w:rsidRDefault="0073677E" w:rsidP="00DA3B5E">
      <w:pPr>
        <w:pStyle w:val="BodyText"/>
        <w:spacing w:before="4"/>
        <w:ind w:left="567"/>
        <w:jc w:val="left"/>
        <w:rPr>
          <w:sz w:val="27"/>
        </w:rPr>
      </w:pPr>
      <w:r>
        <w:rPr>
          <w:noProof/>
          <w:lang w:bidi="ar-SA"/>
        </w:rPr>
        <w:drawing>
          <wp:anchor distT="0" distB="0" distL="0" distR="0" simplePos="0" relativeHeight="251657728" behindDoc="0" locked="0" layoutInCell="1" allowOverlap="1">
            <wp:simplePos x="0" y="0"/>
            <wp:positionH relativeFrom="page">
              <wp:posOffset>2085975</wp:posOffset>
            </wp:positionH>
            <wp:positionV relativeFrom="paragraph">
              <wp:posOffset>221615</wp:posOffset>
            </wp:positionV>
            <wp:extent cx="4314825" cy="2466975"/>
            <wp:effectExtent l="0" t="0" r="9525" b="952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314825" cy="2466975"/>
                    </a:xfrm>
                    <a:prstGeom prst="rect">
                      <a:avLst/>
                    </a:prstGeom>
                  </pic:spPr>
                </pic:pic>
              </a:graphicData>
            </a:graphic>
            <wp14:sizeRelH relativeFrom="margin">
              <wp14:pctWidth>0</wp14:pctWidth>
            </wp14:sizeRelH>
          </wp:anchor>
        </w:drawing>
      </w:r>
    </w:p>
    <w:p w:rsidR="00692A68" w:rsidRDefault="00692A68" w:rsidP="00DA3B5E">
      <w:pPr>
        <w:pStyle w:val="BodyText"/>
        <w:ind w:left="567"/>
        <w:jc w:val="left"/>
        <w:rPr>
          <w:sz w:val="26"/>
        </w:rPr>
      </w:pPr>
    </w:p>
    <w:p w:rsidR="00692A68" w:rsidRDefault="0073677E" w:rsidP="00ED2BE2">
      <w:pPr>
        <w:pStyle w:val="BodyText"/>
        <w:spacing w:before="171"/>
        <w:ind w:left="567"/>
        <w:jc w:val="center"/>
      </w:pPr>
      <w:r>
        <w:t>Source: Survey result IBM SPSS Statistics_26.0</w:t>
      </w:r>
    </w:p>
    <w:p w:rsidR="00692A68" w:rsidRDefault="0073677E" w:rsidP="00ED2BE2">
      <w:pPr>
        <w:ind w:left="567"/>
        <w:jc w:val="center"/>
        <w:rPr>
          <w:b/>
          <w:sz w:val="18"/>
        </w:rPr>
      </w:pPr>
      <w:bookmarkStart w:id="85" w:name="_bookmark92"/>
      <w:bookmarkEnd w:id="85"/>
      <w:r>
        <w:rPr>
          <w:b/>
          <w:color w:val="4F81BC"/>
          <w:sz w:val="18"/>
        </w:rPr>
        <w:t>Figure 2 Histogram for normality data distribution</w:t>
      </w:r>
    </w:p>
    <w:p w:rsidR="00692A68" w:rsidRDefault="00692A68" w:rsidP="00DA3B5E">
      <w:pPr>
        <w:ind w:left="567"/>
        <w:jc w:val="both"/>
        <w:rPr>
          <w:sz w:val="18"/>
        </w:rPr>
      </w:pPr>
    </w:p>
    <w:p w:rsidR="00ED2BE2" w:rsidRDefault="00ED2BE2" w:rsidP="00D37D1F">
      <w:pPr>
        <w:pStyle w:val="BodyText"/>
        <w:spacing w:before="74" w:line="360" w:lineRule="auto"/>
        <w:ind w:left="0" w:right="516"/>
      </w:pPr>
    </w:p>
    <w:p w:rsidR="00692A68" w:rsidRDefault="0073677E" w:rsidP="00D37D1F">
      <w:pPr>
        <w:pStyle w:val="BodyText"/>
        <w:spacing w:before="74" w:line="360" w:lineRule="auto"/>
        <w:ind w:left="0" w:right="516"/>
      </w:pPr>
      <w:r>
        <w:lastRenderedPageBreak/>
        <w:t>The histogram is normal, describes an asymmetrical, bell-shaped curve that has the greatest frequency of scores in the middle, with a smaller frequency towards the extreme. The scores appear to be reasonably normally distributed, with most scores occurring in the center, tapering out towards the extreme.</w:t>
      </w:r>
    </w:p>
    <w:p w:rsidR="00692A68" w:rsidRDefault="0073677E" w:rsidP="00D37D1F">
      <w:pPr>
        <w:pStyle w:val="BodyText"/>
        <w:spacing w:before="200" w:line="360" w:lineRule="auto"/>
        <w:ind w:left="0" w:right="518"/>
      </w:pPr>
      <w:r>
        <w:t xml:space="preserve">In the scatter plot of the standardized residuals, the hope is that the residual will be roughly </w:t>
      </w:r>
      <w:r w:rsidR="00E73DE5">
        <w:t>rectangular</w:t>
      </w:r>
      <w:r>
        <w:t xml:space="preserve"> distributed, with most of the scores concentrated in the center. Deviations from a centralized rectangle suggest some violation of the assumptions. In the above scatterplot, we can see that the assumptions are met. See (Appendix 3)</w:t>
      </w:r>
    </w:p>
    <w:p w:rsidR="00692A68" w:rsidRDefault="0073677E" w:rsidP="00D37D1F">
      <w:pPr>
        <w:pStyle w:val="BodyText"/>
        <w:spacing w:before="202" w:line="360" w:lineRule="auto"/>
        <w:ind w:left="0" w:right="518"/>
      </w:pPr>
      <w:r>
        <w:t>Homoscedasticity is the variance of the residuals about predicted dependent variable scores should be the same for all predicted scores. Another way of thinking of this is that the variability in scores for the independent variables is the same at all values of the dependent variable. In this study, we can confirm that the assumption of homoscedasticity is not violated by looking at the same residuals plot talked about in the linearity and normality sections. See (Appendix 3)</w:t>
      </w:r>
    </w:p>
    <w:p w:rsidR="00692A68" w:rsidRDefault="0058769C" w:rsidP="00D37D1F">
      <w:pPr>
        <w:spacing w:before="203" w:after="240"/>
        <w:rPr>
          <w:b/>
          <w:sz w:val="24"/>
        </w:rPr>
      </w:pPr>
      <w:r>
        <w:rPr>
          <w:b/>
          <w:sz w:val="24"/>
        </w:rPr>
        <w:t>Multicollinearity</w:t>
      </w:r>
    </w:p>
    <w:p w:rsidR="00D37D1F" w:rsidRDefault="0073677E" w:rsidP="00D37D1F">
      <w:pPr>
        <w:pStyle w:val="BodyText"/>
        <w:spacing w:line="362" w:lineRule="auto"/>
        <w:ind w:left="0" w:right="523"/>
      </w:pPr>
      <w:r>
        <w:t>SPSS performs Collinearity diagnostics on variables as part of the m</w:t>
      </w:r>
      <w:r w:rsidR="00E73DE5">
        <w:t xml:space="preserve">ultiple regressions. The result </w:t>
      </w:r>
      <w:r>
        <w:t>is presented in the below coefficient table.</w:t>
      </w:r>
      <w:bookmarkStart w:id="86" w:name="_bookmark93"/>
      <w:bookmarkEnd w:id="86"/>
    </w:p>
    <w:p w:rsidR="00692A68" w:rsidRPr="00D37D1F" w:rsidRDefault="0073677E" w:rsidP="00D37D1F">
      <w:pPr>
        <w:pStyle w:val="BodyText"/>
        <w:spacing w:line="362" w:lineRule="auto"/>
        <w:ind w:left="0" w:right="523"/>
      </w:pPr>
      <w:r w:rsidRPr="00E47355">
        <w:rPr>
          <w:b/>
        </w:rPr>
        <w:t xml:space="preserve">Table </w:t>
      </w:r>
      <w:r w:rsidR="00720880">
        <w:rPr>
          <w:b/>
        </w:rPr>
        <w:t>4.14</w:t>
      </w:r>
      <w:r w:rsidR="00D37D1F" w:rsidRPr="00E47355">
        <w:rPr>
          <w:b/>
        </w:rPr>
        <w:t xml:space="preserve"> Multicolliniarity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4"/>
        <w:gridCol w:w="3103"/>
        <w:gridCol w:w="1617"/>
        <w:gridCol w:w="1406"/>
      </w:tblGrid>
      <w:tr w:rsidR="00692A68" w:rsidRPr="0058769C" w:rsidTr="00D37D1F">
        <w:trPr>
          <w:trHeight w:val="419"/>
          <w:jc w:val="center"/>
        </w:trPr>
        <w:tc>
          <w:tcPr>
            <w:tcW w:w="9050" w:type="dxa"/>
            <w:gridSpan w:val="4"/>
            <w:vAlign w:val="center"/>
          </w:tcPr>
          <w:p w:rsidR="00692A68" w:rsidRPr="0058769C" w:rsidRDefault="0073677E" w:rsidP="0058769C">
            <w:r w:rsidRPr="0058769C">
              <w:t>Collinearity Statistics</w:t>
            </w:r>
          </w:p>
        </w:tc>
      </w:tr>
      <w:tr w:rsidR="00692A68" w:rsidRPr="0058769C" w:rsidTr="00D37D1F">
        <w:trPr>
          <w:trHeight w:val="646"/>
          <w:jc w:val="center"/>
        </w:trPr>
        <w:tc>
          <w:tcPr>
            <w:tcW w:w="2924" w:type="dxa"/>
            <w:vAlign w:val="center"/>
          </w:tcPr>
          <w:p w:rsidR="00692A68" w:rsidRPr="0058769C" w:rsidRDefault="0073677E" w:rsidP="0058769C">
            <w:r w:rsidRPr="0058769C">
              <w:t>Model 1</w:t>
            </w:r>
          </w:p>
        </w:tc>
        <w:tc>
          <w:tcPr>
            <w:tcW w:w="3103" w:type="dxa"/>
            <w:vAlign w:val="center"/>
          </w:tcPr>
          <w:p w:rsidR="00692A68" w:rsidRPr="0058769C" w:rsidRDefault="0073677E" w:rsidP="00D37D1F">
            <w:pPr>
              <w:jc w:val="center"/>
            </w:pPr>
            <w:r w:rsidRPr="0058769C">
              <w:t>(Constant)</w:t>
            </w:r>
          </w:p>
        </w:tc>
        <w:tc>
          <w:tcPr>
            <w:tcW w:w="1617" w:type="dxa"/>
            <w:vAlign w:val="center"/>
          </w:tcPr>
          <w:p w:rsidR="00692A68" w:rsidRPr="0058769C" w:rsidRDefault="0073677E" w:rsidP="00D37D1F">
            <w:pPr>
              <w:jc w:val="center"/>
            </w:pPr>
            <w:r w:rsidRPr="0058769C">
              <w:t>Tolerance</w:t>
            </w:r>
          </w:p>
        </w:tc>
        <w:tc>
          <w:tcPr>
            <w:tcW w:w="1406" w:type="dxa"/>
            <w:vAlign w:val="center"/>
          </w:tcPr>
          <w:p w:rsidR="00692A68" w:rsidRPr="0058769C" w:rsidRDefault="0073677E" w:rsidP="00D37D1F">
            <w:pPr>
              <w:jc w:val="center"/>
            </w:pPr>
            <w:r w:rsidRPr="0058769C">
              <w:t>VIF</w:t>
            </w:r>
          </w:p>
        </w:tc>
      </w:tr>
      <w:tr w:rsidR="00692A68" w:rsidRPr="0058769C" w:rsidTr="00D37D1F">
        <w:trPr>
          <w:trHeight w:val="419"/>
          <w:jc w:val="center"/>
        </w:trPr>
        <w:tc>
          <w:tcPr>
            <w:tcW w:w="2924" w:type="dxa"/>
          </w:tcPr>
          <w:p w:rsidR="00692A68" w:rsidRPr="0058769C" w:rsidRDefault="00692A68" w:rsidP="0058769C"/>
        </w:tc>
        <w:tc>
          <w:tcPr>
            <w:tcW w:w="3103" w:type="dxa"/>
            <w:vAlign w:val="center"/>
          </w:tcPr>
          <w:p w:rsidR="00692A68" w:rsidRPr="0058769C" w:rsidRDefault="0073677E" w:rsidP="00D37D1F">
            <w:pPr>
              <w:jc w:val="center"/>
            </w:pPr>
            <w:r w:rsidRPr="0058769C">
              <w:t>Promotion</w:t>
            </w:r>
          </w:p>
        </w:tc>
        <w:tc>
          <w:tcPr>
            <w:tcW w:w="1617" w:type="dxa"/>
            <w:vAlign w:val="center"/>
          </w:tcPr>
          <w:p w:rsidR="00692A68" w:rsidRPr="0058769C" w:rsidRDefault="0073677E" w:rsidP="00D37D1F">
            <w:pPr>
              <w:jc w:val="center"/>
            </w:pPr>
            <w:r w:rsidRPr="0058769C">
              <w:t>0.67</w:t>
            </w:r>
          </w:p>
        </w:tc>
        <w:tc>
          <w:tcPr>
            <w:tcW w:w="1406" w:type="dxa"/>
            <w:vAlign w:val="center"/>
          </w:tcPr>
          <w:p w:rsidR="00692A68" w:rsidRPr="0058769C" w:rsidRDefault="0073677E" w:rsidP="00D37D1F">
            <w:pPr>
              <w:jc w:val="center"/>
            </w:pPr>
            <w:r w:rsidRPr="0058769C">
              <w:t>1.491</w:t>
            </w:r>
          </w:p>
        </w:tc>
      </w:tr>
      <w:tr w:rsidR="00692A68" w:rsidRPr="0058769C" w:rsidTr="00D37D1F">
        <w:trPr>
          <w:trHeight w:val="419"/>
          <w:jc w:val="center"/>
        </w:trPr>
        <w:tc>
          <w:tcPr>
            <w:tcW w:w="2924" w:type="dxa"/>
          </w:tcPr>
          <w:p w:rsidR="00692A68" w:rsidRPr="0058769C" w:rsidRDefault="00692A68" w:rsidP="0058769C"/>
        </w:tc>
        <w:tc>
          <w:tcPr>
            <w:tcW w:w="3103" w:type="dxa"/>
            <w:vAlign w:val="center"/>
          </w:tcPr>
          <w:p w:rsidR="00692A68" w:rsidRPr="0058769C" w:rsidRDefault="0073677E" w:rsidP="00D37D1F">
            <w:pPr>
              <w:jc w:val="center"/>
            </w:pPr>
            <w:r w:rsidRPr="0058769C">
              <w:t>Responsibility</w:t>
            </w:r>
          </w:p>
        </w:tc>
        <w:tc>
          <w:tcPr>
            <w:tcW w:w="1617" w:type="dxa"/>
            <w:vAlign w:val="center"/>
          </w:tcPr>
          <w:p w:rsidR="00692A68" w:rsidRPr="0058769C" w:rsidRDefault="0073677E" w:rsidP="00D37D1F">
            <w:pPr>
              <w:jc w:val="center"/>
            </w:pPr>
            <w:r w:rsidRPr="0058769C">
              <w:t>0.714</w:t>
            </w:r>
          </w:p>
        </w:tc>
        <w:tc>
          <w:tcPr>
            <w:tcW w:w="1406" w:type="dxa"/>
            <w:vAlign w:val="center"/>
          </w:tcPr>
          <w:p w:rsidR="00692A68" w:rsidRPr="0058769C" w:rsidRDefault="0073677E" w:rsidP="00D37D1F">
            <w:pPr>
              <w:jc w:val="center"/>
            </w:pPr>
            <w:r w:rsidRPr="0058769C">
              <w:t>1.401</w:t>
            </w:r>
          </w:p>
        </w:tc>
      </w:tr>
      <w:tr w:rsidR="00692A68" w:rsidRPr="0058769C" w:rsidTr="00D37D1F">
        <w:trPr>
          <w:trHeight w:val="533"/>
          <w:jc w:val="center"/>
        </w:trPr>
        <w:tc>
          <w:tcPr>
            <w:tcW w:w="2924" w:type="dxa"/>
          </w:tcPr>
          <w:p w:rsidR="00692A68" w:rsidRPr="0058769C" w:rsidRDefault="00692A68" w:rsidP="0058769C"/>
        </w:tc>
        <w:tc>
          <w:tcPr>
            <w:tcW w:w="3103" w:type="dxa"/>
            <w:vAlign w:val="center"/>
          </w:tcPr>
          <w:p w:rsidR="00692A68" w:rsidRPr="0058769C" w:rsidRDefault="00E47355" w:rsidP="00D37D1F">
            <w:pPr>
              <w:jc w:val="center"/>
            </w:pPr>
            <w:r>
              <w:t>T</w:t>
            </w:r>
            <w:r w:rsidR="00854E20" w:rsidRPr="0058769C">
              <w:t>raining and development</w:t>
            </w:r>
          </w:p>
        </w:tc>
        <w:tc>
          <w:tcPr>
            <w:tcW w:w="1617" w:type="dxa"/>
            <w:vAlign w:val="center"/>
          </w:tcPr>
          <w:p w:rsidR="00692A68" w:rsidRPr="0058769C" w:rsidRDefault="0073677E" w:rsidP="00D37D1F">
            <w:pPr>
              <w:jc w:val="center"/>
            </w:pPr>
            <w:r w:rsidRPr="0058769C">
              <w:t>0.854</w:t>
            </w:r>
          </w:p>
        </w:tc>
        <w:tc>
          <w:tcPr>
            <w:tcW w:w="1406" w:type="dxa"/>
            <w:vAlign w:val="center"/>
          </w:tcPr>
          <w:p w:rsidR="00692A68" w:rsidRPr="0058769C" w:rsidRDefault="0073677E" w:rsidP="00D37D1F">
            <w:pPr>
              <w:jc w:val="center"/>
            </w:pPr>
            <w:r w:rsidRPr="0058769C">
              <w:t>1.171</w:t>
            </w:r>
          </w:p>
        </w:tc>
      </w:tr>
      <w:tr w:rsidR="00692A68" w:rsidRPr="0058769C" w:rsidTr="00D37D1F">
        <w:trPr>
          <w:trHeight w:val="419"/>
          <w:jc w:val="center"/>
        </w:trPr>
        <w:tc>
          <w:tcPr>
            <w:tcW w:w="9050" w:type="dxa"/>
            <w:gridSpan w:val="4"/>
            <w:vAlign w:val="center"/>
          </w:tcPr>
          <w:p w:rsidR="00692A68" w:rsidRPr="0058769C" w:rsidRDefault="0073677E" w:rsidP="0058769C">
            <w:r w:rsidRPr="0058769C">
              <w:t xml:space="preserve">a. Dependent Variable: </w:t>
            </w:r>
            <w:r w:rsidR="00E47355" w:rsidRPr="0058769C">
              <w:t>employees</w:t>
            </w:r>
            <w:r w:rsidR="00854E20" w:rsidRPr="0058769C">
              <w:t xml:space="preserve"> performance</w:t>
            </w:r>
          </w:p>
        </w:tc>
      </w:tr>
    </w:tbl>
    <w:p w:rsidR="00692A68" w:rsidRPr="00D37D1F" w:rsidRDefault="0073677E" w:rsidP="00D37D1F">
      <w:pPr>
        <w:spacing w:before="240" w:line="360" w:lineRule="auto"/>
        <w:jc w:val="both"/>
        <w:rPr>
          <w:sz w:val="24"/>
          <w:szCs w:val="24"/>
        </w:rPr>
      </w:pPr>
      <w:r w:rsidRPr="00D37D1F">
        <w:rPr>
          <w:sz w:val="24"/>
          <w:szCs w:val="24"/>
        </w:rPr>
        <w:t>Two values are given in the table; Tolerance and VIF. Tolerance is an indicator of how much of the variability of the specified independent is not explained by the other independent variables in the model and is calculated using the formula 1-R squared for each variable.</w:t>
      </w:r>
    </w:p>
    <w:p w:rsidR="00692A68" w:rsidRDefault="0073677E" w:rsidP="00D37D1F">
      <w:pPr>
        <w:pStyle w:val="BodyText"/>
        <w:spacing w:before="201" w:line="360" w:lineRule="auto"/>
        <w:ind w:left="0" w:right="515"/>
      </w:pPr>
      <w:r>
        <w:t>If this value is very small (less than .10), it indicates that the multiple correlations with other variables are high suggesting the possibility of multicollin</w:t>
      </w:r>
      <w:r w:rsidR="00E73DE5">
        <w:t xml:space="preserve">iarity. The other variable VIF </w:t>
      </w:r>
      <w:r>
        <w:t xml:space="preserve">(variance </w:t>
      </w:r>
      <w:r>
        <w:lastRenderedPageBreak/>
        <w:t>inflation factor), which is the inverse of the tolerance value. VIF values above 10 would be a concern here, indicating</w:t>
      </w:r>
      <w:r w:rsidR="00E47355">
        <w:t xml:space="preserve"> </w:t>
      </w:r>
      <w:r>
        <w:t>multicolliniarity.</w:t>
      </w:r>
    </w:p>
    <w:p w:rsidR="00692A68" w:rsidRDefault="0073677E" w:rsidP="00D37D1F">
      <w:pPr>
        <w:pStyle w:val="BodyText"/>
        <w:spacing w:before="199" w:after="240" w:line="360" w:lineRule="auto"/>
        <w:ind w:left="0" w:right="518"/>
      </w:pPr>
      <w:r>
        <w:t xml:space="preserve">In this study Tolerance value for each independent variable is between 0.588 and 0.85, which is not less than 0 .10; therefore we have not violated the multicolliniarity assumption. The VIF value, which is an average of 1.47, is well below the cut off 10. The results are not surprising given the Pearson correlation coefficient between these </w:t>
      </w:r>
      <w:r w:rsidR="0022381A">
        <w:t xml:space="preserve">three </w:t>
      </w:r>
      <w:r>
        <w:t>independent variables was around</w:t>
      </w:r>
      <w:r w:rsidR="00F92056">
        <w:t xml:space="preserve"> </w:t>
      </w:r>
      <w:r w:rsidR="0022381A">
        <w:t>0</w:t>
      </w:r>
      <w:r>
        <w:t xml:space="preserve">.487 </w:t>
      </w:r>
      <w:r w:rsidR="0022381A">
        <w:t>of</w:t>
      </w:r>
      <w:r>
        <w:t xml:space="preserve"> the highest point.</w:t>
      </w:r>
    </w:p>
    <w:p w:rsidR="00692A68" w:rsidRPr="006726EE" w:rsidRDefault="0073677E" w:rsidP="00D37D1F">
      <w:pPr>
        <w:spacing w:after="240"/>
        <w:rPr>
          <w:b/>
        </w:rPr>
      </w:pPr>
      <w:bookmarkStart w:id="87" w:name="_bookmark94"/>
      <w:bookmarkEnd w:id="87"/>
      <w:r w:rsidRPr="006726EE">
        <w:rPr>
          <w:b/>
        </w:rPr>
        <w:t xml:space="preserve">The </w:t>
      </w:r>
      <w:r w:rsidR="00B27BEE" w:rsidRPr="006726EE">
        <w:rPr>
          <w:b/>
        </w:rPr>
        <w:t xml:space="preserve">Effect </w:t>
      </w:r>
      <w:r w:rsidR="0081108F">
        <w:rPr>
          <w:b/>
        </w:rPr>
        <w:t>o</w:t>
      </w:r>
      <w:r w:rsidR="0081108F" w:rsidRPr="006726EE">
        <w:rPr>
          <w:b/>
        </w:rPr>
        <w:t>f Motivational</w:t>
      </w:r>
      <w:r w:rsidRPr="006726EE">
        <w:rPr>
          <w:b/>
        </w:rPr>
        <w:t xml:space="preserve"> Factors </w:t>
      </w:r>
      <w:r w:rsidR="00B27BEE">
        <w:rPr>
          <w:b/>
        </w:rPr>
        <w:t>o</w:t>
      </w:r>
      <w:r w:rsidR="00B27BEE" w:rsidRPr="006726EE">
        <w:rPr>
          <w:b/>
        </w:rPr>
        <w:t>n Employees</w:t>
      </w:r>
      <w:r w:rsidR="00B27BEE">
        <w:rPr>
          <w:b/>
        </w:rPr>
        <w:t xml:space="preserve"> P</w:t>
      </w:r>
      <w:r w:rsidR="00B27BEE" w:rsidRPr="006726EE">
        <w:rPr>
          <w:b/>
        </w:rPr>
        <w:t>erformance</w:t>
      </w:r>
    </w:p>
    <w:p w:rsidR="00692A68" w:rsidRDefault="0073677E" w:rsidP="00D37D1F">
      <w:pPr>
        <w:pStyle w:val="BodyText"/>
        <w:spacing w:before="195" w:line="360" w:lineRule="auto"/>
        <w:ind w:left="0" w:right="517"/>
      </w:pPr>
      <w:r>
        <w:t xml:space="preserve">The rest of the hypothesis is answered in this part. The effects of all the </w:t>
      </w:r>
      <w:r w:rsidR="00A862AB">
        <w:t xml:space="preserve">three </w:t>
      </w:r>
      <w:r w:rsidR="00F33928">
        <w:t>Work</w:t>
      </w:r>
      <w:r w:rsidR="00F92056">
        <w:t xml:space="preserve"> </w:t>
      </w:r>
      <w:r>
        <w:t xml:space="preserve">motivational factors on </w:t>
      </w:r>
      <w:r w:rsidR="00EE5E67">
        <w:t>employee’s performance</w:t>
      </w:r>
      <w:r>
        <w:t xml:space="preserve"> and the most contributor factor of </w:t>
      </w:r>
      <w:r w:rsidR="00EE5E67">
        <w:t>employee’s performance</w:t>
      </w:r>
      <w:r>
        <w:t xml:space="preserve"> will be known by using multiple regressions. </w:t>
      </w:r>
      <w:r>
        <w:rPr>
          <w:color w:val="111111"/>
        </w:rPr>
        <w:t>Finding a significant correlation is not a pre-requisite for running a regression. There are many cases where two variables might not show a strong bivariate correlation but may show a strong association in regression once other variables are controlled for. Even if we found some significant and some insignificant correlations, we must run the regression because the hypothesis should be tested.</w:t>
      </w:r>
    </w:p>
    <w:p w:rsidR="00692A68" w:rsidRDefault="0073677E" w:rsidP="00D37D1F">
      <w:pPr>
        <w:pStyle w:val="BodyText"/>
        <w:spacing w:before="74" w:line="360" w:lineRule="auto"/>
        <w:ind w:left="0" w:right="516"/>
      </w:pPr>
      <w:r>
        <w:t xml:space="preserve">Multiple </w:t>
      </w:r>
      <w:r w:rsidR="00EE5E67">
        <w:t>regressions are</w:t>
      </w:r>
      <w:r>
        <w:t xml:space="preserve"> used to measure the relationship between the dependent variable and one or more independent variables. The level of significance was set at p = 0.05. Preliminary analyses were conducted to ensure no violation of the assumption of normality, linearity, and homoscedasticity.</w:t>
      </w:r>
    </w:p>
    <w:p w:rsidR="00692A68" w:rsidRDefault="0073677E" w:rsidP="00D37D1F">
      <w:pPr>
        <w:pStyle w:val="BodyText"/>
        <w:spacing w:before="200" w:after="240"/>
        <w:ind w:left="0"/>
      </w:pPr>
      <w:r>
        <w:t>In this section first, the results of the multiple regression are presented.</w:t>
      </w:r>
    </w:p>
    <w:p w:rsidR="00692A68" w:rsidRPr="00B75C35" w:rsidRDefault="0073677E" w:rsidP="00D37D1F">
      <w:pPr>
        <w:spacing w:line="360" w:lineRule="auto"/>
        <w:jc w:val="both"/>
        <w:rPr>
          <w:b/>
          <w:sz w:val="24"/>
          <w:szCs w:val="24"/>
        </w:rPr>
      </w:pPr>
      <w:bookmarkStart w:id="88" w:name="_bookmark95"/>
      <w:bookmarkEnd w:id="88"/>
      <w:r w:rsidRPr="00B75C35">
        <w:rPr>
          <w:b/>
          <w:sz w:val="24"/>
          <w:szCs w:val="24"/>
        </w:rPr>
        <w:t xml:space="preserve">Table </w:t>
      </w:r>
      <w:r w:rsidR="00B75C35" w:rsidRPr="00B75C35">
        <w:rPr>
          <w:b/>
          <w:sz w:val="24"/>
          <w:szCs w:val="24"/>
        </w:rPr>
        <w:t>4.1</w:t>
      </w:r>
      <w:r w:rsidR="00720880">
        <w:rPr>
          <w:b/>
          <w:sz w:val="24"/>
          <w:szCs w:val="24"/>
        </w:rPr>
        <w:t>5</w:t>
      </w:r>
      <w:r w:rsidR="00B75C35" w:rsidRPr="00B75C35">
        <w:rPr>
          <w:b/>
          <w:sz w:val="24"/>
          <w:szCs w:val="24"/>
        </w:rPr>
        <w:t>:</w:t>
      </w:r>
      <w:r w:rsidRPr="00B75C35">
        <w:rPr>
          <w:b/>
          <w:sz w:val="24"/>
          <w:szCs w:val="24"/>
        </w:rPr>
        <w:t xml:space="preserve"> Model Summary </w:t>
      </w:r>
      <w:r w:rsidR="00B75C35" w:rsidRPr="00B75C35">
        <w:rPr>
          <w:b/>
          <w:sz w:val="24"/>
          <w:szCs w:val="24"/>
        </w:rPr>
        <w:t xml:space="preserve">for Multiple Regression of Analysis with Motivation Factors </w:t>
      </w:r>
      <w:r w:rsidR="00B75C35">
        <w:rPr>
          <w:b/>
          <w:sz w:val="24"/>
          <w:szCs w:val="24"/>
        </w:rPr>
        <w:t>a</w:t>
      </w:r>
      <w:r w:rsidR="00B75C35" w:rsidRPr="00B75C35">
        <w:rPr>
          <w:b/>
          <w:sz w:val="24"/>
          <w:szCs w:val="24"/>
        </w:rPr>
        <w:t xml:space="preserve">s </w:t>
      </w:r>
      <w:r w:rsidR="00D37D1F">
        <w:rPr>
          <w:b/>
          <w:sz w:val="24"/>
          <w:szCs w:val="24"/>
        </w:rPr>
        <w:t>p</w:t>
      </w:r>
      <w:r w:rsidR="00B75C35" w:rsidRPr="00B75C35">
        <w:rPr>
          <w:b/>
          <w:sz w:val="24"/>
          <w:szCs w:val="24"/>
        </w:rPr>
        <w:t xml:space="preserve">redictors </w:t>
      </w:r>
      <w:r w:rsidR="00B75C35">
        <w:rPr>
          <w:b/>
          <w:sz w:val="24"/>
          <w:szCs w:val="24"/>
        </w:rPr>
        <w:t>o</w:t>
      </w:r>
      <w:r w:rsidR="00D37D1F">
        <w:rPr>
          <w:b/>
          <w:sz w:val="24"/>
          <w:szCs w:val="24"/>
        </w:rPr>
        <w:t>f e</w:t>
      </w:r>
      <w:r w:rsidR="00D37D1F" w:rsidRPr="00B75C35">
        <w:rPr>
          <w:b/>
          <w:sz w:val="24"/>
          <w:szCs w:val="24"/>
        </w:rPr>
        <w:t>mployee’s</w:t>
      </w:r>
      <w:r w:rsidR="00B75C35" w:rsidRPr="00B75C35">
        <w:rPr>
          <w:b/>
          <w:sz w:val="24"/>
          <w:szCs w:val="24"/>
        </w:rPr>
        <w:t xml:space="preserve"> </w:t>
      </w:r>
      <w:r w:rsidR="00D37D1F">
        <w:rPr>
          <w:b/>
          <w:sz w:val="24"/>
          <w:szCs w:val="24"/>
        </w:rPr>
        <w:t>p</w:t>
      </w:r>
      <w:r w:rsidR="00B75C35" w:rsidRPr="00B75C35">
        <w:rPr>
          <w:b/>
          <w:sz w:val="24"/>
          <w:szCs w:val="24"/>
        </w:rPr>
        <w:t>erformance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1"/>
        <w:gridCol w:w="921"/>
        <w:gridCol w:w="1013"/>
        <w:gridCol w:w="1152"/>
        <w:gridCol w:w="1154"/>
      </w:tblGrid>
      <w:tr w:rsidR="00692A68" w:rsidRPr="005F27F1" w:rsidTr="00ED2BE2">
        <w:trPr>
          <w:trHeight w:val="484"/>
          <w:jc w:val="center"/>
        </w:trPr>
        <w:tc>
          <w:tcPr>
            <w:tcW w:w="9611" w:type="dxa"/>
            <w:gridSpan w:val="5"/>
            <w:vAlign w:val="center"/>
          </w:tcPr>
          <w:p w:rsidR="00692A68" w:rsidRPr="005F27F1" w:rsidRDefault="0073677E" w:rsidP="00ED2BE2">
            <w:pPr>
              <w:jc w:val="center"/>
            </w:pPr>
            <w:r w:rsidRPr="005F27F1">
              <w:t>Model Summary</w:t>
            </w:r>
          </w:p>
        </w:tc>
      </w:tr>
      <w:tr w:rsidR="00692A68" w:rsidRPr="005F27F1" w:rsidTr="00ED2BE2">
        <w:trPr>
          <w:trHeight w:val="619"/>
          <w:jc w:val="center"/>
        </w:trPr>
        <w:tc>
          <w:tcPr>
            <w:tcW w:w="5371" w:type="dxa"/>
            <w:vAlign w:val="center"/>
          </w:tcPr>
          <w:p w:rsidR="00692A68" w:rsidRPr="005F27F1" w:rsidRDefault="00692A68" w:rsidP="005F27F1"/>
          <w:p w:rsidR="00692A68" w:rsidRPr="005F27F1" w:rsidRDefault="0073677E" w:rsidP="005F27F1">
            <w:r w:rsidRPr="005F27F1">
              <w:t>Model</w:t>
            </w:r>
          </w:p>
        </w:tc>
        <w:tc>
          <w:tcPr>
            <w:tcW w:w="921" w:type="dxa"/>
            <w:vAlign w:val="center"/>
          </w:tcPr>
          <w:p w:rsidR="00692A68" w:rsidRPr="005F27F1" w:rsidRDefault="0073677E" w:rsidP="00D37D1F">
            <w:pPr>
              <w:jc w:val="center"/>
            </w:pPr>
            <w:r w:rsidRPr="005F27F1">
              <w:t>R</w:t>
            </w:r>
          </w:p>
        </w:tc>
        <w:tc>
          <w:tcPr>
            <w:tcW w:w="1013" w:type="dxa"/>
            <w:vAlign w:val="center"/>
          </w:tcPr>
          <w:p w:rsidR="00692A68" w:rsidRPr="005F27F1" w:rsidRDefault="0073677E" w:rsidP="00D37D1F">
            <w:pPr>
              <w:jc w:val="center"/>
            </w:pPr>
            <w:r w:rsidRPr="005F27F1">
              <w:t>R</w:t>
            </w:r>
            <w:r w:rsidR="00D37D1F">
              <w:t xml:space="preserve"> </w:t>
            </w:r>
            <w:r w:rsidRPr="005F27F1">
              <w:t>Square</w:t>
            </w:r>
          </w:p>
        </w:tc>
        <w:tc>
          <w:tcPr>
            <w:tcW w:w="1152" w:type="dxa"/>
            <w:vAlign w:val="center"/>
          </w:tcPr>
          <w:p w:rsidR="00692A68" w:rsidRPr="005F27F1" w:rsidRDefault="0073677E" w:rsidP="00D37D1F">
            <w:pPr>
              <w:jc w:val="center"/>
            </w:pPr>
            <w:r w:rsidRPr="005F27F1">
              <w:t>Adjusted R</w:t>
            </w:r>
          </w:p>
          <w:p w:rsidR="00692A68" w:rsidRPr="005F27F1" w:rsidRDefault="0073677E" w:rsidP="00D37D1F">
            <w:pPr>
              <w:jc w:val="center"/>
            </w:pPr>
            <w:r w:rsidRPr="005F27F1">
              <w:t>Square</w:t>
            </w:r>
          </w:p>
        </w:tc>
        <w:tc>
          <w:tcPr>
            <w:tcW w:w="1154" w:type="dxa"/>
            <w:vAlign w:val="center"/>
          </w:tcPr>
          <w:p w:rsidR="00692A68" w:rsidRPr="005F27F1" w:rsidRDefault="0073677E" w:rsidP="00D37D1F">
            <w:pPr>
              <w:jc w:val="center"/>
            </w:pPr>
            <w:r w:rsidRPr="005F27F1">
              <w:t>Std. Error of the Estimate</w:t>
            </w:r>
          </w:p>
        </w:tc>
      </w:tr>
      <w:tr w:rsidR="00692A68" w:rsidRPr="005F27F1" w:rsidTr="00ED2BE2">
        <w:trPr>
          <w:trHeight w:val="619"/>
          <w:jc w:val="center"/>
        </w:trPr>
        <w:tc>
          <w:tcPr>
            <w:tcW w:w="5371" w:type="dxa"/>
            <w:vAlign w:val="center"/>
          </w:tcPr>
          <w:p w:rsidR="00692A68" w:rsidRPr="005F27F1" w:rsidRDefault="0073677E" w:rsidP="005F27F1">
            <w:r w:rsidRPr="005F27F1">
              <w:t>1</w:t>
            </w:r>
          </w:p>
        </w:tc>
        <w:tc>
          <w:tcPr>
            <w:tcW w:w="921" w:type="dxa"/>
            <w:vAlign w:val="center"/>
          </w:tcPr>
          <w:p w:rsidR="00692A68" w:rsidRPr="005F27F1" w:rsidRDefault="0073677E" w:rsidP="00D37D1F">
            <w:pPr>
              <w:jc w:val="center"/>
            </w:pPr>
            <w:r w:rsidRPr="005F27F1">
              <w:t>.591a</w:t>
            </w:r>
          </w:p>
        </w:tc>
        <w:tc>
          <w:tcPr>
            <w:tcW w:w="1013" w:type="dxa"/>
            <w:vAlign w:val="center"/>
          </w:tcPr>
          <w:p w:rsidR="00692A68" w:rsidRPr="005F27F1" w:rsidRDefault="0073677E" w:rsidP="00D37D1F">
            <w:pPr>
              <w:jc w:val="center"/>
            </w:pPr>
            <w:r w:rsidRPr="005F27F1">
              <w:t>0.349</w:t>
            </w:r>
          </w:p>
        </w:tc>
        <w:tc>
          <w:tcPr>
            <w:tcW w:w="1152" w:type="dxa"/>
            <w:vAlign w:val="center"/>
          </w:tcPr>
          <w:p w:rsidR="00692A68" w:rsidRPr="005F27F1" w:rsidRDefault="0073677E" w:rsidP="00D37D1F">
            <w:pPr>
              <w:jc w:val="center"/>
            </w:pPr>
            <w:r w:rsidRPr="005F27F1">
              <w:t>0.303</w:t>
            </w:r>
          </w:p>
        </w:tc>
        <w:tc>
          <w:tcPr>
            <w:tcW w:w="1154" w:type="dxa"/>
            <w:vAlign w:val="center"/>
          </w:tcPr>
          <w:p w:rsidR="00692A68" w:rsidRPr="005F27F1" w:rsidRDefault="0073677E" w:rsidP="00D37D1F">
            <w:pPr>
              <w:jc w:val="center"/>
            </w:pPr>
            <w:r w:rsidRPr="005F27F1">
              <w:t>0.52105</w:t>
            </w:r>
          </w:p>
        </w:tc>
      </w:tr>
      <w:tr w:rsidR="00692A68" w:rsidRPr="005F27F1" w:rsidTr="00ED2BE2">
        <w:trPr>
          <w:trHeight w:val="844"/>
          <w:jc w:val="center"/>
        </w:trPr>
        <w:tc>
          <w:tcPr>
            <w:tcW w:w="5371" w:type="dxa"/>
            <w:vAlign w:val="center"/>
          </w:tcPr>
          <w:p w:rsidR="00692A68" w:rsidRPr="005F27F1" w:rsidRDefault="0073677E" w:rsidP="005F27F1">
            <w:r w:rsidRPr="005F27F1">
              <w:t>a. Predictors: (C</w:t>
            </w:r>
            <w:r w:rsidR="00367A89" w:rsidRPr="005F27F1">
              <w:t>onstant), training development, Fringe benefits</w:t>
            </w:r>
            <w:r w:rsidRPr="005F27F1">
              <w:t>, promotion, responsibility, Supervision,</w:t>
            </w:r>
            <w:r w:rsidR="00367A89" w:rsidRPr="005F27F1">
              <w:t xml:space="preserve"> Enhanced salary</w:t>
            </w:r>
          </w:p>
        </w:tc>
        <w:tc>
          <w:tcPr>
            <w:tcW w:w="921" w:type="dxa"/>
          </w:tcPr>
          <w:p w:rsidR="00692A68" w:rsidRPr="005F27F1" w:rsidRDefault="00692A68" w:rsidP="005F27F1"/>
        </w:tc>
        <w:tc>
          <w:tcPr>
            <w:tcW w:w="1013" w:type="dxa"/>
          </w:tcPr>
          <w:p w:rsidR="00692A68" w:rsidRPr="005F27F1" w:rsidRDefault="00692A68" w:rsidP="005F27F1"/>
        </w:tc>
        <w:tc>
          <w:tcPr>
            <w:tcW w:w="1152" w:type="dxa"/>
          </w:tcPr>
          <w:p w:rsidR="00692A68" w:rsidRPr="005F27F1" w:rsidRDefault="00692A68" w:rsidP="005F27F1"/>
        </w:tc>
        <w:tc>
          <w:tcPr>
            <w:tcW w:w="1154" w:type="dxa"/>
          </w:tcPr>
          <w:p w:rsidR="00692A68" w:rsidRPr="005F27F1" w:rsidRDefault="00692A68" w:rsidP="005F27F1"/>
        </w:tc>
      </w:tr>
    </w:tbl>
    <w:p w:rsidR="00692A68" w:rsidRDefault="00692A68" w:rsidP="00DA3B5E">
      <w:pPr>
        <w:pStyle w:val="BodyText"/>
        <w:ind w:left="567"/>
        <w:jc w:val="left"/>
        <w:rPr>
          <w:b/>
          <w:sz w:val="20"/>
        </w:rPr>
      </w:pPr>
    </w:p>
    <w:p w:rsidR="00ED2BE2" w:rsidRDefault="00ED2BE2" w:rsidP="00D37D1F">
      <w:pPr>
        <w:jc w:val="both"/>
        <w:rPr>
          <w:b/>
          <w:sz w:val="24"/>
        </w:rPr>
      </w:pPr>
    </w:p>
    <w:p w:rsidR="00ED2BE2" w:rsidRDefault="00ED2BE2" w:rsidP="00D37D1F">
      <w:pPr>
        <w:jc w:val="both"/>
        <w:rPr>
          <w:b/>
          <w:sz w:val="24"/>
        </w:rPr>
      </w:pPr>
    </w:p>
    <w:p w:rsidR="00692A68" w:rsidRDefault="0073677E" w:rsidP="00D37D1F">
      <w:pPr>
        <w:jc w:val="both"/>
        <w:rPr>
          <w:b/>
          <w:sz w:val="24"/>
        </w:rPr>
      </w:pPr>
      <w:r>
        <w:rPr>
          <w:b/>
          <w:sz w:val="24"/>
        </w:rPr>
        <w:t>Evaluating the model</w:t>
      </w:r>
    </w:p>
    <w:p w:rsidR="00692A68" w:rsidRDefault="00692A68" w:rsidP="00DA3B5E">
      <w:pPr>
        <w:pStyle w:val="BodyText"/>
        <w:spacing w:before="5"/>
        <w:ind w:left="567"/>
        <w:jc w:val="left"/>
        <w:rPr>
          <w:b/>
          <w:sz w:val="20"/>
        </w:rPr>
      </w:pPr>
    </w:p>
    <w:p w:rsidR="00692A68" w:rsidRDefault="0073677E" w:rsidP="00D37D1F">
      <w:pPr>
        <w:pStyle w:val="BodyText"/>
        <w:spacing w:line="360" w:lineRule="auto"/>
        <w:ind w:left="0" w:right="523"/>
      </w:pPr>
      <w:r>
        <w:t>The R Squared will give an estimate of the relationship between movements of a dependent</w:t>
      </w:r>
      <w:r w:rsidR="00D37D1F">
        <w:t xml:space="preserve"> </w:t>
      </w:r>
      <w:r>
        <w:t>variable based on an independent variable's movement.</w:t>
      </w:r>
    </w:p>
    <w:p w:rsidR="00692A68" w:rsidRDefault="0073677E" w:rsidP="00D37D1F">
      <w:pPr>
        <w:pStyle w:val="BodyText"/>
        <w:spacing w:before="200" w:line="360" w:lineRule="auto"/>
        <w:ind w:left="0" w:right="518"/>
      </w:pPr>
      <w:r>
        <w:t>In the model summary, R square explains how much of the variance in the dependent variable (</w:t>
      </w:r>
      <w:r w:rsidR="00EE5E67">
        <w:t>employees</w:t>
      </w:r>
      <w:r w:rsidR="00DC4B94">
        <w:t xml:space="preserve"> performance</w:t>
      </w:r>
      <w:r>
        <w:t xml:space="preserve">) is explained by the model (which includes the variables of </w:t>
      </w:r>
      <w:r w:rsidR="00F33928">
        <w:t>Work</w:t>
      </w:r>
      <w:r w:rsidR="00D37D1F">
        <w:t xml:space="preserve"> </w:t>
      </w:r>
      <w:r>
        <w:t xml:space="preserve">motivation). In this case, the value is 0.349 expressed as a percentage; this means of our model explains 34.9% of the variance in the </w:t>
      </w:r>
      <w:r w:rsidR="00DC4B94">
        <w:t>employee’s</w:t>
      </w:r>
      <w:r>
        <w:t xml:space="preserve"> performance. Other factors not included in the model explained 65.1%. Further research should be conducted to explain these factors that affect </w:t>
      </w:r>
      <w:r w:rsidR="00DC4B94">
        <w:t>employees</w:t>
      </w:r>
      <w:r w:rsidR="00E47355">
        <w:t xml:space="preserve"> </w:t>
      </w:r>
      <w:r>
        <w:t>performance.</w:t>
      </w:r>
    </w:p>
    <w:p w:rsidR="00692A68" w:rsidRDefault="0073677E" w:rsidP="00D37D1F">
      <w:pPr>
        <w:pStyle w:val="BodyText"/>
        <w:spacing w:before="74" w:line="360" w:lineRule="auto"/>
        <w:ind w:left="0" w:right="518"/>
      </w:pPr>
      <w:r>
        <w:t xml:space="preserve">Here we see the R square value is 34.9%. This means 34.9% of the variation in </w:t>
      </w:r>
      <w:r w:rsidR="00EE5E67">
        <w:t>employees</w:t>
      </w:r>
      <w:r w:rsidR="00DC4B94">
        <w:t xml:space="preserve"> performance</w:t>
      </w:r>
      <w:r>
        <w:t xml:space="preserve"> is accounted by variations in the</w:t>
      </w:r>
      <w:r w:rsidR="00E47355">
        <w:t xml:space="preserve"> w</w:t>
      </w:r>
      <w:r w:rsidR="00F33928">
        <w:t>ork</w:t>
      </w:r>
      <w:r w:rsidR="00B42279">
        <w:t xml:space="preserve"> motivational</w:t>
      </w:r>
      <w:r>
        <w:t xml:space="preserve"> factors. In other words, 34.9% of the variation in </w:t>
      </w:r>
      <w:r w:rsidR="00DC4B94">
        <w:t>employee’s performance</w:t>
      </w:r>
      <w:r>
        <w:t xml:space="preserve"> is accounted by the variation of training and development in staffs of </w:t>
      </w:r>
      <w:r w:rsidR="00B42279" w:rsidRPr="00DE4665">
        <w:t>St. Paul’s Hospital Millennium Medical College</w:t>
      </w:r>
      <w:r>
        <w:t xml:space="preserve">. As we see earlier in the correlation part, promotion and responsibility have no relationship with </w:t>
      </w:r>
      <w:r w:rsidR="00DC4B94">
        <w:t>employees’ performance</w:t>
      </w:r>
      <w:r>
        <w:t>.</w:t>
      </w:r>
    </w:p>
    <w:p w:rsidR="00692A68" w:rsidRDefault="0073677E" w:rsidP="00D37D1F">
      <w:pPr>
        <w:pStyle w:val="BodyText"/>
        <w:spacing w:before="201" w:line="360" w:lineRule="auto"/>
        <w:ind w:left="0" w:right="527"/>
      </w:pPr>
      <w:r>
        <w:t xml:space="preserve">This was an early indication that these two variables will have no effect on </w:t>
      </w:r>
      <w:r w:rsidR="00D37D1F">
        <w:t xml:space="preserve">employees’ </w:t>
      </w:r>
      <w:r w:rsidR="00DC4B94">
        <w:t>performance</w:t>
      </w:r>
      <w:r>
        <w:t xml:space="preserve">. Therefore these variables variance will not have any impact on </w:t>
      </w:r>
      <w:r w:rsidR="00DC4B94">
        <w:t>employees’ performance</w:t>
      </w:r>
      <w:r>
        <w:t>.</w:t>
      </w:r>
    </w:p>
    <w:p w:rsidR="00692A68" w:rsidRDefault="0073677E" w:rsidP="00D37D1F">
      <w:pPr>
        <w:pStyle w:val="BodyText"/>
        <w:spacing w:before="199" w:line="360" w:lineRule="auto"/>
        <w:ind w:left="0" w:right="514"/>
      </w:pPr>
      <w:r>
        <w:t>SPSS also provides an Adjusted R square value. When a small sample is involved, the R square value in the sample tends to be a rather optimistic overestimation of the true value in the population. The Adjusted R square statistic corrects this value to provide a better estimate of the true population.</w:t>
      </w:r>
    </w:p>
    <w:p w:rsidR="00DC4B94" w:rsidRDefault="0073677E" w:rsidP="00D37D1F">
      <w:pPr>
        <w:pStyle w:val="BodyText"/>
        <w:spacing w:before="200" w:after="240" w:line="360" w:lineRule="auto"/>
        <w:ind w:left="0" w:right="517"/>
        <w:rPr>
          <w:b/>
          <w:color w:val="4F81BC"/>
          <w:sz w:val="18"/>
        </w:rPr>
      </w:pPr>
      <w:r>
        <w:t>To assess the statistical significance of the result, it is necessar</w:t>
      </w:r>
      <w:r w:rsidR="00D37D1F">
        <w:t xml:space="preserve">y to look at the table ANOVA as </w:t>
      </w:r>
      <w:r>
        <w:t>presented below.</w:t>
      </w:r>
      <w:bookmarkStart w:id="89" w:name="_bookmark96"/>
      <w:bookmarkEnd w:id="89"/>
    </w:p>
    <w:p w:rsidR="00692A68" w:rsidRPr="007E6284" w:rsidRDefault="0073677E" w:rsidP="007E6284">
      <w:pPr>
        <w:pStyle w:val="BodyText"/>
        <w:spacing w:after="240"/>
        <w:ind w:left="0"/>
        <w:rPr>
          <w:b/>
        </w:rPr>
      </w:pPr>
      <w:r w:rsidRPr="007E6284">
        <w:rPr>
          <w:b/>
        </w:rPr>
        <w:t xml:space="preserve">Table </w:t>
      </w:r>
      <w:r w:rsidR="00720880">
        <w:rPr>
          <w:b/>
        </w:rPr>
        <w:t>4.16</w:t>
      </w:r>
      <w:r w:rsidR="00B75C35" w:rsidRPr="007E6284">
        <w:rPr>
          <w:b/>
        </w:rPr>
        <w:t xml:space="preserve">: </w:t>
      </w:r>
      <w:r w:rsidRPr="007E6284">
        <w:rPr>
          <w:b/>
        </w:rPr>
        <w:t xml:space="preserve">ANOVA </w:t>
      </w:r>
      <w:r w:rsidR="00B75C35" w:rsidRPr="007E6284">
        <w:rPr>
          <w:b/>
        </w:rPr>
        <w:t>for Enter Method</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0"/>
        <w:gridCol w:w="1535"/>
        <w:gridCol w:w="1638"/>
        <w:gridCol w:w="718"/>
        <w:gridCol w:w="1631"/>
        <w:gridCol w:w="1449"/>
        <w:gridCol w:w="1333"/>
      </w:tblGrid>
      <w:tr w:rsidR="00692A68" w:rsidRPr="005F27F1" w:rsidTr="00ED2BE2">
        <w:trPr>
          <w:trHeight w:val="305"/>
          <w:jc w:val="center"/>
        </w:trPr>
        <w:tc>
          <w:tcPr>
            <w:tcW w:w="9934" w:type="dxa"/>
            <w:gridSpan w:val="7"/>
          </w:tcPr>
          <w:p w:rsidR="00692A68" w:rsidRPr="005F27F1" w:rsidRDefault="0073677E" w:rsidP="007E6284">
            <w:pPr>
              <w:jc w:val="center"/>
            </w:pPr>
            <w:r w:rsidRPr="005F27F1">
              <w:t>ANOVAa</w:t>
            </w:r>
          </w:p>
        </w:tc>
      </w:tr>
      <w:tr w:rsidR="00692A68" w:rsidRPr="005F27F1" w:rsidTr="00ED2BE2">
        <w:trPr>
          <w:trHeight w:val="336"/>
          <w:jc w:val="center"/>
        </w:trPr>
        <w:tc>
          <w:tcPr>
            <w:tcW w:w="1630" w:type="dxa"/>
            <w:vAlign w:val="center"/>
          </w:tcPr>
          <w:p w:rsidR="00692A68" w:rsidRPr="005F27F1" w:rsidRDefault="0073677E" w:rsidP="005F27F1">
            <w:r w:rsidRPr="005F27F1">
              <w:t>Model</w:t>
            </w:r>
          </w:p>
        </w:tc>
        <w:tc>
          <w:tcPr>
            <w:tcW w:w="1535" w:type="dxa"/>
            <w:vAlign w:val="center"/>
          </w:tcPr>
          <w:p w:rsidR="00692A68" w:rsidRPr="005F27F1" w:rsidRDefault="00692A68" w:rsidP="005F27F1"/>
        </w:tc>
        <w:tc>
          <w:tcPr>
            <w:tcW w:w="1638" w:type="dxa"/>
            <w:vAlign w:val="center"/>
          </w:tcPr>
          <w:p w:rsidR="00692A68" w:rsidRPr="005F27F1" w:rsidRDefault="0073677E" w:rsidP="007E6284">
            <w:pPr>
              <w:jc w:val="center"/>
            </w:pPr>
            <w:r w:rsidRPr="005F27F1">
              <w:t>Sum of Squares</w:t>
            </w:r>
          </w:p>
        </w:tc>
        <w:tc>
          <w:tcPr>
            <w:tcW w:w="718" w:type="dxa"/>
            <w:vAlign w:val="center"/>
          </w:tcPr>
          <w:p w:rsidR="00692A68" w:rsidRPr="005F27F1" w:rsidRDefault="0073677E" w:rsidP="007E6284">
            <w:pPr>
              <w:jc w:val="center"/>
            </w:pPr>
            <w:r w:rsidRPr="005F27F1">
              <w:t>Df</w:t>
            </w:r>
          </w:p>
        </w:tc>
        <w:tc>
          <w:tcPr>
            <w:tcW w:w="1631" w:type="dxa"/>
            <w:vAlign w:val="center"/>
          </w:tcPr>
          <w:p w:rsidR="00692A68" w:rsidRPr="005F27F1" w:rsidRDefault="0073677E" w:rsidP="007E6284">
            <w:pPr>
              <w:jc w:val="center"/>
            </w:pPr>
            <w:r w:rsidRPr="005F27F1">
              <w:t>Mean Square</w:t>
            </w:r>
          </w:p>
        </w:tc>
        <w:tc>
          <w:tcPr>
            <w:tcW w:w="1449" w:type="dxa"/>
            <w:vAlign w:val="center"/>
          </w:tcPr>
          <w:p w:rsidR="00692A68" w:rsidRPr="005F27F1" w:rsidRDefault="0073677E" w:rsidP="007E6284">
            <w:pPr>
              <w:jc w:val="center"/>
            </w:pPr>
            <w:r w:rsidRPr="005F27F1">
              <w:t>F</w:t>
            </w:r>
          </w:p>
        </w:tc>
        <w:tc>
          <w:tcPr>
            <w:tcW w:w="1333" w:type="dxa"/>
            <w:vAlign w:val="center"/>
          </w:tcPr>
          <w:p w:rsidR="00692A68" w:rsidRPr="005F27F1" w:rsidRDefault="0073677E" w:rsidP="007E6284">
            <w:pPr>
              <w:jc w:val="center"/>
            </w:pPr>
            <w:r w:rsidRPr="005F27F1">
              <w:t>Sig.</w:t>
            </w:r>
          </w:p>
        </w:tc>
      </w:tr>
      <w:tr w:rsidR="00692A68" w:rsidRPr="005F27F1" w:rsidTr="00ED2BE2">
        <w:trPr>
          <w:trHeight w:val="280"/>
          <w:jc w:val="center"/>
        </w:trPr>
        <w:tc>
          <w:tcPr>
            <w:tcW w:w="1630" w:type="dxa"/>
          </w:tcPr>
          <w:p w:rsidR="00692A68" w:rsidRPr="005F27F1" w:rsidRDefault="0073677E" w:rsidP="005F27F1">
            <w:r w:rsidRPr="005F27F1">
              <w:t>1</w:t>
            </w:r>
          </w:p>
        </w:tc>
        <w:tc>
          <w:tcPr>
            <w:tcW w:w="1535" w:type="dxa"/>
          </w:tcPr>
          <w:p w:rsidR="00692A68" w:rsidRPr="005F27F1" w:rsidRDefault="0073677E" w:rsidP="005F27F1">
            <w:r w:rsidRPr="005F27F1">
              <w:t>Regression</w:t>
            </w:r>
          </w:p>
        </w:tc>
        <w:tc>
          <w:tcPr>
            <w:tcW w:w="1638" w:type="dxa"/>
            <w:vAlign w:val="center"/>
          </w:tcPr>
          <w:p w:rsidR="00692A68" w:rsidRPr="005F27F1" w:rsidRDefault="0073677E" w:rsidP="007E6284">
            <w:pPr>
              <w:jc w:val="center"/>
            </w:pPr>
            <w:r w:rsidRPr="005F27F1">
              <w:t>12.366</w:t>
            </w:r>
          </w:p>
        </w:tc>
        <w:tc>
          <w:tcPr>
            <w:tcW w:w="718" w:type="dxa"/>
            <w:vAlign w:val="center"/>
          </w:tcPr>
          <w:p w:rsidR="00692A68" w:rsidRPr="005F27F1" w:rsidRDefault="0073677E" w:rsidP="007E6284">
            <w:pPr>
              <w:jc w:val="center"/>
            </w:pPr>
            <w:r w:rsidRPr="005F27F1">
              <w:t>6</w:t>
            </w:r>
          </w:p>
        </w:tc>
        <w:tc>
          <w:tcPr>
            <w:tcW w:w="1631" w:type="dxa"/>
            <w:vAlign w:val="center"/>
          </w:tcPr>
          <w:p w:rsidR="00692A68" w:rsidRPr="005F27F1" w:rsidRDefault="0073677E" w:rsidP="007E6284">
            <w:pPr>
              <w:jc w:val="center"/>
            </w:pPr>
            <w:r w:rsidRPr="005F27F1">
              <w:t>2.061</w:t>
            </w:r>
          </w:p>
        </w:tc>
        <w:tc>
          <w:tcPr>
            <w:tcW w:w="1449" w:type="dxa"/>
            <w:vAlign w:val="center"/>
          </w:tcPr>
          <w:p w:rsidR="00692A68" w:rsidRPr="005F27F1" w:rsidRDefault="0073677E" w:rsidP="007E6284">
            <w:pPr>
              <w:jc w:val="center"/>
            </w:pPr>
            <w:r w:rsidRPr="005F27F1">
              <w:t>7.591</w:t>
            </w:r>
          </w:p>
        </w:tc>
        <w:tc>
          <w:tcPr>
            <w:tcW w:w="1333" w:type="dxa"/>
            <w:vAlign w:val="center"/>
          </w:tcPr>
          <w:p w:rsidR="00692A68" w:rsidRPr="005F27F1" w:rsidRDefault="0073677E" w:rsidP="007E6284">
            <w:pPr>
              <w:jc w:val="center"/>
            </w:pPr>
            <w:r w:rsidRPr="005F27F1">
              <w:t>.000b</w:t>
            </w:r>
          </w:p>
        </w:tc>
      </w:tr>
      <w:tr w:rsidR="00692A68" w:rsidRPr="005F27F1" w:rsidTr="00ED2BE2">
        <w:trPr>
          <w:trHeight w:val="277"/>
          <w:jc w:val="center"/>
        </w:trPr>
        <w:tc>
          <w:tcPr>
            <w:tcW w:w="1630" w:type="dxa"/>
          </w:tcPr>
          <w:p w:rsidR="00692A68" w:rsidRPr="005F27F1" w:rsidRDefault="00692A68" w:rsidP="005F27F1"/>
        </w:tc>
        <w:tc>
          <w:tcPr>
            <w:tcW w:w="1535" w:type="dxa"/>
          </w:tcPr>
          <w:p w:rsidR="00692A68" w:rsidRPr="005F27F1" w:rsidRDefault="0073677E" w:rsidP="005F27F1">
            <w:r w:rsidRPr="005F27F1">
              <w:t>Residual</w:t>
            </w:r>
          </w:p>
        </w:tc>
        <w:tc>
          <w:tcPr>
            <w:tcW w:w="1638" w:type="dxa"/>
            <w:vAlign w:val="center"/>
          </w:tcPr>
          <w:p w:rsidR="00692A68" w:rsidRPr="005F27F1" w:rsidRDefault="0073677E" w:rsidP="007E6284">
            <w:pPr>
              <w:jc w:val="center"/>
            </w:pPr>
            <w:r w:rsidRPr="005F27F1">
              <w:t>23.077</w:t>
            </w:r>
          </w:p>
        </w:tc>
        <w:tc>
          <w:tcPr>
            <w:tcW w:w="718" w:type="dxa"/>
            <w:vAlign w:val="center"/>
          </w:tcPr>
          <w:p w:rsidR="00692A68" w:rsidRPr="005F27F1" w:rsidRDefault="0073677E" w:rsidP="007E6284">
            <w:pPr>
              <w:jc w:val="center"/>
            </w:pPr>
            <w:r w:rsidRPr="005F27F1">
              <w:t>85</w:t>
            </w:r>
          </w:p>
        </w:tc>
        <w:tc>
          <w:tcPr>
            <w:tcW w:w="1631" w:type="dxa"/>
            <w:vAlign w:val="center"/>
          </w:tcPr>
          <w:p w:rsidR="00692A68" w:rsidRPr="005F27F1" w:rsidRDefault="0073677E" w:rsidP="007E6284">
            <w:pPr>
              <w:jc w:val="center"/>
            </w:pPr>
            <w:r w:rsidRPr="005F27F1">
              <w:t>0.271</w:t>
            </w:r>
          </w:p>
        </w:tc>
        <w:tc>
          <w:tcPr>
            <w:tcW w:w="1449" w:type="dxa"/>
            <w:vAlign w:val="center"/>
          </w:tcPr>
          <w:p w:rsidR="00692A68" w:rsidRPr="005F27F1" w:rsidRDefault="00692A68" w:rsidP="007E6284">
            <w:pPr>
              <w:jc w:val="center"/>
            </w:pPr>
          </w:p>
        </w:tc>
        <w:tc>
          <w:tcPr>
            <w:tcW w:w="1333" w:type="dxa"/>
            <w:vAlign w:val="center"/>
          </w:tcPr>
          <w:p w:rsidR="00692A68" w:rsidRPr="005F27F1" w:rsidRDefault="00692A68" w:rsidP="007E6284">
            <w:pPr>
              <w:jc w:val="center"/>
            </w:pPr>
          </w:p>
        </w:tc>
      </w:tr>
      <w:tr w:rsidR="00692A68" w:rsidRPr="005F27F1" w:rsidTr="00ED2BE2">
        <w:trPr>
          <w:trHeight w:val="279"/>
          <w:jc w:val="center"/>
        </w:trPr>
        <w:tc>
          <w:tcPr>
            <w:tcW w:w="1630" w:type="dxa"/>
          </w:tcPr>
          <w:p w:rsidR="00692A68" w:rsidRPr="005F27F1" w:rsidRDefault="00692A68" w:rsidP="005F27F1"/>
        </w:tc>
        <w:tc>
          <w:tcPr>
            <w:tcW w:w="1535" w:type="dxa"/>
          </w:tcPr>
          <w:p w:rsidR="00692A68" w:rsidRPr="005F27F1" w:rsidRDefault="0073677E" w:rsidP="005F27F1">
            <w:r w:rsidRPr="005F27F1">
              <w:t>Total</w:t>
            </w:r>
          </w:p>
        </w:tc>
        <w:tc>
          <w:tcPr>
            <w:tcW w:w="1638" w:type="dxa"/>
            <w:vAlign w:val="center"/>
          </w:tcPr>
          <w:p w:rsidR="00692A68" w:rsidRPr="005F27F1" w:rsidRDefault="0073677E" w:rsidP="007E6284">
            <w:pPr>
              <w:jc w:val="center"/>
            </w:pPr>
            <w:r w:rsidRPr="005F27F1">
              <w:t>35.442</w:t>
            </w:r>
          </w:p>
        </w:tc>
        <w:tc>
          <w:tcPr>
            <w:tcW w:w="718" w:type="dxa"/>
            <w:vAlign w:val="center"/>
          </w:tcPr>
          <w:p w:rsidR="00692A68" w:rsidRPr="005F27F1" w:rsidRDefault="0073677E" w:rsidP="007E6284">
            <w:pPr>
              <w:jc w:val="center"/>
            </w:pPr>
            <w:r w:rsidRPr="005F27F1">
              <w:t>91</w:t>
            </w:r>
          </w:p>
        </w:tc>
        <w:tc>
          <w:tcPr>
            <w:tcW w:w="1631" w:type="dxa"/>
            <w:vAlign w:val="center"/>
          </w:tcPr>
          <w:p w:rsidR="00692A68" w:rsidRPr="005F27F1" w:rsidRDefault="00692A68" w:rsidP="007E6284">
            <w:pPr>
              <w:jc w:val="center"/>
            </w:pPr>
          </w:p>
        </w:tc>
        <w:tc>
          <w:tcPr>
            <w:tcW w:w="1449" w:type="dxa"/>
            <w:vAlign w:val="center"/>
          </w:tcPr>
          <w:p w:rsidR="00692A68" w:rsidRPr="005F27F1" w:rsidRDefault="00692A68" w:rsidP="007E6284">
            <w:pPr>
              <w:jc w:val="center"/>
            </w:pPr>
          </w:p>
        </w:tc>
        <w:tc>
          <w:tcPr>
            <w:tcW w:w="1333" w:type="dxa"/>
            <w:vAlign w:val="center"/>
          </w:tcPr>
          <w:p w:rsidR="00692A68" w:rsidRPr="005F27F1" w:rsidRDefault="00692A68" w:rsidP="007E6284">
            <w:pPr>
              <w:jc w:val="center"/>
            </w:pPr>
          </w:p>
        </w:tc>
      </w:tr>
      <w:tr w:rsidR="00692A68" w:rsidRPr="005F27F1" w:rsidTr="00ED2BE2">
        <w:trPr>
          <w:trHeight w:val="303"/>
          <w:jc w:val="center"/>
        </w:trPr>
        <w:tc>
          <w:tcPr>
            <w:tcW w:w="9934" w:type="dxa"/>
            <w:gridSpan w:val="7"/>
            <w:vAlign w:val="center"/>
          </w:tcPr>
          <w:p w:rsidR="00692A68" w:rsidRPr="005F27F1" w:rsidRDefault="0073677E" w:rsidP="005F27F1">
            <w:r w:rsidRPr="005F27F1">
              <w:lastRenderedPageBreak/>
              <w:t xml:space="preserve">a. Dependent Variable: </w:t>
            </w:r>
            <w:r w:rsidR="00EE5E67" w:rsidRPr="005F27F1">
              <w:t>employees</w:t>
            </w:r>
            <w:r w:rsidR="007C3A92" w:rsidRPr="005F27F1">
              <w:t xml:space="preserve"> performance</w:t>
            </w:r>
          </w:p>
        </w:tc>
      </w:tr>
      <w:tr w:rsidR="00692A68" w:rsidRPr="005F27F1" w:rsidTr="00ED2BE2">
        <w:trPr>
          <w:trHeight w:val="429"/>
          <w:jc w:val="center"/>
        </w:trPr>
        <w:tc>
          <w:tcPr>
            <w:tcW w:w="9934" w:type="dxa"/>
            <w:gridSpan w:val="7"/>
            <w:vAlign w:val="center"/>
          </w:tcPr>
          <w:p w:rsidR="00692A68" w:rsidRPr="005F27F1" w:rsidRDefault="0073677E" w:rsidP="005F27F1">
            <w:r w:rsidRPr="005F27F1">
              <w:t xml:space="preserve">b. Predictors: (Constant), </w:t>
            </w:r>
            <w:r w:rsidR="007C3A92" w:rsidRPr="005F27F1">
              <w:t>training development</w:t>
            </w:r>
            <w:r w:rsidRPr="005F27F1">
              <w:t xml:space="preserve">, </w:t>
            </w:r>
            <w:r w:rsidR="007C3A92" w:rsidRPr="005F27F1">
              <w:t>Fringe benefits</w:t>
            </w:r>
            <w:r w:rsidRPr="005F27F1">
              <w:t xml:space="preserve">, promotion, responsibility, Supervision, </w:t>
            </w:r>
            <w:r w:rsidR="007C3A92" w:rsidRPr="005F27F1">
              <w:t>Enhanced salary</w:t>
            </w:r>
          </w:p>
        </w:tc>
      </w:tr>
    </w:tbl>
    <w:p w:rsidR="00692A68" w:rsidRDefault="0073677E" w:rsidP="007E6284">
      <w:pPr>
        <w:pStyle w:val="BodyText"/>
        <w:spacing w:before="149" w:line="360" w:lineRule="auto"/>
        <w:ind w:left="0" w:right="525"/>
        <w:jc w:val="left"/>
      </w:pPr>
      <w:r>
        <w:t>This tests the null hypothesis that multiple R in the population equals 0. The model in this research reaches statistical significance (sig</w:t>
      </w:r>
      <w:r w:rsidR="00ED2BE2">
        <w:t xml:space="preserve"> </w:t>
      </w:r>
      <w:r>
        <w:t>=.000 which means p&lt;0.0005).</w:t>
      </w:r>
    </w:p>
    <w:p w:rsidR="007C3A92" w:rsidRDefault="0073677E" w:rsidP="007E6284">
      <w:pPr>
        <w:pStyle w:val="BodyText"/>
        <w:spacing w:before="199" w:line="360" w:lineRule="auto"/>
        <w:ind w:left="0" w:right="513"/>
        <w:jc w:val="left"/>
      </w:pPr>
      <w:r>
        <w:t xml:space="preserve">The result of ANOVA presented in the above table is p&lt;0.05. It indicates the regression model of </w:t>
      </w:r>
      <w:r w:rsidR="00F33928">
        <w:t>Work</w:t>
      </w:r>
      <w:r w:rsidR="00E47355">
        <w:t xml:space="preserve"> </w:t>
      </w:r>
      <w:r>
        <w:t xml:space="preserve">motivation on </w:t>
      </w:r>
      <w:r w:rsidR="00DC4B94">
        <w:t>employee’s</w:t>
      </w:r>
      <w:r w:rsidR="00E47355">
        <w:t xml:space="preserve"> </w:t>
      </w:r>
      <w:r>
        <w:t>performance is found to be statistically significant.</w:t>
      </w:r>
    </w:p>
    <w:p w:rsidR="007C3A92" w:rsidRDefault="0073677E" w:rsidP="007E6284">
      <w:pPr>
        <w:pStyle w:val="BodyText"/>
        <w:spacing w:before="199" w:line="360" w:lineRule="auto"/>
        <w:ind w:left="0" w:right="513"/>
        <w:jc w:val="left"/>
      </w:pPr>
      <w:r>
        <w:t xml:space="preserve">In other words, at least one of the </w:t>
      </w:r>
      <w:r w:rsidR="00B42279">
        <w:t xml:space="preserve">three </w:t>
      </w:r>
      <w:r w:rsidR="00F33928">
        <w:t>Work</w:t>
      </w:r>
      <w:r w:rsidR="00E47355">
        <w:t xml:space="preserve"> </w:t>
      </w:r>
      <w:r>
        <w:t xml:space="preserve">motivational factors </w:t>
      </w:r>
      <w:r w:rsidR="007E6284">
        <w:t xml:space="preserve">or independent variables can be </w:t>
      </w:r>
      <w:r>
        <w:t xml:space="preserve">used to explain the </w:t>
      </w:r>
      <w:r w:rsidR="009670E9">
        <w:t>employee’s</w:t>
      </w:r>
      <w:r w:rsidR="00E47355">
        <w:t xml:space="preserve"> </w:t>
      </w:r>
      <w:r>
        <w:t>performance of the sample staffs of</w:t>
      </w:r>
      <w:r w:rsidR="00E47355">
        <w:t xml:space="preserve"> </w:t>
      </w:r>
      <w:r w:rsidR="00B42279" w:rsidRPr="00DE4665">
        <w:t>St. Paul’s Hospital Millennium Medical College</w:t>
      </w:r>
      <w:r>
        <w:t>.</w:t>
      </w:r>
    </w:p>
    <w:p w:rsidR="00692A68" w:rsidRDefault="0073677E" w:rsidP="007E6284">
      <w:pPr>
        <w:pStyle w:val="BodyText"/>
        <w:spacing w:before="199" w:line="360" w:lineRule="auto"/>
        <w:ind w:left="0" w:right="513"/>
        <w:jc w:val="left"/>
      </w:pPr>
      <w:r>
        <w:t xml:space="preserve">It also expresses the adjusted R square (30.3%) is statistically significant. So the variables accounted for (30.3%) of variance in </w:t>
      </w:r>
      <w:r w:rsidR="009670E9">
        <w:t>employees performance</w:t>
      </w:r>
      <w:r>
        <w:t>. The other variance is due to the unexplored variables.</w:t>
      </w:r>
    </w:p>
    <w:p w:rsidR="00692A68" w:rsidRPr="006726EE" w:rsidRDefault="0073677E" w:rsidP="007E6284">
      <w:pPr>
        <w:spacing w:before="240" w:after="240"/>
        <w:rPr>
          <w:b/>
        </w:rPr>
      </w:pPr>
      <w:bookmarkStart w:id="90" w:name="_bookmark97"/>
      <w:bookmarkEnd w:id="90"/>
      <w:r w:rsidRPr="006726EE">
        <w:rPr>
          <w:b/>
        </w:rPr>
        <w:t>Evaluating each of the independent</w:t>
      </w:r>
      <w:r w:rsidR="005F27F1">
        <w:rPr>
          <w:b/>
        </w:rPr>
        <w:t xml:space="preserve"> </w:t>
      </w:r>
      <w:r w:rsidRPr="006726EE">
        <w:rPr>
          <w:b/>
        </w:rPr>
        <w:t>variables</w:t>
      </w:r>
    </w:p>
    <w:p w:rsidR="00692A68" w:rsidRDefault="0073677E" w:rsidP="007E6284">
      <w:pPr>
        <w:pStyle w:val="BodyText"/>
        <w:spacing w:before="158" w:line="350" w:lineRule="auto"/>
        <w:ind w:left="0" w:right="524"/>
      </w:pPr>
      <w:r>
        <w:t>To know which of the variables included in the model contributed to the prediction of the dependent variable. This information is found in the output box labeled Coefficients.</w:t>
      </w:r>
    </w:p>
    <w:p w:rsidR="00B75C35" w:rsidRDefault="0073677E" w:rsidP="007E6284">
      <w:pPr>
        <w:spacing w:before="38" w:after="240"/>
        <w:jc w:val="both"/>
        <w:rPr>
          <w:b/>
          <w:sz w:val="24"/>
          <w:szCs w:val="24"/>
        </w:rPr>
      </w:pPr>
      <w:bookmarkStart w:id="91" w:name="_bookmark98"/>
      <w:bookmarkEnd w:id="91"/>
      <w:r w:rsidRPr="00B75C35">
        <w:rPr>
          <w:b/>
          <w:sz w:val="24"/>
          <w:szCs w:val="24"/>
        </w:rPr>
        <w:t xml:space="preserve">Table </w:t>
      </w:r>
      <w:r w:rsidR="00720880">
        <w:rPr>
          <w:b/>
          <w:sz w:val="24"/>
          <w:szCs w:val="24"/>
        </w:rPr>
        <w:t>4.17</w:t>
      </w:r>
      <w:r w:rsidR="00B75C35" w:rsidRPr="00B75C35">
        <w:rPr>
          <w:b/>
          <w:sz w:val="24"/>
          <w:szCs w:val="24"/>
        </w:rPr>
        <w:t xml:space="preserve">: </w:t>
      </w:r>
      <w:r w:rsidRPr="00B75C35">
        <w:rPr>
          <w:b/>
          <w:sz w:val="24"/>
          <w:szCs w:val="24"/>
        </w:rPr>
        <w:t xml:space="preserve">Coefficients </w:t>
      </w:r>
      <w:r w:rsidR="00B75C35">
        <w:rPr>
          <w:position w:val="11"/>
          <w:sz w:val="24"/>
          <w:szCs w:val="24"/>
        </w:rPr>
        <w:t>a</w:t>
      </w:r>
      <w:r w:rsidR="00B75C35" w:rsidRPr="00B75C35">
        <w:rPr>
          <w:b/>
          <w:sz w:val="24"/>
          <w:szCs w:val="24"/>
        </w:rPr>
        <w:t xml:space="preserve">for </w:t>
      </w:r>
      <w:r w:rsidR="0081108F" w:rsidRPr="00B75C35">
        <w:rPr>
          <w:b/>
          <w:sz w:val="24"/>
          <w:szCs w:val="24"/>
        </w:rPr>
        <w:t>the</w:t>
      </w:r>
      <w:r w:rsidR="00B75C35" w:rsidRPr="00B75C35">
        <w:rPr>
          <w:b/>
          <w:sz w:val="24"/>
          <w:szCs w:val="24"/>
        </w:rPr>
        <w:t xml:space="preserve"> Relationship </w:t>
      </w:r>
      <w:r w:rsidR="00B75C35">
        <w:rPr>
          <w:b/>
          <w:sz w:val="24"/>
          <w:szCs w:val="24"/>
        </w:rPr>
        <w:t>b</w:t>
      </w:r>
      <w:r w:rsidR="00B75C35" w:rsidRPr="00B75C35">
        <w:rPr>
          <w:b/>
          <w:sz w:val="24"/>
          <w:szCs w:val="24"/>
        </w:rPr>
        <w:t xml:space="preserve">etween </w:t>
      </w:r>
      <w:r w:rsidR="00B75C35">
        <w:rPr>
          <w:b/>
          <w:sz w:val="24"/>
          <w:szCs w:val="24"/>
        </w:rPr>
        <w:t>t</w:t>
      </w:r>
      <w:r w:rsidR="00B75C35" w:rsidRPr="00B75C35">
        <w:rPr>
          <w:b/>
          <w:sz w:val="24"/>
          <w:szCs w:val="24"/>
        </w:rPr>
        <w:t xml:space="preserve">he Predictor Variable </w:t>
      </w:r>
      <w:r w:rsidR="00B75C35">
        <w:rPr>
          <w:b/>
          <w:sz w:val="24"/>
          <w:szCs w:val="24"/>
        </w:rPr>
        <w:t>a</w:t>
      </w:r>
      <w:r w:rsidR="00B75C35" w:rsidRPr="00B75C35">
        <w:rPr>
          <w:b/>
          <w:sz w:val="24"/>
          <w:szCs w:val="24"/>
        </w:rPr>
        <w:t xml:space="preserve">nd Employees </w:t>
      </w:r>
    </w:p>
    <w:p w:rsidR="00692A68" w:rsidRPr="00B75C35" w:rsidRDefault="00B75C35" w:rsidP="00DA3B5E">
      <w:pPr>
        <w:spacing w:before="38" w:after="240"/>
        <w:ind w:left="567"/>
        <w:jc w:val="both"/>
        <w:rPr>
          <w:b/>
          <w:sz w:val="24"/>
          <w:szCs w:val="24"/>
        </w:rPr>
      </w:pPr>
      <w:r w:rsidRPr="00B75C35">
        <w:rPr>
          <w:b/>
          <w:sz w:val="24"/>
          <w:szCs w:val="24"/>
        </w:rPr>
        <w:t>Performance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7"/>
        <w:gridCol w:w="2993"/>
        <w:gridCol w:w="696"/>
        <w:gridCol w:w="685"/>
        <w:gridCol w:w="1637"/>
        <w:gridCol w:w="1091"/>
        <w:gridCol w:w="1089"/>
      </w:tblGrid>
      <w:tr w:rsidR="00692A68" w:rsidRPr="005F27F1" w:rsidTr="005F27F1">
        <w:trPr>
          <w:trHeight w:val="60"/>
          <w:jc w:val="center"/>
        </w:trPr>
        <w:tc>
          <w:tcPr>
            <w:tcW w:w="9558" w:type="dxa"/>
            <w:gridSpan w:val="7"/>
            <w:vAlign w:val="center"/>
          </w:tcPr>
          <w:p w:rsidR="00692A68" w:rsidRPr="005F27F1" w:rsidRDefault="0061092E" w:rsidP="007E6284">
            <w:pPr>
              <w:jc w:val="center"/>
            </w:pPr>
            <w:r w:rsidRPr="005F27F1">
              <w:t>Coefficients</w:t>
            </w:r>
          </w:p>
        </w:tc>
      </w:tr>
      <w:tr w:rsidR="00692A68" w:rsidRPr="005F27F1" w:rsidTr="007E6284">
        <w:trPr>
          <w:trHeight w:val="384"/>
          <w:jc w:val="center"/>
        </w:trPr>
        <w:tc>
          <w:tcPr>
            <w:tcW w:w="1367" w:type="dxa"/>
            <w:vAlign w:val="center"/>
          </w:tcPr>
          <w:p w:rsidR="00692A68" w:rsidRPr="005F27F1" w:rsidRDefault="0073677E" w:rsidP="005F27F1">
            <w:r w:rsidRPr="005F27F1">
              <w:t>Model</w:t>
            </w:r>
          </w:p>
        </w:tc>
        <w:tc>
          <w:tcPr>
            <w:tcW w:w="4373" w:type="dxa"/>
            <w:gridSpan w:val="3"/>
            <w:vMerge w:val="restart"/>
            <w:vAlign w:val="center"/>
          </w:tcPr>
          <w:p w:rsidR="00692A68" w:rsidRPr="005F27F1" w:rsidRDefault="00692A68" w:rsidP="005F27F1"/>
        </w:tc>
        <w:tc>
          <w:tcPr>
            <w:tcW w:w="1637" w:type="dxa"/>
            <w:vAlign w:val="center"/>
          </w:tcPr>
          <w:p w:rsidR="00692A68" w:rsidRPr="005F27F1" w:rsidRDefault="0073677E" w:rsidP="007E6284">
            <w:pPr>
              <w:jc w:val="center"/>
            </w:pPr>
            <w:r w:rsidRPr="005F27F1">
              <w:t>Standardized Coefficients</w:t>
            </w:r>
          </w:p>
        </w:tc>
        <w:tc>
          <w:tcPr>
            <w:tcW w:w="1091" w:type="dxa"/>
            <w:vAlign w:val="center"/>
          </w:tcPr>
          <w:p w:rsidR="00692A68" w:rsidRPr="005F27F1" w:rsidRDefault="0073677E" w:rsidP="007E6284">
            <w:pPr>
              <w:jc w:val="center"/>
            </w:pPr>
            <w:r w:rsidRPr="005F27F1">
              <w:t>T</w:t>
            </w:r>
          </w:p>
        </w:tc>
        <w:tc>
          <w:tcPr>
            <w:tcW w:w="1089" w:type="dxa"/>
            <w:vAlign w:val="center"/>
          </w:tcPr>
          <w:p w:rsidR="00692A68" w:rsidRPr="005F27F1" w:rsidRDefault="0073677E" w:rsidP="007E6284">
            <w:pPr>
              <w:jc w:val="center"/>
            </w:pPr>
            <w:r w:rsidRPr="005F27F1">
              <w:t>Sig.</w:t>
            </w:r>
          </w:p>
        </w:tc>
      </w:tr>
      <w:tr w:rsidR="00692A68" w:rsidRPr="005F27F1" w:rsidTr="007E6284">
        <w:trPr>
          <w:trHeight w:val="123"/>
          <w:jc w:val="center"/>
        </w:trPr>
        <w:tc>
          <w:tcPr>
            <w:tcW w:w="1367" w:type="dxa"/>
          </w:tcPr>
          <w:p w:rsidR="00692A68" w:rsidRPr="005F27F1" w:rsidRDefault="00692A68" w:rsidP="005F27F1"/>
        </w:tc>
        <w:tc>
          <w:tcPr>
            <w:tcW w:w="4373" w:type="dxa"/>
            <w:gridSpan w:val="3"/>
            <w:vMerge/>
            <w:tcBorders>
              <w:top w:val="nil"/>
            </w:tcBorders>
          </w:tcPr>
          <w:p w:rsidR="00692A68" w:rsidRPr="005F27F1" w:rsidRDefault="00692A68" w:rsidP="005F27F1"/>
        </w:tc>
        <w:tc>
          <w:tcPr>
            <w:tcW w:w="1637" w:type="dxa"/>
            <w:vAlign w:val="center"/>
          </w:tcPr>
          <w:p w:rsidR="00692A68" w:rsidRPr="005F27F1" w:rsidRDefault="0073677E" w:rsidP="007E6284">
            <w:pPr>
              <w:jc w:val="center"/>
            </w:pPr>
            <w:r w:rsidRPr="005F27F1">
              <w:t>Beta</w:t>
            </w:r>
          </w:p>
        </w:tc>
        <w:tc>
          <w:tcPr>
            <w:tcW w:w="1091" w:type="dxa"/>
            <w:vAlign w:val="center"/>
          </w:tcPr>
          <w:p w:rsidR="00692A68" w:rsidRPr="005F27F1" w:rsidRDefault="00692A68" w:rsidP="007E6284">
            <w:pPr>
              <w:jc w:val="center"/>
            </w:pPr>
          </w:p>
        </w:tc>
        <w:tc>
          <w:tcPr>
            <w:tcW w:w="1089" w:type="dxa"/>
            <w:vAlign w:val="center"/>
          </w:tcPr>
          <w:p w:rsidR="00692A68" w:rsidRPr="005F27F1" w:rsidRDefault="00692A68" w:rsidP="007E6284">
            <w:pPr>
              <w:jc w:val="center"/>
            </w:pPr>
          </w:p>
        </w:tc>
      </w:tr>
      <w:tr w:rsidR="00692A68" w:rsidRPr="005F27F1" w:rsidTr="007E6284">
        <w:trPr>
          <w:trHeight w:val="60"/>
          <w:jc w:val="center"/>
        </w:trPr>
        <w:tc>
          <w:tcPr>
            <w:tcW w:w="1367" w:type="dxa"/>
          </w:tcPr>
          <w:p w:rsidR="00692A68" w:rsidRPr="005F27F1" w:rsidRDefault="0073677E" w:rsidP="005F27F1">
            <w:r w:rsidRPr="005F27F1">
              <w:t>1</w:t>
            </w:r>
          </w:p>
        </w:tc>
        <w:tc>
          <w:tcPr>
            <w:tcW w:w="2993" w:type="dxa"/>
          </w:tcPr>
          <w:p w:rsidR="00692A68" w:rsidRPr="005F27F1" w:rsidRDefault="0073677E" w:rsidP="005F27F1">
            <w:r w:rsidRPr="005F27F1">
              <w:t>(Constant)</w:t>
            </w:r>
          </w:p>
        </w:tc>
        <w:tc>
          <w:tcPr>
            <w:tcW w:w="696" w:type="dxa"/>
            <w:vAlign w:val="center"/>
          </w:tcPr>
          <w:p w:rsidR="00692A68" w:rsidRPr="005F27F1" w:rsidRDefault="0073677E" w:rsidP="007E6284">
            <w:pPr>
              <w:jc w:val="center"/>
            </w:pPr>
            <w:r w:rsidRPr="005F27F1">
              <w:t>3.42</w:t>
            </w:r>
          </w:p>
        </w:tc>
        <w:tc>
          <w:tcPr>
            <w:tcW w:w="685" w:type="dxa"/>
            <w:vAlign w:val="center"/>
          </w:tcPr>
          <w:p w:rsidR="00692A68" w:rsidRPr="005F27F1" w:rsidRDefault="0073677E" w:rsidP="007E6284">
            <w:pPr>
              <w:jc w:val="center"/>
            </w:pPr>
            <w:r w:rsidRPr="005F27F1">
              <w:t>0.38</w:t>
            </w:r>
          </w:p>
        </w:tc>
        <w:tc>
          <w:tcPr>
            <w:tcW w:w="1637" w:type="dxa"/>
            <w:vAlign w:val="center"/>
          </w:tcPr>
          <w:p w:rsidR="00692A68" w:rsidRPr="005F27F1" w:rsidRDefault="00692A68" w:rsidP="007E6284">
            <w:pPr>
              <w:jc w:val="center"/>
            </w:pPr>
          </w:p>
        </w:tc>
        <w:tc>
          <w:tcPr>
            <w:tcW w:w="1091" w:type="dxa"/>
            <w:vAlign w:val="center"/>
          </w:tcPr>
          <w:p w:rsidR="00692A68" w:rsidRPr="005F27F1" w:rsidRDefault="0073677E" w:rsidP="007E6284">
            <w:pPr>
              <w:jc w:val="center"/>
            </w:pPr>
            <w:r w:rsidRPr="005F27F1">
              <w:t>8.997</w:t>
            </w:r>
          </w:p>
        </w:tc>
        <w:tc>
          <w:tcPr>
            <w:tcW w:w="1089" w:type="dxa"/>
            <w:vAlign w:val="center"/>
          </w:tcPr>
          <w:p w:rsidR="00692A68" w:rsidRPr="005F27F1" w:rsidRDefault="0073677E" w:rsidP="007E6284">
            <w:pPr>
              <w:jc w:val="center"/>
            </w:pPr>
            <w:r w:rsidRPr="005F27F1">
              <w:t>0</w:t>
            </w:r>
          </w:p>
        </w:tc>
      </w:tr>
      <w:tr w:rsidR="00692A68" w:rsidRPr="005F27F1" w:rsidTr="007E6284">
        <w:trPr>
          <w:trHeight w:val="60"/>
          <w:jc w:val="center"/>
        </w:trPr>
        <w:tc>
          <w:tcPr>
            <w:tcW w:w="1367" w:type="dxa"/>
          </w:tcPr>
          <w:p w:rsidR="00692A68" w:rsidRPr="005F27F1" w:rsidRDefault="00692A68" w:rsidP="005F27F1"/>
        </w:tc>
        <w:tc>
          <w:tcPr>
            <w:tcW w:w="2993" w:type="dxa"/>
          </w:tcPr>
          <w:p w:rsidR="00692A68" w:rsidRPr="005F27F1" w:rsidRDefault="0073677E" w:rsidP="005F27F1">
            <w:r w:rsidRPr="005F27F1">
              <w:t>Promotion</w:t>
            </w:r>
          </w:p>
        </w:tc>
        <w:tc>
          <w:tcPr>
            <w:tcW w:w="696" w:type="dxa"/>
            <w:vAlign w:val="center"/>
          </w:tcPr>
          <w:p w:rsidR="00692A68" w:rsidRPr="005F27F1" w:rsidRDefault="0073677E" w:rsidP="007E6284">
            <w:pPr>
              <w:jc w:val="center"/>
            </w:pPr>
            <w:r w:rsidRPr="005F27F1">
              <w:t>- 0.043</w:t>
            </w:r>
          </w:p>
        </w:tc>
        <w:tc>
          <w:tcPr>
            <w:tcW w:w="685" w:type="dxa"/>
            <w:vAlign w:val="center"/>
          </w:tcPr>
          <w:p w:rsidR="00692A68" w:rsidRPr="005F27F1" w:rsidRDefault="0073677E" w:rsidP="007E6284">
            <w:pPr>
              <w:jc w:val="center"/>
            </w:pPr>
            <w:r w:rsidRPr="005F27F1">
              <w:t>0.075</w:t>
            </w:r>
          </w:p>
        </w:tc>
        <w:tc>
          <w:tcPr>
            <w:tcW w:w="1637" w:type="dxa"/>
            <w:vAlign w:val="center"/>
          </w:tcPr>
          <w:p w:rsidR="00692A68" w:rsidRPr="005F27F1" w:rsidRDefault="0073677E" w:rsidP="007E6284">
            <w:pPr>
              <w:jc w:val="center"/>
            </w:pPr>
            <w:r w:rsidRPr="005F27F1">
              <w:t>-0.062</w:t>
            </w:r>
          </w:p>
        </w:tc>
        <w:tc>
          <w:tcPr>
            <w:tcW w:w="1091" w:type="dxa"/>
            <w:vAlign w:val="center"/>
          </w:tcPr>
          <w:p w:rsidR="00692A68" w:rsidRPr="005F27F1" w:rsidRDefault="0073677E" w:rsidP="007E6284">
            <w:pPr>
              <w:jc w:val="center"/>
            </w:pPr>
            <w:r w:rsidRPr="005F27F1">
              <w:t>-0.577</w:t>
            </w:r>
          </w:p>
        </w:tc>
        <w:tc>
          <w:tcPr>
            <w:tcW w:w="1089" w:type="dxa"/>
            <w:vAlign w:val="center"/>
          </w:tcPr>
          <w:p w:rsidR="00692A68" w:rsidRPr="005F27F1" w:rsidRDefault="0073677E" w:rsidP="007E6284">
            <w:pPr>
              <w:jc w:val="center"/>
            </w:pPr>
            <w:r w:rsidRPr="005F27F1">
              <w:t>0.565</w:t>
            </w:r>
          </w:p>
        </w:tc>
      </w:tr>
      <w:tr w:rsidR="00692A68" w:rsidRPr="005F27F1" w:rsidTr="007E6284">
        <w:trPr>
          <w:trHeight w:val="415"/>
          <w:jc w:val="center"/>
        </w:trPr>
        <w:tc>
          <w:tcPr>
            <w:tcW w:w="1367" w:type="dxa"/>
          </w:tcPr>
          <w:p w:rsidR="00692A68" w:rsidRPr="005F27F1" w:rsidRDefault="00692A68" w:rsidP="005F27F1"/>
        </w:tc>
        <w:tc>
          <w:tcPr>
            <w:tcW w:w="2993" w:type="dxa"/>
          </w:tcPr>
          <w:p w:rsidR="00692A68" w:rsidRPr="005F27F1" w:rsidRDefault="0073677E" w:rsidP="005F27F1">
            <w:r w:rsidRPr="005F27F1">
              <w:t>Responsibility</w:t>
            </w:r>
          </w:p>
        </w:tc>
        <w:tc>
          <w:tcPr>
            <w:tcW w:w="696" w:type="dxa"/>
            <w:vAlign w:val="center"/>
          </w:tcPr>
          <w:p w:rsidR="00692A68" w:rsidRPr="005F27F1" w:rsidRDefault="0073677E" w:rsidP="007E6284">
            <w:pPr>
              <w:jc w:val="center"/>
            </w:pPr>
            <w:r w:rsidRPr="005F27F1">
              <w:t>0.038</w:t>
            </w:r>
          </w:p>
        </w:tc>
        <w:tc>
          <w:tcPr>
            <w:tcW w:w="685" w:type="dxa"/>
            <w:vAlign w:val="center"/>
          </w:tcPr>
          <w:p w:rsidR="00692A68" w:rsidRPr="005F27F1" w:rsidRDefault="0073677E" w:rsidP="007E6284">
            <w:pPr>
              <w:jc w:val="center"/>
            </w:pPr>
            <w:r w:rsidRPr="005F27F1">
              <w:t>0.096</w:t>
            </w:r>
          </w:p>
        </w:tc>
        <w:tc>
          <w:tcPr>
            <w:tcW w:w="1637" w:type="dxa"/>
            <w:vAlign w:val="center"/>
          </w:tcPr>
          <w:p w:rsidR="00692A68" w:rsidRPr="005F27F1" w:rsidRDefault="0073677E" w:rsidP="007E6284">
            <w:pPr>
              <w:jc w:val="center"/>
            </w:pPr>
            <w:r w:rsidRPr="005F27F1">
              <w:t>0.041</w:t>
            </w:r>
          </w:p>
        </w:tc>
        <w:tc>
          <w:tcPr>
            <w:tcW w:w="1091" w:type="dxa"/>
            <w:vAlign w:val="center"/>
          </w:tcPr>
          <w:p w:rsidR="00692A68" w:rsidRPr="005F27F1" w:rsidRDefault="0073677E" w:rsidP="007E6284">
            <w:pPr>
              <w:jc w:val="center"/>
            </w:pPr>
            <w:r w:rsidRPr="005F27F1">
              <w:t>0.394</w:t>
            </w:r>
          </w:p>
        </w:tc>
        <w:tc>
          <w:tcPr>
            <w:tcW w:w="1089" w:type="dxa"/>
            <w:vAlign w:val="center"/>
          </w:tcPr>
          <w:p w:rsidR="00692A68" w:rsidRPr="005F27F1" w:rsidRDefault="0073677E" w:rsidP="007E6284">
            <w:pPr>
              <w:jc w:val="center"/>
            </w:pPr>
            <w:r w:rsidRPr="005F27F1">
              <w:t>0.695</w:t>
            </w:r>
          </w:p>
        </w:tc>
      </w:tr>
      <w:tr w:rsidR="00692A68" w:rsidRPr="005F27F1" w:rsidTr="007E6284">
        <w:trPr>
          <w:trHeight w:val="60"/>
          <w:jc w:val="center"/>
        </w:trPr>
        <w:tc>
          <w:tcPr>
            <w:tcW w:w="1367" w:type="dxa"/>
          </w:tcPr>
          <w:p w:rsidR="00692A68" w:rsidRPr="005F27F1" w:rsidRDefault="00692A68" w:rsidP="005F27F1"/>
        </w:tc>
        <w:tc>
          <w:tcPr>
            <w:tcW w:w="2993" w:type="dxa"/>
          </w:tcPr>
          <w:p w:rsidR="00692A68" w:rsidRPr="005F27F1" w:rsidRDefault="00E44B06" w:rsidP="005F27F1">
            <w:r w:rsidRPr="005F27F1">
              <w:t>training and development</w:t>
            </w:r>
          </w:p>
        </w:tc>
        <w:tc>
          <w:tcPr>
            <w:tcW w:w="696" w:type="dxa"/>
            <w:vAlign w:val="center"/>
          </w:tcPr>
          <w:p w:rsidR="00692A68" w:rsidRPr="005F27F1" w:rsidRDefault="0073677E" w:rsidP="007E6284">
            <w:pPr>
              <w:jc w:val="center"/>
            </w:pPr>
            <w:r w:rsidRPr="005F27F1">
              <w:t>0.359</w:t>
            </w:r>
          </w:p>
        </w:tc>
        <w:tc>
          <w:tcPr>
            <w:tcW w:w="685" w:type="dxa"/>
            <w:vAlign w:val="center"/>
          </w:tcPr>
          <w:p w:rsidR="00692A68" w:rsidRPr="005F27F1" w:rsidRDefault="0073677E" w:rsidP="007E6284">
            <w:pPr>
              <w:jc w:val="center"/>
            </w:pPr>
            <w:r w:rsidRPr="005F27F1">
              <w:t>0.071</w:t>
            </w:r>
          </w:p>
        </w:tc>
        <w:tc>
          <w:tcPr>
            <w:tcW w:w="1637" w:type="dxa"/>
            <w:vAlign w:val="center"/>
          </w:tcPr>
          <w:p w:rsidR="00692A68" w:rsidRPr="005F27F1" w:rsidRDefault="0073677E" w:rsidP="007E6284">
            <w:pPr>
              <w:jc w:val="center"/>
            </w:pPr>
            <w:r w:rsidRPr="005F27F1">
              <w:t>0.476</w:t>
            </w:r>
          </w:p>
        </w:tc>
        <w:tc>
          <w:tcPr>
            <w:tcW w:w="1091" w:type="dxa"/>
            <w:vAlign w:val="center"/>
          </w:tcPr>
          <w:p w:rsidR="00692A68" w:rsidRPr="005F27F1" w:rsidRDefault="0073677E" w:rsidP="007E6284">
            <w:pPr>
              <w:jc w:val="center"/>
            </w:pPr>
            <w:r w:rsidRPr="005F27F1">
              <w:t>5.029</w:t>
            </w:r>
          </w:p>
        </w:tc>
        <w:tc>
          <w:tcPr>
            <w:tcW w:w="1089" w:type="dxa"/>
            <w:vAlign w:val="center"/>
          </w:tcPr>
          <w:p w:rsidR="00692A68" w:rsidRPr="005F27F1" w:rsidRDefault="0073677E" w:rsidP="007E6284">
            <w:pPr>
              <w:jc w:val="center"/>
            </w:pPr>
            <w:r w:rsidRPr="005F27F1">
              <w:t>0</w:t>
            </w:r>
          </w:p>
        </w:tc>
      </w:tr>
      <w:tr w:rsidR="00692A68" w:rsidRPr="005F27F1" w:rsidTr="005F27F1">
        <w:trPr>
          <w:trHeight w:val="455"/>
          <w:jc w:val="center"/>
        </w:trPr>
        <w:tc>
          <w:tcPr>
            <w:tcW w:w="9558" w:type="dxa"/>
            <w:gridSpan w:val="7"/>
          </w:tcPr>
          <w:p w:rsidR="00692A68" w:rsidRPr="005F27F1" w:rsidRDefault="0073677E" w:rsidP="005F27F1">
            <w:r w:rsidRPr="005F27F1">
              <w:t xml:space="preserve">a. Dependent Variable: </w:t>
            </w:r>
            <w:r w:rsidR="00F33928" w:rsidRPr="005F27F1">
              <w:t>employees</w:t>
            </w:r>
            <w:r w:rsidR="007C3A92" w:rsidRPr="005F27F1">
              <w:t xml:space="preserve"> performance</w:t>
            </w:r>
          </w:p>
        </w:tc>
      </w:tr>
    </w:tbl>
    <w:p w:rsidR="00692A68" w:rsidRDefault="0073677E" w:rsidP="007E6284">
      <w:pPr>
        <w:pStyle w:val="BodyText"/>
        <w:spacing w:before="240" w:line="360" w:lineRule="auto"/>
        <w:ind w:left="0" w:right="518"/>
      </w:pPr>
      <w:r>
        <w:t xml:space="preserve">This table presents the correlation between the </w:t>
      </w:r>
      <w:r w:rsidR="00B42279">
        <w:t>three factors</w:t>
      </w:r>
      <w:r>
        <w:t xml:space="preserve"> and </w:t>
      </w:r>
      <w:r w:rsidR="00EE5E67">
        <w:t>employees performance</w:t>
      </w:r>
      <w:r>
        <w:t xml:space="preserve">. Standardized coefficient means that these values for each of the different variables have been converted to the same scale so that to compare them. Beta value is used for comparing the contribution of each independent. The negative sign in the beta is ignored. In this case, the largest </w:t>
      </w:r>
      <w:r>
        <w:lastRenderedPageBreak/>
        <w:t>Beta coefficient is 0.476, which is for training and development.</w:t>
      </w:r>
    </w:p>
    <w:p w:rsidR="00692A68" w:rsidRDefault="0073677E" w:rsidP="007E6284">
      <w:pPr>
        <w:pStyle w:val="BodyText"/>
        <w:spacing w:before="74" w:line="360" w:lineRule="auto"/>
        <w:ind w:left="0" w:right="525"/>
      </w:pPr>
      <w:r>
        <w:t>This means that this variable makes the strongest unique contribution to explain the dependent variable when the variance explained by all other variables in the model is controlled for.</w:t>
      </w:r>
    </w:p>
    <w:p w:rsidR="00692A68" w:rsidRDefault="0073677E" w:rsidP="007E6284">
      <w:pPr>
        <w:pStyle w:val="BodyText"/>
        <w:spacing w:before="200" w:line="360" w:lineRule="auto"/>
        <w:ind w:left="0" w:right="517"/>
      </w:pPr>
      <w:r>
        <w:t>Beta value from the table is 0.041 for responsibility, indicating that it made less of a contribution. Sig value tells us whether the variable is making a statistically significant unique contribution to the equation.</w:t>
      </w:r>
    </w:p>
    <w:p w:rsidR="00692A68" w:rsidRDefault="0073677E" w:rsidP="007E6284">
      <w:pPr>
        <w:pStyle w:val="BodyText"/>
        <w:spacing w:before="200" w:line="362" w:lineRule="auto"/>
        <w:ind w:left="0" w:right="523"/>
      </w:pPr>
      <w:r>
        <w:t>Here there is significant relationship between</w:t>
      </w:r>
      <w:r w:rsidR="00E47355">
        <w:t xml:space="preserve"> </w:t>
      </w:r>
      <w:r>
        <w:t xml:space="preserve">training and development and </w:t>
      </w:r>
      <w:r w:rsidR="007E6284">
        <w:t xml:space="preserve">employees </w:t>
      </w:r>
      <w:r w:rsidR="00EE5E67">
        <w:t>performance</w:t>
      </w:r>
      <w:r>
        <w:t>.</w:t>
      </w:r>
    </w:p>
    <w:p w:rsidR="00692A68" w:rsidRDefault="0073677E" w:rsidP="007E6284">
      <w:pPr>
        <w:pStyle w:val="BodyText"/>
        <w:spacing w:before="195" w:after="240"/>
        <w:ind w:left="0"/>
      </w:pPr>
      <w:r>
        <w:t>So hypotheses are going to be accepted.</w:t>
      </w:r>
    </w:p>
    <w:p w:rsidR="007E6284" w:rsidRDefault="0073677E" w:rsidP="007E6284">
      <w:pPr>
        <w:pStyle w:val="BodyText"/>
        <w:spacing w:after="240"/>
        <w:ind w:left="0"/>
      </w:pPr>
      <w:r>
        <w:t xml:space="preserve">So we can conclude that </w:t>
      </w:r>
      <w:r w:rsidR="0033731E">
        <w:t xml:space="preserve">training &amp; development </w:t>
      </w:r>
      <w:r>
        <w:t xml:space="preserve">have significant effect on </w:t>
      </w:r>
      <w:r w:rsidR="00EE5E67">
        <w:t>employee’s performance</w:t>
      </w:r>
      <w:r>
        <w:t>.</w:t>
      </w:r>
      <w:bookmarkStart w:id="92" w:name="_bookmark99"/>
      <w:bookmarkEnd w:id="92"/>
    </w:p>
    <w:p w:rsidR="00692A68" w:rsidRPr="007E6284" w:rsidRDefault="0073677E" w:rsidP="007E6284">
      <w:pPr>
        <w:pStyle w:val="BodyText"/>
        <w:spacing w:after="240"/>
        <w:ind w:left="0"/>
      </w:pPr>
      <w:r w:rsidRPr="0067686F">
        <w:rPr>
          <w:b/>
          <w:sz w:val="28"/>
          <w:szCs w:val="28"/>
        </w:rPr>
        <w:t xml:space="preserve">Table </w:t>
      </w:r>
      <w:r w:rsidR="00B067FD">
        <w:rPr>
          <w:b/>
          <w:sz w:val="28"/>
          <w:szCs w:val="28"/>
        </w:rPr>
        <w:t>4.18</w:t>
      </w:r>
      <w:r w:rsidR="00B75C35" w:rsidRPr="0067686F">
        <w:rPr>
          <w:b/>
          <w:sz w:val="28"/>
          <w:szCs w:val="28"/>
        </w:rPr>
        <w:t>:</w:t>
      </w:r>
      <w:r w:rsidRPr="0067686F">
        <w:rPr>
          <w:b/>
          <w:sz w:val="28"/>
          <w:szCs w:val="28"/>
        </w:rPr>
        <w:t xml:space="preserve"> Model summary of stepwise regression</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39"/>
        <w:gridCol w:w="1337"/>
        <w:gridCol w:w="1336"/>
        <w:gridCol w:w="1978"/>
        <w:gridCol w:w="1336"/>
      </w:tblGrid>
      <w:tr w:rsidR="00692A68" w:rsidTr="007C3A92">
        <w:trPr>
          <w:trHeight w:val="318"/>
        </w:trPr>
        <w:tc>
          <w:tcPr>
            <w:tcW w:w="9726" w:type="dxa"/>
            <w:gridSpan w:val="5"/>
          </w:tcPr>
          <w:p w:rsidR="00692A68" w:rsidRDefault="0073677E" w:rsidP="00DA3B5E">
            <w:pPr>
              <w:pStyle w:val="TableParagraph"/>
              <w:spacing w:before="29"/>
              <w:ind w:left="567" w:right="2535"/>
              <w:jc w:val="center"/>
              <w:rPr>
                <w:b/>
              </w:rPr>
            </w:pPr>
            <w:r>
              <w:rPr>
                <w:b/>
              </w:rPr>
              <w:t>Model Summary</w:t>
            </w:r>
          </w:p>
        </w:tc>
      </w:tr>
      <w:tr w:rsidR="00692A68" w:rsidTr="007C3A92">
        <w:trPr>
          <w:trHeight w:val="746"/>
        </w:trPr>
        <w:tc>
          <w:tcPr>
            <w:tcW w:w="3739" w:type="dxa"/>
          </w:tcPr>
          <w:p w:rsidR="00692A68" w:rsidRDefault="00692A68" w:rsidP="00DA3B5E">
            <w:pPr>
              <w:pStyle w:val="TableParagraph"/>
              <w:spacing w:before="8"/>
              <w:ind w:left="567"/>
              <w:rPr>
                <w:b/>
              </w:rPr>
            </w:pPr>
          </w:p>
          <w:p w:rsidR="00692A68" w:rsidRDefault="0073677E" w:rsidP="00DA3B5E">
            <w:pPr>
              <w:pStyle w:val="TableParagraph"/>
              <w:ind w:left="567" w:right="944"/>
              <w:jc w:val="center"/>
              <w:rPr>
                <w:sz w:val="18"/>
              </w:rPr>
            </w:pPr>
            <w:r>
              <w:rPr>
                <w:sz w:val="18"/>
              </w:rPr>
              <w:t>Model</w:t>
            </w:r>
          </w:p>
        </w:tc>
        <w:tc>
          <w:tcPr>
            <w:tcW w:w="1337" w:type="dxa"/>
          </w:tcPr>
          <w:p w:rsidR="00692A68" w:rsidRDefault="00692A68" w:rsidP="00DA3B5E">
            <w:pPr>
              <w:pStyle w:val="TableParagraph"/>
              <w:spacing w:before="8"/>
              <w:ind w:left="567"/>
              <w:rPr>
                <w:b/>
              </w:rPr>
            </w:pPr>
          </w:p>
          <w:p w:rsidR="00692A68" w:rsidRDefault="0073677E" w:rsidP="00DA3B5E">
            <w:pPr>
              <w:pStyle w:val="TableParagraph"/>
              <w:ind w:left="567"/>
              <w:jc w:val="center"/>
              <w:rPr>
                <w:sz w:val="18"/>
              </w:rPr>
            </w:pPr>
            <w:r>
              <w:rPr>
                <w:sz w:val="18"/>
              </w:rPr>
              <w:t>R</w:t>
            </w:r>
          </w:p>
        </w:tc>
        <w:tc>
          <w:tcPr>
            <w:tcW w:w="1336" w:type="dxa"/>
          </w:tcPr>
          <w:p w:rsidR="00692A68" w:rsidRDefault="00692A68" w:rsidP="00DA3B5E">
            <w:pPr>
              <w:pStyle w:val="TableParagraph"/>
              <w:spacing w:before="8"/>
              <w:ind w:left="567"/>
              <w:rPr>
                <w:b/>
              </w:rPr>
            </w:pPr>
          </w:p>
          <w:p w:rsidR="00692A68" w:rsidRDefault="0073677E" w:rsidP="00DA3B5E">
            <w:pPr>
              <w:pStyle w:val="TableParagraph"/>
              <w:ind w:left="567" w:right="99"/>
              <w:jc w:val="center"/>
              <w:rPr>
                <w:sz w:val="18"/>
              </w:rPr>
            </w:pPr>
            <w:r>
              <w:rPr>
                <w:sz w:val="18"/>
              </w:rPr>
              <w:t>R Square</w:t>
            </w:r>
          </w:p>
        </w:tc>
        <w:tc>
          <w:tcPr>
            <w:tcW w:w="1978" w:type="dxa"/>
          </w:tcPr>
          <w:p w:rsidR="00692A68" w:rsidRDefault="0073677E" w:rsidP="00DA3B5E">
            <w:pPr>
              <w:pStyle w:val="TableParagraph"/>
              <w:spacing w:before="158"/>
              <w:ind w:left="567" w:right="262" w:hanging="159"/>
              <w:rPr>
                <w:sz w:val="18"/>
              </w:rPr>
            </w:pPr>
            <w:r>
              <w:rPr>
                <w:sz w:val="18"/>
              </w:rPr>
              <w:t>Adjusted R Square</w:t>
            </w:r>
          </w:p>
        </w:tc>
        <w:tc>
          <w:tcPr>
            <w:tcW w:w="1336" w:type="dxa"/>
          </w:tcPr>
          <w:p w:rsidR="00692A68" w:rsidRDefault="0073677E" w:rsidP="00DA3B5E">
            <w:pPr>
              <w:pStyle w:val="TableParagraph"/>
              <w:spacing w:before="54"/>
              <w:ind w:left="567" w:right="99"/>
              <w:jc w:val="center"/>
              <w:rPr>
                <w:sz w:val="18"/>
              </w:rPr>
            </w:pPr>
            <w:r>
              <w:rPr>
                <w:sz w:val="18"/>
              </w:rPr>
              <w:t>Std. Error of the Estimate</w:t>
            </w:r>
          </w:p>
        </w:tc>
      </w:tr>
      <w:tr w:rsidR="00692A68" w:rsidTr="007C3A92">
        <w:trPr>
          <w:trHeight w:val="321"/>
        </w:trPr>
        <w:tc>
          <w:tcPr>
            <w:tcW w:w="3739" w:type="dxa"/>
          </w:tcPr>
          <w:p w:rsidR="00692A68" w:rsidRDefault="0073677E" w:rsidP="00DA3B5E">
            <w:pPr>
              <w:pStyle w:val="TableParagraph"/>
              <w:spacing w:before="50"/>
              <w:ind w:left="567"/>
              <w:jc w:val="center"/>
              <w:rPr>
                <w:sz w:val="18"/>
              </w:rPr>
            </w:pPr>
            <w:r>
              <w:rPr>
                <w:sz w:val="18"/>
              </w:rPr>
              <w:t>1</w:t>
            </w:r>
          </w:p>
        </w:tc>
        <w:tc>
          <w:tcPr>
            <w:tcW w:w="1337" w:type="dxa"/>
          </w:tcPr>
          <w:p w:rsidR="00692A68" w:rsidRDefault="0073677E" w:rsidP="00DA3B5E">
            <w:pPr>
              <w:pStyle w:val="TableParagraph"/>
              <w:spacing w:before="50"/>
              <w:ind w:left="567" w:right="204"/>
              <w:jc w:val="center"/>
              <w:rPr>
                <w:sz w:val="18"/>
              </w:rPr>
            </w:pPr>
            <w:r>
              <w:rPr>
                <w:sz w:val="18"/>
              </w:rPr>
              <w:t>.487</w:t>
            </w:r>
            <w:r>
              <w:rPr>
                <w:sz w:val="18"/>
                <w:vertAlign w:val="superscript"/>
              </w:rPr>
              <w:t>a</w:t>
            </w:r>
          </w:p>
        </w:tc>
        <w:tc>
          <w:tcPr>
            <w:tcW w:w="1336" w:type="dxa"/>
          </w:tcPr>
          <w:p w:rsidR="00692A68" w:rsidRDefault="0073677E" w:rsidP="00DA3B5E">
            <w:pPr>
              <w:pStyle w:val="TableParagraph"/>
              <w:spacing w:before="50"/>
              <w:ind w:left="567" w:right="99"/>
              <w:jc w:val="center"/>
              <w:rPr>
                <w:sz w:val="18"/>
              </w:rPr>
            </w:pPr>
            <w:r>
              <w:rPr>
                <w:sz w:val="18"/>
              </w:rPr>
              <w:t>0.237</w:t>
            </w:r>
          </w:p>
        </w:tc>
        <w:tc>
          <w:tcPr>
            <w:tcW w:w="1978" w:type="dxa"/>
          </w:tcPr>
          <w:p w:rsidR="00692A68" w:rsidRDefault="0073677E" w:rsidP="00DA3B5E">
            <w:pPr>
              <w:pStyle w:val="TableParagraph"/>
              <w:spacing w:before="50"/>
              <w:ind w:left="567" w:right="483"/>
              <w:jc w:val="right"/>
              <w:rPr>
                <w:sz w:val="18"/>
              </w:rPr>
            </w:pPr>
            <w:r>
              <w:rPr>
                <w:sz w:val="18"/>
              </w:rPr>
              <w:t>0.228</w:t>
            </w:r>
          </w:p>
        </w:tc>
        <w:tc>
          <w:tcPr>
            <w:tcW w:w="1336" w:type="dxa"/>
          </w:tcPr>
          <w:p w:rsidR="00692A68" w:rsidRDefault="0073677E" w:rsidP="00DA3B5E">
            <w:pPr>
              <w:pStyle w:val="TableParagraph"/>
              <w:spacing w:before="50"/>
              <w:ind w:left="567" w:right="99"/>
              <w:jc w:val="center"/>
              <w:rPr>
                <w:sz w:val="18"/>
              </w:rPr>
            </w:pPr>
            <w:r>
              <w:rPr>
                <w:sz w:val="18"/>
              </w:rPr>
              <w:t>0.54821</w:t>
            </w:r>
          </w:p>
        </w:tc>
      </w:tr>
      <w:tr w:rsidR="00692A68" w:rsidTr="007C3A92">
        <w:trPr>
          <w:trHeight w:val="318"/>
        </w:trPr>
        <w:tc>
          <w:tcPr>
            <w:tcW w:w="3739" w:type="dxa"/>
          </w:tcPr>
          <w:p w:rsidR="00692A68" w:rsidRDefault="0073677E" w:rsidP="00DA3B5E">
            <w:pPr>
              <w:pStyle w:val="TableParagraph"/>
              <w:spacing w:before="47"/>
              <w:ind w:left="567"/>
              <w:jc w:val="center"/>
              <w:rPr>
                <w:sz w:val="18"/>
              </w:rPr>
            </w:pPr>
            <w:r>
              <w:rPr>
                <w:sz w:val="18"/>
              </w:rPr>
              <w:t>2</w:t>
            </w:r>
          </w:p>
        </w:tc>
        <w:tc>
          <w:tcPr>
            <w:tcW w:w="1337" w:type="dxa"/>
          </w:tcPr>
          <w:p w:rsidR="00692A68" w:rsidRDefault="0073677E" w:rsidP="00DA3B5E">
            <w:pPr>
              <w:pStyle w:val="TableParagraph"/>
              <w:spacing w:before="47"/>
              <w:ind w:left="567" w:right="202"/>
              <w:jc w:val="center"/>
              <w:rPr>
                <w:sz w:val="18"/>
              </w:rPr>
            </w:pPr>
            <w:r>
              <w:rPr>
                <w:sz w:val="18"/>
              </w:rPr>
              <w:t>.552</w:t>
            </w:r>
            <w:r>
              <w:rPr>
                <w:sz w:val="18"/>
                <w:vertAlign w:val="superscript"/>
              </w:rPr>
              <w:t>b</w:t>
            </w:r>
          </w:p>
        </w:tc>
        <w:tc>
          <w:tcPr>
            <w:tcW w:w="1336" w:type="dxa"/>
          </w:tcPr>
          <w:p w:rsidR="00692A68" w:rsidRDefault="0073677E" w:rsidP="00DA3B5E">
            <w:pPr>
              <w:pStyle w:val="TableParagraph"/>
              <w:spacing w:before="47"/>
              <w:ind w:left="567" w:right="99"/>
              <w:jc w:val="center"/>
              <w:rPr>
                <w:sz w:val="18"/>
              </w:rPr>
            </w:pPr>
            <w:r>
              <w:rPr>
                <w:sz w:val="18"/>
              </w:rPr>
              <w:t>0.304</w:t>
            </w:r>
          </w:p>
        </w:tc>
        <w:tc>
          <w:tcPr>
            <w:tcW w:w="1978" w:type="dxa"/>
          </w:tcPr>
          <w:p w:rsidR="00692A68" w:rsidRDefault="0073677E" w:rsidP="00DA3B5E">
            <w:pPr>
              <w:pStyle w:val="TableParagraph"/>
              <w:spacing w:before="47"/>
              <w:ind w:left="567" w:right="483"/>
              <w:jc w:val="right"/>
              <w:rPr>
                <w:sz w:val="18"/>
              </w:rPr>
            </w:pPr>
            <w:r>
              <w:rPr>
                <w:sz w:val="18"/>
              </w:rPr>
              <w:t>0.289</w:t>
            </w:r>
          </w:p>
        </w:tc>
        <w:tc>
          <w:tcPr>
            <w:tcW w:w="1336" w:type="dxa"/>
          </w:tcPr>
          <w:p w:rsidR="00692A68" w:rsidRDefault="0073677E" w:rsidP="00DA3B5E">
            <w:pPr>
              <w:pStyle w:val="TableParagraph"/>
              <w:spacing w:before="47"/>
              <w:ind w:left="567" w:right="99"/>
              <w:jc w:val="center"/>
              <w:rPr>
                <w:sz w:val="18"/>
              </w:rPr>
            </w:pPr>
            <w:r>
              <w:rPr>
                <w:sz w:val="18"/>
              </w:rPr>
              <w:t>0.52634</w:t>
            </w:r>
          </w:p>
        </w:tc>
      </w:tr>
      <w:tr w:rsidR="00692A68" w:rsidTr="007C3A92">
        <w:trPr>
          <w:trHeight w:val="321"/>
        </w:trPr>
        <w:tc>
          <w:tcPr>
            <w:tcW w:w="3739" w:type="dxa"/>
          </w:tcPr>
          <w:p w:rsidR="00692A68" w:rsidRDefault="0073677E" w:rsidP="00DA3B5E">
            <w:pPr>
              <w:pStyle w:val="TableParagraph"/>
              <w:spacing w:before="50"/>
              <w:ind w:left="567" w:right="84"/>
              <w:jc w:val="right"/>
              <w:rPr>
                <w:sz w:val="18"/>
              </w:rPr>
            </w:pPr>
            <w:r>
              <w:rPr>
                <w:sz w:val="18"/>
              </w:rPr>
              <w:t>3</w:t>
            </w:r>
          </w:p>
        </w:tc>
        <w:tc>
          <w:tcPr>
            <w:tcW w:w="1337" w:type="dxa"/>
          </w:tcPr>
          <w:p w:rsidR="00692A68" w:rsidRDefault="0073677E" w:rsidP="00DA3B5E">
            <w:pPr>
              <w:pStyle w:val="TableParagraph"/>
              <w:spacing w:before="50"/>
              <w:ind w:left="567" w:right="204"/>
              <w:jc w:val="center"/>
              <w:rPr>
                <w:sz w:val="18"/>
              </w:rPr>
            </w:pPr>
            <w:r>
              <w:rPr>
                <w:sz w:val="18"/>
              </w:rPr>
              <w:t>.582</w:t>
            </w:r>
            <w:r>
              <w:rPr>
                <w:sz w:val="18"/>
                <w:vertAlign w:val="superscript"/>
              </w:rPr>
              <w:t>c</w:t>
            </w:r>
          </w:p>
        </w:tc>
        <w:tc>
          <w:tcPr>
            <w:tcW w:w="1336" w:type="dxa"/>
          </w:tcPr>
          <w:p w:rsidR="00692A68" w:rsidRDefault="0073677E" w:rsidP="00DA3B5E">
            <w:pPr>
              <w:pStyle w:val="TableParagraph"/>
              <w:spacing w:before="50"/>
              <w:ind w:left="567" w:right="99"/>
              <w:jc w:val="center"/>
              <w:rPr>
                <w:sz w:val="18"/>
              </w:rPr>
            </w:pPr>
            <w:r>
              <w:rPr>
                <w:sz w:val="18"/>
              </w:rPr>
              <w:t>0.339</w:t>
            </w:r>
          </w:p>
        </w:tc>
        <w:tc>
          <w:tcPr>
            <w:tcW w:w="1978" w:type="dxa"/>
          </w:tcPr>
          <w:p w:rsidR="00692A68" w:rsidRDefault="0073677E" w:rsidP="00DA3B5E">
            <w:pPr>
              <w:pStyle w:val="TableParagraph"/>
              <w:spacing w:before="50"/>
              <w:ind w:left="567" w:right="483"/>
              <w:jc w:val="right"/>
              <w:rPr>
                <w:sz w:val="18"/>
              </w:rPr>
            </w:pPr>
            <w:r>
              <w:rPr>
                <w:sz w:val="18"/>
              </w:rPr>
              <w:t>0.316</w:t>
            </w:r>
          </w:p>
        </w:tc>
        <w:tc>
          <w:tcPr>
            <w:tcW w:w="1336" w:type="dxa"/>
          </w:tcPr>
          <w:p w:rsidR="00692A68" w:rsidRDefault="0073677E" w:rsidP="00DA3B5E">
            <w:pPr>
              <w:pStyle w:val="TableParagraph"/>
              <w:spacing w:before="50"/>
              <w:ind w:left="567" w:right="99"/>
              <w:jc w:val="center"/>
              <w:rPr>
                <w:sz w:val="18"/>
              </w:rPr>
            </w:pPr>
            <w:r>
              <w:rPr>
                <w:sz w:val="18"/>
              </w:rPr>
              <w:t>0.51608</w:t>
            </w:r>
          </w:p>
        </w:tc>
      </w:tr>
      <w:tr w:rsidR="00692A68" w:rsidTr="007C3A92">
        <w:trPr>
          <w:trHeight w:val="318"/>
        </w:trPr>
        <w:tc>
          <w:tcPr>
            <w:tcW w:w="9726" w:type="dxa"/>
            <w:gridSpan w:val="5"/>
            <w:vAlign w:val="center"/>
          </w:tcPr>
          <w:p w:rsidR="00692A68" w:rsidRDefault="0073677E" w:rsidP="00DA3B5E">
            <w:pPr>
              <w:pStyle w:val="TableParagraph"/>
              <w:spacing w:before="50"/>
              <w:ind w:left="567"/>
              <w:rPr>
                <w:sz w:val="18"/>
              </w:rPr>
            </w:pPr>
            <w:r>
              <w:rPr>
                <w:sz w:val="18"/>
              </w:rPr>
              <w:t xml:space="preserve">a. Predictors: (Constant), </w:t>
            </w:r>
            <w:r w:rsidR="007C3A92">
              <w:rPr>
                <w:sz w:val="18"/>
              </w:rPr>
              <w:t>training development</w:t>
            </w:r>
          </w:p>
        </w:tc>
      </w:tr>
      <w:tr w:rsidR="00692A68" w:rsidTr="007C3A92">
        <w:trPr>
          <w:trHeight w:val="320"/>
        </w:trPr>
        <w:tc>
          <w:tcPr>
            <w:tcW w:w="9726" w:type="dxa"/>
            <w:gridSpan w:val="5"/>
            <w:vAlign w:val="center"/>
          </w:tcPr>
          <w:p w:rsidR="00692A68" w:rsidRDefault="0073677E" w:rsidP="00DA3B5E">
            <w:pPr>
              <w:pStyle w:val="TableParagraph"/>
              <w:spacing w:before="50"/>
              <w:ind w:left="567"/>
              <w:rPr>
                <w:sz w:val="18"/>
              </w:rPr>
            </w:pPr>
            <w:r>
              <w:rPr>
                <w:sz w:val="18"/>
              </w:rPr>
              <w:t xml:space="preserve">b. Predictors: (Constant), </w:t>
            </w:r>
            <w:r w:rsidR="007C3A92">
              <w:rPr>
                <w:sz w:val="18"/>
              </w:rPr>
              <w:t>training development</w:t>
            </w:r>
            <w:r>
              <w:rPr>
                <w:sz w:val="18"/>
              </w:rPr>
              <w:t>, Supervision</w:t>
            </w:r>
          </w:p>
        </w:tc>
      </w:tr>
      <w:tr w:rsidR="00692A68" w:rsidTr="007C3A92">
        <w:trPr>
          <w:trHeight w:val="321"/>
        </w:trPr>
        <w:tc>
          <w:tcPr>
            <w:tcW w:w="9726" w:type="dxa"/>
            <w:gridSpan w:val="5"/>
            <w:vAlign w:val="center"/>
          </w:tcPr>
          <w:p w:rsidR="00692A68" w:rsidRDefault="0073677E" w:rsidP="00DA3B5E">
            <w:pPr>
              <w:pStyle w:val="TableParagraph"/>
              <w:spacing w:before="50"/>
              <w:ind w:left="567"/>
              <w:rPr>
                <w:sz w:val="18"/>
              </w:rPr>
            </w:pPr>
            <w:r>
              <w:rPr>
                <w:sz w:val="18"/>
              </w:rPr>
              <w:t xml:space="preserve">c. Predictors: (Constant), </w:t>
            </w:r>
            <w:r w:rsidR="007C3A92">
              <w:rPr>
                <w:sz w:val="18"/>
              </w:rPr>
              <w:t>training development</w:t>
            </w:r>
            <w:r>
              <w:rPr>
                <w:sz w:val="18"/>
              </w:rPr>
              <w:t xml:space="preserve">, Supervision, </w:t>
            </w:r>
            <w:r w:rsidR="007C3A92">
              <w:rPr>
                <w:sz w:val="18"/>
              </w:rPr>
              <w:t>Fringe benefits</w:t>
            </w:r>
          </w:p>
        </w:tc>
      </w:tr>
    </w:tbl>
    <w:p w:rsidR="00692A68" w:rsidRDefault="0073677E" w:rsidP="007E6284">
      <w:pPr>
        <w:pStyle w:val="BodyText"/>
        <w:spacing w:before="74" w:after="240" w:line="360" w:lineRule="auto"/>
        <w:ind w:left="0" w:right="515"/>
      </w:pPr>
      <w:r>
        <w:t xml:space="preserve">Stepwise multiple regressions are used to assess the most contributing factor or to assess the ability of </w:t>
      </w:r>
      <w:r w:rsidR="0033731E">
        <w:t>training and development</w:t>
      </w:r>
      <w:r>
        <w:t xml:space="preserve"> to predict </w:t>
      </w:r>
      <w:r w:rsidR="00F33928">
        <w:t>employee’s</w:t>
      </w:r>
      <w:r w:rsidR="00EE5E67">
        <w:t xml:space="preserve"> performance</w:t>
      </w:r>
      <w:r>
        <w:t>. Preliminary analyses were conducted to ensure no violation of the assumption of normality, linearity and homoscedasticity.</w:t>
      </w:r>
    </w:p>
    <w:p w:rsidR="002546CE" w:rsidRDefault="0073677E" w:rsidP="007E6284">
      <w:pPr>
        <w:pStyle w:val="BodyText"/>
        <w:spacing w:before="200" w:line="360" w:lineRule="auto"/>
        <w:ind w:left="0" w:right="518"/>
      </w:pPr>
      <w:r>
        <w:t xml:space="preserve">Training and development was entered at step 1 explaining 23.7% of variance in </w:t>
      </w:r>
      <w:r w:rsidR="00EE5E67">
        <w:t>employee’s performance</w:t>
      </w:r>
      <w:r>
        <w:t xml:space="preserve">. </w:t>
      </w:r>
    </w:p>
    <w:p w:rsidR="00363996" w:rsidRDefault="0073677E" w:rsidP="00363996">
      <w:pPr>
        <w:pStyle w:val="BodyText"/>
        <w:spacing w:before="201" w:line="360" w:lineRule="auto"/>
        <w:ind w:left="0" w:right="520"/>
      </w:pPr>
      <w:r>
        <w:t xml:space="preserve">The results of current study are consistent with results of previous studies such as (RezkSaleh, J. (2014)) had similar results related to the effect study of motivational factors in this research. His results exposed that only </w:t>
      </w:r>
      <w:r w:rsidR="00C85D9D">
        <w:t xml:space="preserve">training &amp; development </w:t>
      </w:r>
      <w:r>
        <w:t xml:space="preserve">were found to be significant in the study. The analysis demonstrated that the most significant motivational factor of </w:t>
      </w:r>
      <w:r w:rsidR="00E8165F">
        <w:t>employee’s</w:t>
      </w:r>
      <w:r w:rsidR="00EE5E67">
        <w:t xml:space="preserve"> performance</w:t>
      </w:r>
      <w:r>
        <w:t xml:space="preserve"> was </w:t>
      </w:r>
      <w:r>
        <w:lastRenderedPageBreak/>
        <w:t xml:space="preserve">responsibility </w:t>
      </w:r>
      <w:r w:rsidR="002546CE">
        <w:t>.</w:t>
      </w:r>
      <w:r>
        <w:t>Where as in this study, training and development is significant factor, J</w:t>
      </w:r>
      <w:r w:rsidR="0061092E">
        <w:t>. (</w:t>
      </w:r>
      <w:r>
        <w:t>2014)).</w:t>
      </w:r>
      <w:bookmarkStart w:id="93" w:name="_bookmark100"/>
      <w:bookmarkEnd w:id="93"/>
    </w:p>
    <w:p w:rsidR="004944D0" w:rsidRPr="007E6284" w:rsidRDefault="00E8165F" w:rsidP="00363996">
      <w:pPr>
        <w:pStyle w:val="Heading2"/>
        <w:spacing w:before="240" w:after="240"/>
        <w:ind w:left="0"/>
      </w:pPr>
      <w:bookmarkStart w:id="94" w:name="_Toc65662480"/>
      <w:r w:rsidRPr="00E8165F">
        <w:t>4.4</w:t>
      </w:r>
      <w:r w:rsidR="008919BA">
        <w:t>.</w:t>
      </w:r>
      <w:r w:rsidRPr="00E8165F">
        <w:t xml:space="preserve"> </w:t>
      </w:r>
      <w:r w:rsidR="004944D0" w:rsidRPr="00E8165F">
        <w:t xml:space="preserve">Summary </w:t>
      </w:r>
      <w:r w:rsidR="0067686F" w:rsidRPr="00E8165F">
        <w:t xml:space="preserve">of </w:t>
      </w:r>
      <w:r w:rsidR="004944D0" w:rsidRPr="00E8165F">
        <w:t xml:space="preserve">Hypothesis </w:t>
      </w:r>
      <w:r w:rsidR="0067686F" w:rsidRPr="00E8165F">
        <w:t>Testing</w:t>
      </w:r>
      <w:bookmarkEnd w:id="94"/>
    </w:p>
    <w:p w:rsidR="00692A68" w:rsidRDefault="0073677E" w:rsidP="007E6284">
      <w:pPr>
        <w:pStyle w:val="BodyText"/>
        <w:spacing w:line="360" w:lineRule="auto"/>
        <w:ind w:left="0" w:right="517"/>
      </w:pPr>
      <w:r>
        <w:rPr>
          <w:b/>
        </w:rPr>
        <w:t xml:space="preserve">Hypothesis </w:t>
      </w:r>
      <w:r w:rsidR="004944D0">
        <w:rPr>
          <w:b/>
        </w:rPr>
        <w:t>1</w:t>
      </w:r>
      <w:r>
        <w:rPr>
          <w:b/>
          <w:color w:val="365F91"/>
        </w:rPr>
        <w:t xml:space="preserve">: </w:t>
      </w:r>
      <w:r>
        <w:t>Training &amp; development have a significant</w:t>
      </w:r>
      <w:r w:rsidR="007E6284">
        <w:t xml:space="preserve"> and positive relationship with </w:t>
      </w:r>
      <w:r w:rsidR="00EE5E67">
        <w:t>employee’s performance</w:t>
      </w:r>
      <w:r>
        <w:t>.</w:t>
      </w:r>
    </w:p>
    <w:p w:rsidR="00692A68" w:rsidRDefault="0073677E" w:rsidP="007E6284">
      <w:pPr>
        <w:pStyle w:val="BodyText"/>
        <w:spacing w:line="360" w:lineRule="auto"/>
        <w:ind w:left="0" w:right="519"/>
      </w:pPr>
      <w:r>
        <w:t>According to the result obtained there was a moderate, positive</w:t>
      </w:r>
      <w:r w:rsidR="007E6284">
        <w:t xml:space="preserve">, and statistically significant </w:t>
      </w:r>
      <w:r>
        <w:t xml:space="preserve">relationship between training and development and </w:t>
      </w:r>
      <w:r w:rsidR="00EE5E67">
        <w:t>employees performance</w:t>
      </w:r>
      <w:r>
        <w:t xml:space="preserve"> (r=0.487, N=92, p=0.000&lt;0</w:t>
      </w:r>
      <w:r w:rsidR="002546CE">
        <w:t>.05). Therefore (</w:t>
      </w:r>
      <w:r>
        <w:t xml:space="preserve">H1) is accepted, which indicates that an increase in training and development would lead to a higher </w:t>
      </w:r>
      <w:r w:rsidR="00EE5E67">
        <w:t>employee’s performance</w:t>
      </w:r>
      <w:r>
        <w:t xml:space="preserve"> among the employees of </w:t>
      </w:r>
      <w:r w:rsidR="002546CE" w:rsidRPr="00DE4665">
        <w:t>St. Paul’s Hospital Millennium Medical College</w:t>
      </w:r>
      <w:r>
        <w:t>.</w:t>
      </w:r>
    </w:p>
    <w:p w:rsidR="00692A68" w:rsidRDefault="0073677E" w:rsidP="007E6284">
      <w:pPr>
        <w:pStyle w:val="BodyText"/>
        <w:spacing w:line="360" w:lineRule="auto"/>
        <w:ind w:left="0"/>
      </w:pPr>
      <w:r>
        <w:rPr>
          <w:b/>
        </w:rPr>
        <w:t xml:space="preserve">Hypothesis </w:t>
      </w:r>
      <w:r w:rsidR="002546CE">
        <w:rPr>
          <w:b/>
        </w:rPr>
        <w:t>2</w:t>
      </w:r>
      <w:r>
        <w:rPr>
          <w:b/>
          <w:color w:val="365F91"/>
        </w:rPr>
        <w:t xml:space="preserve">: </w:t>
      </w:r>
      <w:r>
        <w:t xml:space="preserve">There is a significant effect of promotion on </w:t>
      </w:r>
      <w:r w:rsidR="00EE5E67">
        <w:t>employee’s performance</w:t>
      </w:r>
      <w:r>
        <w:t>.</w:t>
      </w:r>
    </w:p>
    <w:p w:rsidR="00692A68" w:rsidRDefault="0073677E" w:rsidP="007E6284">
      <w:pPr>
        <w:pStyle w:val="BodyText"/>
        <w:spacing w:line="360" w:lineRule="auto"/>
        <w:ind w:left="0" w:right="520"/>
      </w:pPr>
      <w:r>
        <w:t xml:space="preserve">Regarding to the </w:t>
      </w:r>
      <w:r w:rsidR="00C85D9D">
        <w:t xml:space="preserve">second </w:t>
      </w:r>
      <w:r>
        <w:t>hypothesis, the result of table 22 shows tha</w:t>
      </w:r>
      <w:r w:rsidR="007E6284">
        <w:t xml:space="preserve">t standardized coefficient beta </w:t>
      </w:r>
      <w:r>
        <w:t>and p value was negative a</w:t>
      </w:r>
      <w:r w:rsidR="002546CE">
        <w:t>nd insignificant. Therefore, (H2</w:t>
      </w:r>
      <w:r>
        <w:t>) is rejected, w</w:t>
      </w:r>
      <w:r w:rsidR="00857C39">
        <w:t>hich shows that promotion doesn’</w:t>
      </w:r>
      <w:r>
        <w:t xml:space="preserve">t have a significant effect on </w:t>
      </w:r>
      <w:r w:rsidR="00EE5E67">
        <w:t>employee’s performance</w:t>
      </w:r>
      <w:r>
        <w:t xml:space="preserve"> of ground operation employees.</w:t>
      </w:r>
    </w:p>
    <w:p w:rsidR="00692A68" w:rsidRDefault="0073677E" w:rsidP="007E6284">
      <w:pPr>
        <w:pStyle w:val="BodyText"/>
        <w:spacing w:line="360" w:lineRule="auto"/>
        <w:ind w:left="0"/>
      </w:pPr>
      <w:r>
        <w:rPr>
          <w:b/>
        </w:rPr>
        <w:t xml:space="preserve">Hypothesis </w:t>
      </w:r>
      <w:r w:rsidR="002546CE">
        <w:rPr>
          <w:b/>
        </w:rPr>
        <w:t>3</w:t>
      </w:r>
      <w:r>
        <w:rPr>
          <w:b/>
          <w:color w:val="365F91"/>
        </w:rPr>
        <w:t xml:space="preserve">: </w:t>
      </w:r>
      <w:r>
        <w:t xml:space="preserve">There is a significant effect of responsibility on </w:t>
      </w:r>
      <w:r w:rsidR="00EE5E67">
        <w:t>employee’s</w:t>
      </w:r>
      <w:r>
        <w:t xml:space="preserve"> performance.</w:t>
      </w:r>
    </w:p>
    <w:p w:rsidR="00692A68" w:rsidRDefault="0073677E" w:rsidP="007E6284">
      <w:pPr>
        <w:pStyle w:val="BodyText"/>
        <w:spacing w:line="360" w:lineRule="auto"/>
        <w:ind w:left="0" w:right="515"/>
      </w:pPr>
      <w:r>
        <w:t>R</w:t>
      </w:r>
      <w:r w:rsidR="00857C39">
        <w:t>egarding the seventh hypothesis;</w:t>
      </w:r>
      <w:r>
        <w:t xml:space="preserve"> the result of table 22 shows that th</w:t>
      </w:r>
      <w:r w:rsidR="007E6284">
        <w:t xml:space="preserve">e standardized coefficient beta </w:t>
      </w:r>
      <w:r>
        <w:t>and the p-value were positive a</w:t>
      </w:r>
      <w:r w:rsidR="002546CE">
        <w:t>nd insignificant. Therefore, (</w:t>
      </w:r>
      <w:r>
        <w:t>H</w:t>
      </w:r>
      <w:r w:rsidR="002546CE">
        <w:t>3</w:t>
      </w:r>
      <w:r>
        <w:t>) is rejected, which shows tha</w:t>
      </w:r>
      <w:r w:rsidR="00857C39">
        <w:t>t responsibility doesn’</w:t>
      </w:r>
      <w:r>
        <w:t xml:space="preserve">t have a significant effect on the </w:t>
      </w:r>
      <w:r w:rsidR="001D0FF0">
        <w:t>emp</w:t>
      </w:r>
      <w:r w:rsidR="00EE5E67">
        <w:t>l</w:t>
      </w:r>
      <w:r w:rsidR="001D0FF0">
        <w:t>oyee</w:t>
      </w:r>
      <w:r w:rsidR="00EE5E67">
        <w:t>’s</w:t>
      </w:r>
      <w:r>
        <w:t xml:space="preserve"> performance of ground operation employees.</w:t>
      </w:r>
    </w:p>
    <w:p w:rsidR="00DA3B5E" w:rsidRDefault="00DA3B5E" w:rsidP="00DA3B5E">
      <w:pPr>
        <w:ind w:left="567"/>
        <w:rPr>
          <w:b/>
          <w:bCs/>
          <w:sz w:val="28"/>
          <w:szCs w:val="28"/>
        </w:rPr>
      </w:pPr>
      <w:bookmarkStart w:id="95" w:name="_bookmark101"/>
      <w:bookmarkEnd w:id="95"/>
      <w:r>
        <w:rPr>
          <w:sz w:val="28"/>
          <w:szCs w:val="28"/>
        </w:rPr>
        <w:br w:type="page"/>
      </w:r>
    </w:p>
    <w:p w:rsidR="00692A68" w:rsidRPr="006726EE" w:rsidRDefault="0073677E" w:rsidP="00DA3B5E">
      <w:pPr>
        <w:pStyle w:val="Heading1"/>
        <w:spacing w:before="240" w:after="240"/>
        <w:ind w:left="567"/>
        <w:rPr>
          <w:sz w:val="28"/>
          <w:szCs w:val="28"/>
        </w:rPr>
      </w:pPr>
      <w:bookmarkStart w:id="96" w:name="_Toc65662481"/>
      <w:r w:rsidRPr="006726EE">
        <w:rPr>
          <w:sz w:val="28"/>
          <w:szCs w:val="28"/>
        </w:rPr>
        <w:lastRenderedPageBreak/>
        <w:t>CHAPTER FIVE</w:t>
      </w:r>
      <w:bookmarkEnd w:id="96"/>
    </w:p>
    <w:p w:rsidR="00692A68" w:rsidRPr="006726EE" w:rsidRDefault="0073677E" w:rsidP="00DA3B5E">
      <w:pPr>
        <w:pStyle w:val="Heading1"/>
        <w:spacing w:before="240" w:after="240"/>
        <w:ind w:left="567"/>
        <w:rPr>
          <w:sz w:val="28"/>
          <w:szCs w:val="28"/>
        </w:rPr>
      </w:pPr>
      <w:bookmarkStart w:id="97" w:name="_Toc65662482"/>
      <w:r w:rsidRPr="006726EE">
        <w:rPr>
          <w:sz w:val="28"/>
          <w:szCs w:val="28"/>
        </w:rPr>
        <w:t>FINDINGS, CONCLUSIONS, AND RECOMMENDATIONS</w:t>
      </w:r>
      <w:bookmarkEnd w:id="97"/>
    </w:p>
    <w:p w:rsidR="00692A68" w:rsidRPr="00857C39" w:rsidRDefault="006726EE" w:rsidP="007E6284">
      <w:pPr>
        <w:pStyle w:val="Heading2"/>
        <w:spacing w:before="240" w:after="240"/>
        <w:ind w:left="0"/>
      </w:pPr>
      <w:bookmarkStart w:id="98" w:name="_Toc65662483"/>
      <w:r>
        <w:t>5. 1</w:t>
      </w:r>
      <w:r w:rsidR="005F27F1">
        <w:t xml:space="preserve">. </w:t>
      </w:r>
      <w:r w:rsidR="0073677E" w:rsidRPr="00857C39">
        <w:t>Summary of</w:t>
      </w:r>
      <w:r w:rsidR="008919BA">
        <w:t xml:space="preserve"> </w:t>
      </w:r>
      <w:r w:rsidR="0073677E" w:rsidRPr="00857C39">
        <w:t>Findings</w:t>
      </w:r>
      <w:bookmarkEnd w:id="98"/>
    </w:p>
    <w:p w:rsidR="006A39EE" w:rsidRDefault="0073677E" w:rsidP="006A39EE">
      <w:pPr>
        <w:pStyle w:val="BodyText"/>
        <w:spacing w:before="135" w:line="360" w:lineRule="auto"/>
        <w:ind w:left="0" w:right="502"/>
        <w:jc w:val="left"/>
      </w:pPr>
      <w:r>
        <w:t>The major findings were derived from data discussion, analysis, and interpretations. The findings of the study are discussed in terms of the objectives of the study.</w:t>
      </w:r>
    </w:p>
    <w:p w:rsidR="006A39EE" w:rsidRDefault="0073677E" w:rsidP="006A39EE">
      <w:pPr>
        <w:pStyle w:val="BodyText"/>
        <w:numPr>
          <w:ilvl w:val="0"/>
          <w:numId w:val="43"/>
        </w:numPr>
        <w:spacing w:before="135" w:line="360" w:lineRule="auto"/>
        <w:ind w:right="502"/>
      </w:pPr>
      <w:r>
        <w:t>According to the mean figures analyzed, respondents have</w:t>
      </w:r>
      <w:r w:rsidR="008919BA">
        <w:t xml:space="preserve"> </w:t>
      </w:r>
      <w:r>
        <w:t xml:space="preserve">mean of (2.75) for promotion, mean of (3.15) for training and development, and mean of (3.71) for </w:t>
      </w:r>
      <w:r w:rsidR="001D0FF0">
        <w:t>emp</w:t>
      </w:r>
      <w:r w:rsidR="00EE5E67">
        <w:t>l</w:t>
      </w:r>
      <w:r w:rsidR="001D0FF0">
        <w:t>oyee</w:t>
      </w:r>
      <w:r w:rsidR="00EE5E67">
        <w:t>’</w:t>
      </w:r>
      <w:r w:rsidR="006A39EE">
        <w:t xml:space="preserve">s </w:t>
      </w:r>
      <w:r>
        <w:t>performance. The result shows that the respondents have a</w:t>
      </w:r>
      <w:r w:rsidR="006A39EE">
        <w:t xml:space="preserve"> medium level agreement towards </w:t>
      </w:r>
      <w:r>
        <w:t xml:space="preserve">all the </w:t>
      </w:r>
      <w:r w:rsidR="005F72EF">
        <w:t>three</w:t>
      </w:r>
      <w:r>
        <w:t xml:space="preserve"> motivational factors and a high-level agreement </w:t>
      </w:r>
      <w:r w:rsidR="00E47355">
        <w:t>to</w:t>
      </w:r>
      <w:r>
        <w:t>wards</w:t>
      </w:r>
      <w:r w:rsidR="00E47355">
        <w:t xml:space="preserve"> </w:t>
      </w:r>
      <w:r w:rsidR="001D0FF0">
        <w:t>emp</w:t>
      </w:r>
      <w:r w:rsidR="00EE5E67">
        <w:t>l</w:t>
      </w:r>
      <w:r w:rsidR="001D0FF0">
        <w:t>oyee</w:t>
      </w:r>
      <w:r w:rsidR="00EE5E67">
        <w:t>’s</w:t>
      </w:r>
      <w:r w:rsidR="006A39EE">
        <w:t xml:space="preserve"> </w:t>
      </w:r>
      <w:r>
        <w:t>performance.</w:t>
      </w:r>
    </w:p>
    <w:p w:rsidR="006A39EE" w:rsidRDefault="0073677E" w:rsidP="006A39EE">
      <w:pPr>
        <w:pStyle w:val="BodyText"/>
        <w:numPr>
          <w:ilvl w:val="0"/>
          <w:numId w:val="43"/>
        </w:numPr>
        <w:spacing w:before="135" w:line="360" w:lineRule="auto"/>
        <w:ind w:right="502"/>
      </w:pPr>
      <w:r>
        <w:t xml:space="preserve">From the </w:t>
      </w:r>
      <w:r w:rsidR="005F72EF">
        <w:t>three</w:t>
      </w:r>
      <w:r>
        <w:t xml:space="preserve"> motivational factors, the respondents tend to be more likely to be motivated towards </w:t>
      </w:r>
      <w:r w:rsidR="00F33928">
        <w:t>responsibility</w:t>
      </w:r>
      <w:r w:rsidR="008919BA">
        <w:t xml:space="preserve"> </w:t>
      </w:r>
      <w:r>
        <w:t xml:space="preserve">.The mean value indicates that the employees of </w:t>
      </w:r>
      <w:r w:rsidR="005F72EF" w:rsidRPr="00DE4665">
        <w:t xml:space="preserve">St. Paul’s Hospital Millennium Medical College </w:t>
      </w:r>
      <w:r>
        <w:t xml:space="preserve">have a medium level of motivation and a high level of </w:t>
      </w:r>
      <w:r w:rsidR="001D0FF0">
        <w:t>emp</w:t>
      </w:r>
      <w:r w:rsidR="00EE5E67">
        <w:t>l</w:t>
      </w:r>
      <w:r w:rsidR="001D0FF0">
        <w:t>oyee</w:t>
      </w:r>
      <w:r w:rsidR="00EE5E67">
        <w:t>’s</w:t>
      </w:r>
      <w:r>
        <w:t xml:space="preserve"> performance.</w:t>
      </w:r>
    </w:p>
    <w:p w:rsidR="006A39EE" w:rsidRDefault="0073677E" w:rsidP="006A39EE">
      <w:pPr>
        <w:pStyle w:val="BodyText"/>
        <w:numPr>
          <w:ilvl w:val="0"/>
          <w:numId w:val="43"/>
        </w:numPr>
        <w:spacing w:before="135" w:line="360" w:lineRule="auto"/>
        <w:ind w:right="502"/>
      </w:pPr>
      <w:r>
        <w:t xml:space="preserve">The promotion has a very weak, negative, and insignificant relationship with </w:t>
      </w:r>
      <w:r w:rsidR="009670E9">
        <w:t>employee’s performance</w:t>
      </w:r>
      <w:r>
        <w:t>. The correlation result was very near to zero with values of (r= -0.098, N=92,</w:t>
      </w:r>
      <w:r w:rsidR="006A39EE">
        <w:t xml:space="preserve"> </w:t>
      </w:r>
      <w:r>
        <w:t>p=0.355&gt;0.05)</w:t>
      </w:r>
    </w:p>
    <w:p w:rsidR="006A39EE" w:rsidRDefault="0073677E" w:rsidP="006A39EE">
      <w:pPr>
        <w:pStyle w:val="BodyText"/>
        <w:numPr>
          <w:ilvl w:val="0"/>
          <w:numId w:val="43"/>
        </w:numPr>
        <w:spacing w:before="135" w:line="360" w:lineRule="auto"/>
        <w:ind w:right="502"/>
      </w:pPr>
      <w:r>
        <w:t>.In terms of responsibility, there was a very weak, positive,</w:t>
      </w:r>
      <w:r w:rsidR="00F33928">
        <w:t xml:space="preserve"> and insignificant relationship </w:t>
      </w:r>
      <w:r>
        <w:t xml:space="preserve">with </w:t>
      </w:r>
      <w:r w:rsidR="009670E9">
        <w:t>employee</w:t>
      </w:r>
      <w:r w:rsidR="00EE5E67">
        <w:t>’</w:t>
      </w:r>
      <w:r w:rsidR="009670E9">
        <w:t>s</w:t>
      </w:r>
      <w:r>
        <w:t xml:space="preserve"> performanc</w:t>
      </w:r>
      <w:r w:rsidR="00F33928">
        <w:t xml:space="preserve">e (r=0.052, N=92, p=0.622&gt;0.05). </w:t>
      </w:r>
      <w:r>
        <w:t xml:space="preserve">The obtained result shows that there was a moderate, positive, and statistically </w:t>
      </w:r>
      <w:r w:rsidR="00F33928">
        <w:t>significant relationship</w:t>
      </w:r>
      <w:r>
        <w:t xml:space="preserve"> between training and development and </w:t>
      </w:r>
      <w:r w:rsidR="009670E9">
        <w:t>employees performance</w:t>
      </w:r>
      <w:r>
        <w:t xml:space="preserve"> (r=0.487, N=92, p=0.000&lt;0.05).</w:t>
      </w:r>
    </w:p>
    <w:p w:rsidR="006A39EE" w:rsidRDefault="0073677E" w:rsidP="006A39EE">
      <w:pPr>
        <w:pStyle w:val="BodyText"/>
        <w:numPr>
          <w:ilvl w:val="0"/>
          <w:numId w:val="43"/>
        </w:numPr>
        <w:spacing w:before="135" w:line="360" w:lineRule="auto"/>
        <w:ind w:right="502"/>
      </w:pPr>
      <w:r>
        <w:t xml:space="preserve">From the </w:t>
      </w:r>
      <w:r w:rsidR="007B682D">
        <w:t>three</w:t>
      </w:r>
      <w:r>
        <w:t xml:space="preserve"> motivation factors only training and development, have a significant effect on </w:t>
      </w:r>
      <w:r w:rsidR="009670E9">
        <w:t>emp</w:t>
      </w:r>
      <w:r w:rsidR="00EE5E67">
        <w:t>l</w:t>
      </w:r>
      <w:r w:rsidR="009670E9">
        <w:t>oyee</w:t>
      </w:r>
      <w:r w:rsidR="00EE5E67">
        <w:t>’</w:t>
      </w:r>
      <w:r w:rsidR="009670E9">
        <w:t>s</w:t>
      </w:r>
      <w:r w:rsidR="008919BA">
        <w:t xml:space="preserve"> </w:t>
      </w:r>
      <w:r w:rsidR="009670E9">
        <w:t>performance</w:t>
      </w:r>
      <w:r>
        <w:t>.</w:t>
      </w:r>
    </w:p>
    <w:p w:rsidR="006A39EE" w:rsidRDefault="0073677E" w:rsidP="006A39EE">
      <w:pPr>
        <w:pStyle w:val="BodyText"/>
        <w:numPr>
          <w:ilvl w:val="0"/>
          <w:numId w:val="43"/>
        </w:numPr>
        <w:spacing w:before="135" w:line="360" w:lineRule="auto"/>
        <w:ind w:right="502"/>
      </w:pPr>
      <w:r>
        <w:t xml:space="preserve">Beta value is used for comparing the contribution of each independent variable. The largest Beta coefficient is 0.476, which is for training and development </w:t>
      </w:r>
      <w:r w:rsidR="0002325E">
        <w:t>this</w:t>
      </w:r>
      <w:r>
        <w:t xml:space="preserve"> means that the training and development variable makes the strongest unique contribution to explain the dependent variable. The total variance explained by the model as a whole was 33.9%. Training and </w:t>
      </w:r>
      <w:r w:rsidR="00F33928">
        <w:t>development was</w:t>
      </w:r>
      <w:r>
        <w:t xml:space="preserve"> explaining 23.7% of t</w:t>
      </w:r>
      <w:r w:rsidR="007B682D">
        <w:t xml:space="preserve">he variance in </w:t>
      </w:r>
      <w:r w:rsidR="009670E9">
        <w:t>employee’s performance</w:t>
      </w:r>
      <w:r w:rsidR="007B682D">
        <w:t>.</w:t>
      </w:r>
    </w:p>
    <w:p w:rsidR="006A39EE" w:rsidRDefault="0073677E" w:rsidP="006A39EE">
      <w:pPr>
        <w:pStyle w:val="BodyText"/>
        <w:numPr>
          <w:ilvl w:val="0"/>
          <w:numId w:val="43"/>
        </w:numPr>
        <w:spacing w:before="135" w:line="360" w:lineRule="auto"/>
        <w:ind w:right="502"/>
      </w:pPr>
      <w:r>
        <w:lastRenderedPageBreak/>
        <w:t xml:space="preserve">The model in this research reaches statistical significance (sig=.000 which means p&lt;0.0005). This indicates the regression model of motivation on </w:t>
      </w:r>
      <w:r w:rsidR="009670E9">
        <w:t>employee</w:t>
      </w:r>
      <w:r w:rsidR="00EE5E67">
        <w:t>’</w:t>
      </w:r>
      <w:r w:rsidR="009670E9">
        <w:t>s performance</w:t>
      </w:r>
      <w:r>
        <w:t xml:space="preserve"> is found to be statistically significant. In other words, at least one of the </w:t>
      </w:r>
      <w:r w:rsidR="007B682D">
        <w:t xml:space="preserve">three </w:t>
      </w:r>
      <w:r>
        <w:t xml:space="preserve">motivational factors or independent variables can be used to explain the </w:t>
      </w:r>
      <w:r w:rsidR="009670E9">
        <w:t>emp</w:t>
      </w:r>
      <w:r w:rsidR="00EE5E67">
        <w:t>l</w:t>
      </w:r>
      <w:r w:rsidR="009670E9">
        <w:t>oyee</w:t>
      </w:r>
      <w:r w:rsidR="00EE5E67">
        <w:t>’</w:t>
      </w:r>
      <w:r w:rsidR="009670E9">
        <w:t>s performance</w:t>
      </w:r>
      <w:r>
        <w:t xml:space="preserve"> of the sample staffs of</w:t>
      </w:r>
      <w:r w:rsidR="00EE5E67">
        <w:t xml:space="preserve"> St.</w:t>
      </w:r>
      <w:r w:rsidR="00EE5E67" w:rsidRPr="00DE4665">
        <w:t xml:space="preserve"> Paul’s</w:t>
      </w:r>
      <w:r w:rsidR="007B682D" w:rsidRPr="00DE4665">
        <w:t xml:space="preserve"> Hospital Millennium Medical College</w:t>
      </w:r>
      <w:r>
        <w:t>.</w:t>
      </w:r>
    </w:p>
    <w:p w:rsidR="00692A68" w:rsidRDefault="0073677E" w:rsidP="006A39EE">
      <w:pPr>
        <w:pStyle w:val="BodyText"/>
        <w:numPr>
          <w:ilvl w:val="0"/>
          <w:numId w:val="43"/>
        </w:numPr>
        <w:spacing w:before="135" w:line="360" w:lineRule="auto"/>
        <w:ind w:right="502"/>
      </w:pPr>
      <w:r>
        <w:t>In the model summary, R square explains how much of the vari</w:t>
      </w:r>
      <w:r w:rsidR="006A39EE">
        <w:t xml:space="preserve">ance in the dependent </w:t>
      </w:r>
      <w:r>
        <w:t xml:space="preserve">variable is explained by the model. </w:t>
      </w:r>
      <w:r w:rsidRPr="006A39EE">
        <w:rPr>
          <w:spacing w:val="-3"/>
        </w:rPr>
        <w:t xml:space="preserve">In </w:t>
      </w:r>
      <w:r>
        <w:t xml:space="preserve">this research R square value is 0.349, which means the model explains 34.9% of the variance in the </w:t>
      </w:r>
      <w:r w:rsidR="009670E9">
        <w:t>employee’s performance</w:t>
      </w:r>
      <w:r>
        <w:t xml:space="preserve">. Other factors not included in the model explained 65.1%. In other words, 34.9% of the variation in </w:t>
      </w:r>
      <w:r w:rsidR="009670E9">
        <w:t>emp</w:t>
      </w:r>
      <w:r w:rsidR="00EE5E67">
        <w:t>l</w:t>
      </w:r>
      <w:r w:rsidR="009670E9">
        <w:t>oyee</w:t>
      </w:r>
      <w:r w:rsidR="00EE5E67">
        <w:t>’</w:t>
      </w:r>
      <w:r w:rsidR="009670E9">
        <w:t>s performance</w:t>
      </w:r>
      <w:r>
        <w:t xml:space="preserve"> is accounted for by the variation of training and development in staffs of </w:t>
      </w:r>
      <w:r w:rsidR="000B62C5" w:rsidRPr="00DE4665">
        <w:t>St. Paul’s Hospital Millennium Medical College</w:t>
      </w:r>
      <w:r>
        <w:t xml:space="preserve">. Since promotion and responsibility have no relationship with </w:t>
      </w:r>
      <w:r w:rsidR="009670E9">
        <w:t>employee’s performance</w:t>
      </w:r>
      <w:r>
        <w:t xml:space="preserve">, these variables variance will not have any impact on </w:t>
      </w:r>
      <w:r w:rsidR="009670E9">
        <w:t>employee’s</w:t>
      </w:r>
      <w:r w:rsidR="006A39EE">
        <w:t xml:space="preserve"> </w:t>
      </w:r>
      <w:r>
        <w:t>performance.</w:t>
      </w:r>
    </w:p>
    <w:p w:rsidR="00692A68" w:rsidRPr="006A39EE" w:rsidRDefault="006726EE" w:rsidP="006A39EE">
      <w:pPr>
        <w:pStyle w:val="Heading2"/>
        <w:spacing w:before="240" w:after="240"/>
        <w:ind w:left="0"/>
      </w:pPr>
      <w:bookmarkStart w:id="99" w:name="_Toc65662484"/>
      <w:r w:rsidRPr="006A39EE">
        <w:t>5.2</w:t>
      </w:r>
      <w:r w:rsidR="008919BA" w:rsidRPr="006A39EE">
        <w:t>. Conclusions</w:t>
      </w:r>
      <w:bookmarkEnd w:id="99"/>
    </w:p>
    <w:p w:rsidR="008919BA" w:rsidRDefault="0073677E" w:rsidP="006A39EE">
      <w:pPr>
        <w:pStyle w:val="BodyText"/>
        <w:spacing w:before="132" w:line="360" w:lineRule="auto"/>
        <w:ind w:left="0" w:right="524"/>
      </w:pPr>
      <w:r>
        <w:t>This study is conducted to find the</w:t>
      </w:r>
      <w:r w:rsidR="00F33928">
        <w:t xml:space="preserve"> </w:t>
      </w:r>
      <w:r w:rsidR="008919BA">
        <w:t xml:space="preserve">intrinsic </w:t>
      </w:r>
      <w:r w:rsidR="000920E4">
        <w:t>motivational</w:t>
      </w:r>
      <w:r>
        <w:t xml:space="preserve"> factors and their effect on the </w:t>
      </w:r>
      <w:r w:rsidR="009670E9">
        <w:t>employee’s performance</w:t>
      </w:r>
      <w:r>
        <w:t xml:space="preserve"> of </w:t>
      </w:r>
      <w:r w:rsidR="000920E4" w:rsidRPr="00DE4665">
        <w:t>St. Paul’s Hospital Millennium Medical College</w:t>
      </w:r>
      <w:r>
        <w:t xml:space="preserve">. In this study, there were </w:t>
      </w:r>
      <w:r w:rsidR="0002325E">
        <w:t>t</w:t>
      </w:r>
      <w:r w:rsidR="000920E4">
        <w:t xml:space="preserve">hree </w:t>
      </w:r>
      <w:r>
        <w:t xml:space="preserve">hypotheses developed in the research question. On the hypothesis test, only </w:t>
      </w:r>
      <w:r w:rsidR="000920E4">
        <w:t xml:space="preserve">one is </w:t>
      </w:r>
      <w:r>
        <w:t xml:space="preserve">accepted, the rest are rejected depending on the statistics done. According to the result, the employees have a medium level of motivation and a high level of </w:t>
      </w:r>
      <w:r w:rsidR="009670E9">
        <w:t>employee’s performance</w:t>
      </w:r>
      <w:r>
        <w:t xml:space="preserve">. The result shows s highest correlation for training and development. Multiple regressions are used to find the effect, the result shows 34.9% of variance found on the </w:t>
      </w:r>
      <w:r w:rsidR="009670E9">
        <w:t>employee’s</w:t>
      </w:r>
      <w:r w:rsidR="008919BA">
        <w:t xml:space="preserve"> </w:t>
      </w:r>
      <w:r>
        <w:t>performance is accounted by the independent</w:t>
      </w:r>
      <w:r w:rsidR="008919BA">
        <w:t xml:space="preserve"> </w:t>
      </w:r>
      <w:r>
        <w:t>variables.</w:t>
      </w:r>
    </w:p>
    <w:p w:rsidR="008919BA" w:rsidRPr="006A39EE" w:rsidRDefault="0073677E" w:rsidP="006A39EE">
      <w:pPr>
        <w:pStyle w:val="BodyText"/>
        <w:spacing w:before="132" w:line="360" w:lineRule="auto"/>
        <w:ind w:left="0" w:right="524"/>
      </w:pPr>
      <w:r>
        <w:t xml:space="preserve">The study indicates that training and development significantly affect the </w:t>
      </w:r>
      <w:r w:rsidR="009670E9">
        <w:t>employee’s performance</w:t>
      </w:r>
      <w:r w:rsidR="006A39EE">
        <w:t xml:space="preserve"> </w:t>
      </w:r>
      <w:r>
        <w:t xml:space="preserve">of employees of </w:t>
      </w:r>
      <w:r w:rsidR="000920E4" w:rsidRPr="00DE4665">
        <w:t>St. Paul’s Hospital Millennium Medical College</w:t>
      </w:r>
      <w:r>
        <w:t xml:space="preserve">. In the study it is found that there is a very low nearly no relationship between </w:t>
      </w:r>
      <w:r w:rsidR="009670E9">
        <w:t>emp</w:t>
      </w:r>
      <w:r w:rsidR="00EE5E67">
        <w:t>l</w:t>
      </w:r>
      <w:r w:rsidR="009670E9">
        <w:t>oyee</w:t>
      </w:r>
      <w:r w:rsidR="00EE5E67">
        <w:t>’</w:t>
      </w:r>
      <w:r w:rsidR="009670E9">
        <w:t>s performance</w:t>
      </w:r>
      <w:r>
        <w:t xml:space="preserve"> with responsibility and promotion. This was an early indication that these two variables will have no effect on </w:t>
      </w:r>
      <w:r w:rsidR="009670E9">
        <w:t>employee’s performance</w:t>
      </w:r>
      <w:r>
        <w:t xml:space="preserve">. The result shows a change in promotion and responsibility will result no change in </w:t>
      </w:r>
      <w:r w:rsidR="009670E9">
        <w:t>employees performance</w:t>
      </w:r>
      <w:r>
        <w:t>. Despite the reviewed literatures in earlier chapters of the study, the result shows different.</w:t>
      </w:r>
    </w:p>
    <w:p w:rsidR="008919BA" w:rsidRDefault="0073677E" w:rsidP="006A39EE">
      <w:pPr>
        <w:pStyle w:val="BodyText"/>
        <w:spacing w:before="132" w:line="360" w:lineRule="auto"/>
        <w:ind w:left="0" w:right="524"/>
      </w:pPr>
      <w:r>
        <w:t xml:space="preserve">The study found that there is a medium positive significant relationship between training and </w:t>
      </w:r>
      <w:r>
        <w:lastRenderedPageBreak/>
        <w:t xml:space="preserve">development and </w:t>
      </w:r>
      <w:r w:rsidR="009670E9">
        <w:t>emp</w:t>
      </w:r>
      <w:r w:rsidR="00EE5E67">
        <w:t>l</w:t>
      </w:r>
      <w:r w:rsidR="009670E9">
        <w:t>oyee</w:t>
      </w:r>
      <w:r w:rsidR="00EE5E67">
        <w:t>’</w:t>
      </w:r>
      <w:r w:rsidR="009670E9">
        <w:t>s performance</w:t>
      </w:r>
      <w:r>
        <w:t xml:space="preserve">. Training and development is also found to be the most significant factor for </w:t>
      </w:r>
      <w:r w:rsidR="009670E9">
        <w:t>employee’s performance</w:t>
      </w:r>
      <w:r>
        <w:t>.</w:t>
      </w:r>
    </w:p>
    <w:p w:rsidR="008919BA" w:rsidRDefault="0073677E" w:rsidP="006A39EE">
      <w:pPr>
        <w:pStyle w:val="BodyText"/>
        <w:spacing w:before="132" w:line="360" w:lineRule="auto"/>
        <w:ind w:left="0" w:right="524"/>
      </w:pPr>
      <w:r>
        <w:t xml:space="preserve">The change in training and development leads to a change in </w:t>
      </w:r>
      <w:r w:rsidR="009670E9">
        <w:t>employee’s performance</w:t>
      </w:r>
      <w:r>
        <w:t>. Therefore the company could benefit by maintaining and enhancing this factor for better employee performance.</w:t>
      </w:r>
    </w:p>
    <w:p w:rsidR="008919BA" w:rsidRDefault="0073677E" w:rsidP="006A39EE">
      <w:pPr>
        <w:pStyle w:val="BodyText"/>
        <w:spacing w:before="132" w:line="360" w:lineRule="auto"/>
        <w:ind w:left="0" w:right="524"/>
      </w:pPr>
      <w:r>
        <w:t>By increasing competitive surroundi</w:t>
      </w:r>
      <w:r w:rsidR="005219FD">
        <w:t>ng in the work area, the organization</w:t>
      </w:r>
      <w:r w:rsidR="006A39EE">
        <w:t xml:space="preserve"> could increase its </w:t>
      </w:r>
      <w:r>
        <w:t xml:space="preserve">performance by knowing the factors that affect the </w:t>
      </w:r>
      <w:r w:rsidR="009670E9">
        <w:t>emp</w:t>
      </w:r>
      <w:r w:rsidR="00EE5E67">
        <w:t>l</w:t>
      </w:r>
      <w:r w:rsidR="009670E9">
        <w:t>oyee</w:t>
      </w:r>
      <w:r w:rsidR="00EE5E67">
        <w:t>’</w:t>
      </w:r>
      <w:r w:rsidR="009670E9">
        <w:t>s performance</w:t>
      </w:r>
      <w:r>
        <w:t xml:space="preserve"> of employees. The study indicates that the HR and the board of management in </w:t>
      </w:r>
      <w:r w:rsidR="009B669B" w:rsidRPr="00DE4665">
        <w:t>St. Paul’s Hospital Millennium Medical College</w:t>
      </w:r>
      <w:r>
        <w:t xml:space="preserve"> should increase motivational factors that positively affect </w:t>
      </w:r>
      <w:r w:rsidR="009670E9">
        <w:t>employee’s performance</w:t>
      </w:r>
      <w:r>
        <w:t xml:space="preserve"> and should identify the motivational factor that negatively </w:t>
      </w:r>
      <w:r w:rsidR="009670E9">
        <w:t>motivates employees</w:t>
      </w:r>
      <w:r>
        <w:t>.</w:t>
      </w:r>
    </w:p>
    <w:p w:rsidR="008919BA" w:rsidRDefault="0073677E" w:rsidP="006A39EE">
      <w:pPr>
        <w:pStyle w:val="BodyText"/>
        <w:spacing w:before="132" w:line="360" w:lineRule="auto"/>
        <w:ind w:left="0" w:right="524"/>
      </w:pPr>
      <w:r>
        <w:t xml:space="preserve">Also, the managers should give attention to </w:t>
      </w:r>
      <w:r w:rsidR="005219FD">
        <w:t xml:space="preserve">employee’s </w:t>
      </w:r>
      <w:r w:rsidR="00F33928">
        <w:t>Work</w:t>
      </w:r>
      <w:r>
        <w:t xml:space="preserve"> mo</w:t>
      </w:r>
      <w:r w:rsidR="006A39EE">
        <w:t xml:space="preserve">tivation since it affects their </w:t>
      </w:r>
      <w:r w:rsidR="009670E9">
        <w:t>emp</w:t>
      </w:r>
      <w:r w:rsidR="00EE5E67">
        <w:t>l</w:t>
      </w:r>
      <w:r w:rsidR="009670E9">
        <w:t>oyee</w:t>
      </w:r>
      <w:r w:rsidR="00EE5E67">
        <w:t>’</w:t>
      </w:r>
      <w:r w:rsidR="009670E9">
        <w:t>s performance</w:t>
      </w:r>
      <w:r>
        <w:t xml:space="preserve">. The findings of the current study indicate training and development significantly affect the </w:t>
      </w:r>
      <w:r w:rsidR="009670E9">
        <w:t>emp</w:t>
      </w:r>
      <w:r w:rsidR="00EE5E67">
        <w:t>l</w:t>
      </w:r>
      <w:r w:rsidR="009670E9">
        <w:t>oyee</w:t>
      </w:r>
      <w:r w:rsidR="00EE5E67">
        <w:t>’</w:t>
      </w:r>
      <w:r w:rsidR="009670E9">
        <w:t>s performance</w:t>
      </w:r>
      <w:r>
        <w:t xml:space="preserve"> of the employees of the company. So the HR should enhance these factors for better </w:t>
      </w:r>
      <w:r w:rsidR="009670E9">
        <w:t>employee’s performance</w:t>
      </w:r>
      <w:r>
        <w:t xml:space="preserve">. Since a change in these factors leads to a change in </w:t>
      </w:r>
      <w:r w:rsidR="009670E9">
        <w:t>emp</w:t>
      </w:r>
      <w:r w:rsidR="00EE5E67">
        <w:t>l</w:t>
      </w:r>
      <w:r w:rsidR="009670E9">
        <w:t>oyee</w:t>
      </w:r>
      <w:r w:rsidR="00EE5E67">
        <w:t>’</w:t>
      </w:r>
      <w:r w:rsidR="009670E9">
        <w:t>s performance</w:t>
      </w:r>
      <w:r>
        <w:t xml:space="preserve">, maintaining and enhancing these factors could lead to enhanced </w:t>
      </w:r>
      <w:r w:rsidR="009670E9">
        <w:t>emp</w:t>
      </w:r>
      <w:r w:rsidR="00EE5E67">
        <w:t>l</w:t>
      </w:r>
      <w:r w:rsidR="009670E9">
        <w:t>oyee</w:t>
      </w:r>
      <w:r w:rsidR="00EE5E67">
        <w:t>’</w:t>
      </w:r>
      <w:r w:rsidR="009670E9">
        <w:t>s performance</w:t>
      </w:r>
      <w:r>
        <w:t>.</w:t>
      </w:r>
    </w:p>
    <w:p w:rsidR="00692A68" w:rsidRDefault="0073677E" w:rsidP="006A39EE">
      <w:pPr>
        <w:pStyle w:val="BodyText"/>
        <w:spacing w:before="132" w:line="360" w:lineRule="auto"/>
        <w:ind w:left="0" w:right="524"/>
      </w:pPr>
      <w:r>
        <w:t>Therefore it is concluded that the management of the organizatio</w:t>
      </w:r>
      <w:r w:rsidR="006A39EE">
        <w:t xml:space="preserve">n with the HR bureau should not </w:t>
      </w:r>
      <w:r>
        <w:t xml:space="preserve">neglect the impact </w:t>
      </w:r>
      <w:r w:rsidR="009670E9">
        <w:t xml:space="preserve">of </w:t>
      </w:r>
      <w:r w:rsidR="00F33928">
        <w:t>Work</w:t>
      </w:r>
      <w:r w:rsidR="001C7F85">
        <w:t xml:space="preserve"> motivation</w:t>
      </w:r>
      <w:r>
        <w:t xml:space="preserve"> on the companies output. They should enhance some factors and further studies should be done to found the unknown variables in order to motivate employees.</w:t>
      </w:r>
      <w:r w:rsidR="00E47355">
        <w:t xml:space="preserve"> </w:t>
      </w:r>
      <w:r>
        <w:t>For the overa</w:t>
      </w:r>
      <w:r w:rsidR="005219FD">
        <w:t>ll success of the organization</w:t>
      </w:r>
      <w:r>
        <w:t xml:space="preserve">, staffs of </w:t>
      </w:r>
      <w:r w:rsidR="001C7F85" w:rsidRPr="00DE4665">
        <w:t>St. Paul’s Hospital Millennium Medical College</w:t>
      </w:r>
      <w:r>
        <w:t xml:space="preserve"> should get conscious of what situations they</w:t>
      </w:r>
      <w:r w:rsidR="005219FD">
        <w:t xml:space="preserve"> motivate</w:t>
      </w:r>
      <w:r>
        <w:t xml:space="preserve"> to do </w:t>
      </w:r>
      <w:r w:rsidR="00EE5E67">
        <w:t>good employees</w:t>
      </w:r>
      <w:r w:rsidR="009670E9">
        <w:t>.</w:t>
      </w:r>
    </w:p>
    <w:p w:rsidR="00692A68" w:rsidRDefault="009670E9" w:rsidP="006A39EE">
      <w:pPr>
        <w:pStyle w:val="Heading2"/>
        <w:spacing w:before="240" w:after="240"/>
        <w:ind w:left="0"/>
      </w:pPr>
      <w:bookmarkStart w:id="100" w:name="_Toc65662485"/>
      <w:r>
        <w:t xml:space="preserve">5.3. </w:t>
      </w:r>
      <w:r w:rsidR="0073677E" w:rsidRPr="005219FD">
        <w:t>Recommendation</w:t>
      </w:r>
      <w:r w:rsidR="00E47355">
        <w:t>s</w:t>
      </w:r>
      <w:bookmarkEnd w:id="100"/>
    </w:p>
    <w:p w:rsidR="006A39EE" w:rsidRPr="0079165D" w:rsidRDefault="00E47355" w:rsidP="0079165D">
      <w:pPr>
        <w:spacing w:line="360" w:lineRule="auto"/>
        <w:jc w:val="both"/>
        <w:rPr>
          <w:sz w:val="24"/>
          <w:szCs w:val="24"/>
        </w:rPr>
      </w:pPr>
      <w:r w:rsidRPr="0079165D">
        <w:rPr>
          <w:sz w:val="24"/>
          <w:szCs w:val="24"/>
        </w:rPr>
        <w:t>Based on the study finding and the conclusions drawn the following recommendations are made for St. Paul’s Hospital Millennium Medical College management considerations.</w:t>
      </w:r>
    </w:p>
    <w:p w:rsidR="002F2D99" w:rsidRDefault="0073677E" w:rsidP="0079165D">
      <w:pPr>
        <w:pStyle w:val="ListParagraph"/>
        <w:numPr>
          <w:ilvl w:val="0"/>
          <w:numId w:val="47"/>
        </w:numPr>
        <w:spacing w:line="360" w:lineRule="auto"/>
        <w:jc w:val="both"/>
        <w:rPr>
          <w:sz w:val="24"/>
          <w:szCs w:val="24"/>
        </w:rPr>
      </w:pPr>
      <w:r w:rsidRPr="002F2D99">
        <w:rPr>
          <w:sz w:val="24"/>
          <w:szCs w:val="24"/>
        </w:rPr>
        <w:t xml:space="preserve">The HR and the board of management in </w:t>
      </w:r>
      <w:r w:rsidR="0085036F" w:rsidRPr="002F2D99">
        <w:rPr>
          <w:sz w:val="24"/>
          <w:szCs w:val="24"/>
        </w:rPr>
        <w:t>Medical College</w:t>
      </w:r>
      <w:r w:rsidRPr="002F2D99">
        <w:rPr>
          <w:sz w:val="24"/>
          <w:szCs w:val="24"/>
        </w:rPr>
        <w:t xml:space="preserve"> should identify the best way to motivate employees by helping more scientific researches to be done. They should give attention to variables that affect the </w:t>
      </w:r>
      <w:r w:rsidR="00320FA9" w:rsidRPr="002F2D99">
        <w:rPr>
          <w:sz w:val="24"/>
          <w:szCs w:val="24"/>
        </w:rPr>
        <w:t>employee’s</w:t>
      </w:r>
      <w:r w:rsidRPr="002F2D99">
        <w:rPr>
          <w:sz w:val="24"/>
          <w:szCs w:val="24"/>
        </w:rPr>
        <w:t xml:space="preserve"> motivation towards performing well.</w:t>
      </w:r>
    </w:p>
    <w:p w:rsidR="002F2D99" w:rsidRDefault="0073677E" w:rsidP="0079165D">
      <w:pPr>
        <w:pStyle w:val="ListParagraph"/>
        <w:numPr>
          <w:ilvl w:val="0"/>
          <w:numId w:val="47"/>
        </w:numPr>
        <w:spacing w:line="360" w:lineRule="auto"/>
        <w:jc w:val="both"/>
        <w:rPr>
          <w:sz w:val="24"/>
          <w:szCs w:val="24"/>
        </w:rPr>
      </w:pPr>
      <w:r w:rsidRPr="002F2D99">
        <w:rPr>
          <w:sz w:val="24"/>
          <w:szCs w:val="24"/>
        </w:rPr>
        <w:t>In area of promotion, providing equal chance of promotion for everyone and making a fair pr</w:t>
      </w:r>
      <w:r w:rsidR="00320FA9" w:rsidRPr="002F2D99">
        <w:rPr>
          <w:sz w:val="24"/>
          <w:szCs w:val="24"/>
        </w:rPr>
        <w:t>omotion will benefit the organization</w:t>
      </w:r>
      <w:r w:rsidRPr="002F2D99">
        <w:rPr>
          <w:sz w:val="24"/>
          <w:szCs w:val="24"/>
        </w:rPr>
        <w:t>. The result of t</w:t>
      </w:r>
      <w:r w:rsidR="00D57CEA">
        <w:rPr>
          <w:sz w:val="24"/>
          <w:szCs w:val="24"/>
        </w:rPr>
        <w:t>he study shows, promotion has less</w:t>
      </w:r>
      <w:r w:rsidRPr="002F2D99">
        <w:rPr>
          <w:sz w:val="24"/>
          <w:szCs w:val="24"/>
        </w:rPr>
        <w:t xml:space="preserve"> effect </w:t>
      </w:r>
      <w:r w:rsidRPr="002F2D99">
        <w:rPr>
          <w:sz w:val="24"/>
          <w:szCs w:val="24"/>
        </w:rPr>
        <w:lastRenderedPageBreak/>
        <w:t xml:space="preserve">on </w:t>
      </w:r>
      <w:r w:rsidR="00D57CEA" w:rsidRPr="002F2D99">
        <w:rPr>
          <w:sz w:val="24"/>
          <w:szCs w:val="24"/>
        </w:rPr>
        <w:t>employee’s</w:t>
      </w:r>
      <w:r w:rsidR="009670E9" w:rsidRPr="002F2D99">
        <w:rPr>
          <w:sz w:val="24"/>
          <w:szCs w:val="24"/>
        </w:rPr>
        <w:t xml:space="preserve"> performance</w:t>
      </w:r>
      <w:r w:rsidRPr="002F2D99">
        <w:rPr>
          <w:sz w:val="24"/>
          <w:szCs w:val="24"/>
        </w:rPr>
        <w:t xml:space="preserve">. Therefore, detail study should be done why this happened. The company should review the existing employee appraisal method to find </w:t>
      </w:r>
      <w:r w:rsidR="009670E9" w:rsidRPr="002F2D99">
        <w:rPr>
          <w:sz w:val="24"/>
          <w:szCs w:val="24"/>
        </w:rPr>
        <w:t>this gap</w:t>
      </w:r>
      <w:r w:rsidRPr="002F2D99">
        <w:rPr>
          <w:sz w:val="24"/>
          <w:szCs w:val="24"/>
        </w:rPr>
        <w:t>.</w:t>
      </w:r>
    </w:p>
    <w:p w:rsidR="002F2D99" w:rsidRDefault="0073677E" w:rsidP="0079165D">
      <w:pPr>
        <w:pStyle w:val="ListParagraph"/>
        <w:numPr>
          <w:ilvl w:val="0"/>
          <w:numId w:val="47"/>
        </w:numPr>
        <w:spacing w:line="360" w:lineRule="auto"/>
        <w:jc w:val="both"/>
        <w:rPr>
          <w:sz w:val="24"/>
          <w:szCs w:val="24"/>
        </w:rPr>
      </w:pPr>
      <w:r w:rsidRPr="002F2D99">
        <w:rPr>
          <w:sz w:val="24"/>
          <w:szCs w:val="24"/>
        </w:rPr>
        <w:t xml:space="preserve">In area of responsibility, setting realistic and achievable goals will be beneficiary. </w:t>
      </w:r>
      <w:r w:rsidRPr="002F2D99">
        <w:rPr>
          <w:spacing w:val="3"/>
          <w:sz w:val="24"/>
          <w:szCs w:val="24"/>
        </w:rPr>
        <w:t xml:space="preserve">The </w:t>
      </w:r>
      <w:r w:rsidRPr="002F2D99">
        <w:rPr>
          <w:sz w:val="24"/>
          <w:szCs w:val="24"/>
        </w:rPr>
        <w:t xml:space="preserve">organization will get advantage by giving certain degree of authority in employees work and giving employees opportunity in decision making. Since the result shows there is no relationship between responsibility and </w:t>
      </w:r>
      <w:r w:rsidR="009670E9" w:rsidRPr="002F2D99">
        <w:rPr>
          <w:sz w:val="24"/>
          <w:szCs w:val="24"/>
        </w:rPr>
        <w:t>employees performance</w:t>
      </w:r>
      <w:r w:rsidRPr="002F2D99">
        <w:rPr>
          <w:sz w:val="24"/>
          <w:szCs w:val="24"/>
        </w:rPr>
        <w:t xml:space="preserve">, the organization should improve the existing method of motivation </w:t>
      </w:r>
      <w:r w:rsidR="009670E9" w:rsidRPr="002F2D99">
        <w:rPr>
          <w:sz w:val="24"/>
          <w:szCs w:val="24"/>
        </w:rPr>
        <w:t>by responsibility</w:t>
      </w:r>
      <w:r w:rsidRPr="002F2D99">
        <w:rPr>
          <w:sz w:val="24"/>
          <w:szCs w:val="24"/>
        </w:rPr>
        <w:t>.</w:t>
      </w:r>
    </w:p>
    <w:p w:rsidR="002F2D99" w:rsidRDefault="0073677E" w:rsidP="0079165D">
      <w:pPr>
        <w:pStyle w:val="ListParagraph"/>
        <w:numPr>
          <w:ilvl w:val="0"/>
          <w:numId w:val="47"/>
        </w:numPr>
        <w:spacing w:line="360" w:lineRule="auto"/>
        <w:jc w:val="both"/>
        <w:rPr>
          <w:sz w:val="24"/>
          <w:szCs w:val="24"/>
        </w:rPr>
      </w:pPr>
      <w:r w:rsidRPr="002F2D99">
        <w:rPr>
          <w:sz w:val="24"/>
          <w:szCs w:val="24"/>
        </w:rPr>
        <w:t xml:space="preserve">In area of training development, employees should be given equal chance of training and development. The study revealed that this variable is the most contributors to </w:t>
      </w:r>
      <w:r w:rsidR="00F33928" w:rsidRPr="002F2D99">
        <w:rPr>
          <w:sz w:val="24"/>
          <w:szCs w:val="24"/>
        </w:rPr>
        <w:t>employee’s</w:t>
      </w:r>
      <w:r w:rsidR="009670E9" w:rsidRPr="002F2D99">
        <w:rPr>
          <w:sz w:val="24"/>
          <w:szCs w:val="24"/>
        </w:rPr>
        <w:t xml:space="preserve"> performance</w:t>
      </w:r>
      <w:r w:rsidRPr="002F2D99">
        <w:rPr>
          <w:sz w:val="24"/>
          <w:szCs w:val="24"/>
        </w:rPr>
        <w:t>. Therefore the organization should continue the good work by finding other ways to motivate more employees providing new ways of training that encourage employees to improve their skill and competency.</w:t>
      </w:r>
    </w:p>
    <w:p w:rsidR="00380FB4" w:rsidRPr="002F2D99" w:rsidRDefault="0073677E" w:rsidP="002F2D99">
      <w:pPr>
        <w:pStyle w:val="ListParagraph"/>
        <w:numPr>
          <w:ilvl w:val="0"/>
          <w:numId w:val="47"/>
        </w:numPr>
        <w:spacing w:after="240" w:line="360" w:lineRule="auto"/>
        <w:jc w:val="both"/>
        <w:rPr>
          <w:sz w:val="24"/>
          <w:szCs w:val="24"/>
        </w:rPr>
      </w:pPr>
      <w:r w:rsidRPr="002F2D99">
        <w:rPr>
          <w:sz w:val="24"/>
          <w:szCs w:val="24"/>
        </w:rPr>
        <w:t xml:space="preserve">The result shows employees have a high level of </w:t>
      </w:r>
      <w:r w:rsidR="009670E9" w:rsidRPr="002F2D99">
        <w:rPr>
          <w:sz w:val="24"/>
          <w:szCs w:val="24"/>
        </w:rPr>
        <w:t>performance</w:t>
      </w:r>
      <w:r w:rsidRPr="002F2D99">
        <w:rPr>
          <w:sz w:val="24"/>
          <w:szCs w:val="24"/>
        </w:rPr>
        <w:t>, hel</w:t>
      </w:r>
      <w:r w:rsidR="002F2D99">
        <w:rPr>
          <w:sz w:val="24"/>
          <w:szCs w:val="24"/>
        </w:rPr>
        <w:t xml:space="preserve">ping employees to pay attention </w:t>
      </w:r>
      <w:r w:rsidRPr="002F2D99">
        <w:rPr>
          <w:sz w:val="24"/>
          <w:szCs w:val="24"/>
        </w:rPr>
        <w:t xml:space="preserve">in detail, and supporting them to cooperate and work in team and individually will benefit </w:t>
      </w:r>
      <w:r w:rsidR="000C0DB8" w:rsidRPr="002F2D99">
        <w:rPr>
          <w:sz w:val="24"/>
          <w:szCs w:val="24"/>
        </w:rPr>
        <w:t>Medical College</w:t>
      </w:r>
      <w:r w:rsidRPr="002F2D99">
        <w:rPr>
          <w:sz w:val="24"/>
          <w:szCs w:val="24"/>
        </w:rPr>
        <w:t>. B</w:t>
      </w:r>
      <w:r w:rsidR="00320FA9" w:rsidRPr="002F2D99">
        <w:rPr>
          <w:sz w:val="24"/>
          <w:szCs w:val="24"/>
        </w:rPr>
        <w:t xml:space="preserve">y setting standards for </w:t>
      </w:r>
      <w:r w:rsidR="009670E9" w:rsidRPr="002F2D99">
        <w:rPr>
          <w:sz w:val="24"/>
          <w:szCs w:val="24"/>
        </w:rPr>
        <w:t>employees and</w:t>
      </w:r>
      <w:r w:rsidR="00320FA9" w:rsidRPr="002F2D99">
        <w:rPr>
          <w:sz w:val="24"/>
          <w:szCs w:val="24"/>
        </w:rPr>
        <w:t xml:space="preserve"> participation</w:t>
      </w:r>
      <w:r w:rsidRPr="002F2D99">
        <w:rPr>
          <w:sz w:val="24"/>
          <w:szCs w:val="24"/>
        </w:rPr>
        <w:t xml:space="preserve"> the employees in planning and organizing work, the organization will motivate the employees to go extra miles in performing their </w:t>
      </w:r>
      <w:r w:rsidR="00123576" w:rsidRPr="002F2D99">
        <w:rPr>
          <w:sz w:val="24"/>
          <w:szCs w:val="24"/>
        </w:rPr>
        <w:t>jobs</w:t>
      </w:r>
      <w:r w:rsidR="009670E9" w:rsidRPr="002F2D99">
        <w:rPr>
          <w:sz w:val="24"/>
          <w:szCs w:val="24"/>
        </w:rPr>
        <w:t xml:space="preserve"> and</w:t>
      </w:r>
      <w:r w:rsidRPr="002F2D99">
        <w:rPr>
          <w:sz w:val="24"/>
          <w:szCs w:val="24"/>
        </w:rPr>
        <w:t xml:space="preserve"> overcoming their obstacles in their </w:t>
      </w:r>
      <w:r w:rsidR="009670E9" w:rsidRPr="002F2D99">
        <w:rPr>
          <w:sz w:val="24"/>
          <w:szCs w:val="24"/>
        </w:rPr>
        <w:t>employees.</w:t>
      </w:r>
      <w:bookmarkStart w:id="101" w:name="_bookmark108"/>
      <w:bookmarkEnd w:id="101"/>
    </w:p>
    <w:p w:rsidR="00692A68" w:rsidRPr="00380FB4" w:rsidRDefault="006726EE" w:rsidP="00380FB4">
      <w:pPr>
        <w:pStyle w:val="Heading3"/>
        <w:spacing w:after="240"/>
        <w:ind w:left="0"/>
      </w:pPr>
      <w:bookmarkStart w:id="102" w:name="_Toc65662486"/>
      <w:r>
        <w:t xml:space="preserve">5.3.1 </w:t>
      </w:r>
      <w:r w:rsidR="0073677E">
        <w:t xml:space="preserve">Recommendation for </w:t>
      </w:r>
      <w:r w:rsidR="000C0DB8" w:rsidRPr="00DE4665">
        <w:t>St. Paul’s Hospital Millennium Medical College</w:t>
      </w:r>
      <w:bookmarkEnd w:id="102"/>
    </w:p>
    <w:p w:rsidR="00692A68" w:rsidRPr="002F2D99" w:rsidRDefault="0073677E" w:rsidP="002F2D99">
      <w:pPr>
        <w:spacing w:line="360" w:lineRule="auto"/>
        <w:jc w:val="both"/>
        <w:rPr>
          <w:sz w:val="24"/>
          <w:szCs w:val="24"/>
        </w:rPr>
      </w:pPr>
      <w:r w:rsidRPr="002F2D99">
        <w:rPr>
          <w:sz w:val="24"/>
          <w:szCs w:val="24"/>
        </w:rPr>
        <w:t xml:space="preserve">The result of this study shows training and development </w:t>
      </w:r>
      <w:r w:rsidR="000C0DB8" w:rsidRPr="002F2D99">
        <w:rPr>
          <w:sz w:val="24"/>
          <w:szCs w:val="24"/>
        </w:rPr>
        <w:t xml:space="preserve">is </w:t>
      </w:r>
      <w:r w:rsidRPr="002F2D99">
        <w:rPr>
          <w:sz w:val="24"/>
          <w:szCs w:val="24"/>
        </w:rPr>
        <w:t xml:space="preserve">most significant </w:t>
      </w:r>
      <w:r w:rsidR="00F33928" w:rsidRPr="002F2D99">
        <w:rPr>
          <w:sz w:val="24"/>
          <w:szCs w:val="24"/>
        </w:rPr>
        <w:t>Work</w:t>
      </w:r>
      <w:r w:rsidR="00123576" w:rsidRPr="002F2D99">
        <w:rPr>
          <w:sz w:val="24"/>
          <w:szCs w:val="24"/>
        </w:rPr>
        <w:t xml:space="preserve"> </w:t>
      </w:r>
      <w:r w:rsidRPr="002F2D99">
        <w:rPr>
          <w:sz w:val="24"/>
          <w:szCs w:val="24"/>
        </w:rPr>
        <w:t xml:space="preserve">motivational factors. So the HR and board of management should increase these factors to the target population of the study staffs of </w:t>
      </w:r>
      <w:r w:rsidR="0001151E" w:rsidRPr="002F2D99">
        <w:rPr>
          <w:sz w:val="24"/>
          <w:szCs w:val="24"/>
        </w:rPr>
        <w:t>M</w:t>
      </w:r>
      <w:r w:rsidR="000C0DB8" w:rsidRPr="002F2D99">
        <w:rPr>
          <w:sz w:val="24"/>
          <w:szCs w:val="24"/>
        </w:rPr>
        <w:t xml:space="preserve">edical College </w:t>
      </w:r>
      <w:r w:rsidRPr="002F2D99">
        <w:rPr>
          <w:sz w:val="24"/>
          <w:szCs w:val="24"/>
        </w:rPr>
        <w:t xml:space="preserve">to motivate them towards better </w:t>
      </w:r>
      <w:r w:rsidR="009670E9" w:rsidRPr="002F2D99">
        <w:rPr>
          <w:sz w:val="24"/>
          <w:szCs w:val="24"/>
        </w:rPr>
        <w:t>emp</w:t>
      </w:r>
      <w:r w:rsidR="00DF5756" w:rsidRPr="002F2D99">
        <w:rPr>
          <w:sz w:val="24"/>
          <w:szCs w:val="24"/>
        </w:rPr>
        <w:t>l</w:t>
      </w:r>
      <w:r w:rsidR="009670E9" w:rsidRPr="002F2D99">
        <w:rPr>
          <w:sz w:val="24"/>
          <w:szCs w:val="24"/>
        </w:rPr>
        <w:t>oyee</w:t>
      </w:r>
      <w:r w:rsidR="00DF5756" w:rsidRPr="002F2D99">
        <w:rPr>
          <w:sz w:val="24"/>
          <w:szCs w:val="24"/>
        </w:rPr>
        <w:t>’</w:t>
      </w:r>
      <w:r w:rsidR="009670E9" w:rsidRPr="002F2D99">
        <w:rPr>
          <w:sz w:val="24"/>
          <w:szCs w:val="24"/>
        </w:rPr>
        <w:t>s performance</w:t>
      </w:r>
      <w:r w:rsidRPr="002F2D99">
        <w:rPr>
          <w:sz w:val="24"/>
          <w:szCs w:val="24"/>
        </w:rPr>
        <w:t>.</w:t>
      </w:r>
    </w:p>
    <w:p w:rsidR="00692A68" w:rsidRPr="002F2D99" w:rsidRDefault="0073677E" w:rsidP="002F2D99">
      <w:pPr>
        <w:spacing w:line="360" w:lineRule="auto"/>
        <w:jc w:val="both"/>
        <w:rPr>
          <w:sz w:val="24"/>
          <w:szCs w:val="24"/>
        </w:rPr>
      </w:pPr>
      <w:r w:rsidRPr="002F2D99">
        <w:rPr>
          <w:sz w:val="24"/>
          <w:szCs w:val="24"/>
        </w:rPr>
        <w:t xml:space="preserve">The </w:t>
      </w:r>
      <w:r w:rsidR="000C0DB8" w:rsidRPr="002F2D99">
        <w:rPr>
          <w:sz w:val="24"/>
          <w:szCs w:val="24"/>
        </w:rPr>
        <w:t>Medical College</w:t>
      </w:r>
      <w:r w:rsidRPr="002F2D99">
        <w:rPr>
          <w:sz w:val="24"/>
          <w:szCs w:val="24"/>
        </w:rPr>
        <w:t xml:space="preserve"> should maximize the training and developme</w:t>
      </w:r>
      <w:r w:rsidR="00320FA9" w:rsidRPr="002F2D99">
        <w:rPr>
          <w:sz w:val="24"/>
          <w:szCs w:val="24"/>
        </w:rPr>
        <w:t>nt package that is given by respective agencies and organizations</w:t>
      </w:r>
      <w:r w:rsidRPr="002F2D99">
        <w:rPr>
          <w:sz w:val="24"/>
          <w:szCs w:val="24"/>
        </w:rPr>
        <w:t xml:space="preserve">, since it is the major predictor to the employee performance according to this study. It </w:t>
      </w:r>
      <w:r w:rsidR="00320FA9" w:rsidRPr="002F2D99">
        <w:rPr>
          <w:sz w:val="24"/>
          <w:szCs w:val="24"/>
        </w:rPr>
        <w:t xml:space="preserve">should </w:t>
      </w:r>
      <w:r w:rsidRPr="002F2D99">
        <w:rPr>
          <w:sz w:val="24"/>
          <w:szCs w:val="24"/>
        </w:rPr>
        <w:t xml:space="preserve">also </w:t>
      </w:r>
      <w:r w:rsidR="00320FA9" w:rsidRPr="002F2D99">
        <w:rPr>
          <w:sz w:val="24"/>
          <w:szCs w:val="24"/>
        </w:rPr>
        <w:t>assign attractive educational opportunities</w:t>
      </w:r>
      <w:r w:rsidRPr="002F2D99">
        <w:rPr>
          <w:sz w:val="24"/>
          <w:szCs w:val="24"/>
        </w:rPr>
        <w:t>.</w:t>
      </w:r>
    </w:p>
    <w:p w:rsidR="00E43CF8" w:rsidRPr="002F2D99" w:rsidRDefault="0073677E" w:rsidP="002F2D99">
      <w:pPr>
        <w:spacing w:line="360" w:lineRule="auto"/>
        <w:jc w:val="both"/>
        <w:rPr>
          <w:sz w:val="24"/>
          <w:szCs w:val="24"/>
        </w:rPr>
      </w:pPr>
      <w:r w:rsidRPr="002F2D99">
        <w:rPr>
          <w:sz w:val="24"/>
          <w:szCs w:val="24"/>
        </w:rPr>
        <w:t xml:space="preserve">Most organizations think that they have fair competitive </w:t>
      </w:r>
      <w:r w:rsidR="00E43CF8" w:rsidRPr="002F2D99">
        <w:rPr>
          <w:sz w:val="24"/>
          <w:szCs w:val="24"/>
        </w:rPr>
        <w:t>motivational</w:t>
      </w:r>
      <w:r w:rsidRPr="002F2D99">
        <w:rPr>
          <w:sz w:val="24"/>
          <w:szCs w:val="24"/>
        </w:rPr>
        <w:t xml:space="preserve"> packages. But they could benefit more if they restructure the current package.</w:t>
      </w:r>
      <w:bookmarkStart w:id="103" w:name="_bookmark109"/>
      <w:bookmarkEnd w:id="103"/>
    </w:p>
    <w:p w:rsidR="00692A68" w:rsidRPr="00E43CF8" w:rsidRDefault="006726EE" w:rsidP="00380FB4">
      <w:pPr>
        <w:pStyle w:val="Heading3"/>
        <w:spacing w:before="240" w:after="240"/>
        <w:ind w:left="0"/>
      </w:pPr>
      <w:bookmarkStart w:id="104" w:name="_Toc65662487"/>
      <w:r>
        <w:t xml:space="preserve">5.3.2 </w:t>
      </w:r>
      <w:r w:rsidR="0073677E" w:rsidRPr="00E43CF8">
        <w:t xml:space="preserve">Recommendation for </w:t>
      </w:r>
      <w:r w:rsidR="009670E9" w:rsidRPr="00E43CF8">
        <w:t>future researchers</w:t>
      </w:r>
      <w:bookmarkEnd w:id="104"/>
    </w:p>
    <w:p w:rsidR="00692A68" w:rsidRPr="002F2D99" w:rsidRDefault="0073677E" w:rsidP="002F2D99">
      <w:pPr>
        <w:spacing w:line="360" w:lineRule="auto"/>
        <w:rPr>
          <w:sz w:val="24"/>
          <w:szCs w:val="24"/>
        </w:rPr>
      </w:pPr>
      <w:r w:rsidRPr="002F2D99">
        <w:rPr>
          <w:sz w:val="24"/>
          <w:szCs w:val="24"/>
        </w:rPr>
        <w:t xml:space="preserve">The relationship between </w:t>
      </w:r>
      <w:r w:rsidR="00123576" w:rsidRPr="002F2D99">
        <w:rPr>
          <w:sz w:val="24"/>
          <w:szCs w:val="24"/>
        </w:rPr>
        <w:t xml:space="preserve">intrinsic </w:t>
      </w:r>
      <w:r w:rsidR="00DF5756" w:rsidRPr="002F2D99">
        <w:rPr>
          <w:sz w:val="24"/>
          <w:szCs w:val="24"/>
        </w:rPr>
        <w:t>motivational factors and</w:t>
      </w:r>
      <w:r w:rsidR="00123576" w:rsidRPr="002F2D99">
        <w:rPr>
          <w:sz w:val="24"/>
          <w:szCs w:val="24"/>
        </w:rPr>
        <w:t xml:space="preserve"> </w:t>
      </w:r>
      <w:r w:rsidR="009670E9" w:rsidRPr="002F2D99">
        <w:rPr>
          <w:sz w:val="24"/>
          <w:szCs w:val="24"/>
        </w:rPr>
        <w:t>employee</w:t>
      </w:r>
      <w:r w:rsidR="00DF5756" w:rsidRPr="002F2D99">
        <w:rPr>
          <w:sz w:val="24"/>
          <w:szCs w:val="24"/>
        </w:rPr>
        <w:t>’</w:t>
      </w:r>
      <w:r w:rsidR="009670E9" w:rsidRPr="002F2D99">
        <w:rPr>
          <w:sz w:val="24"/>
          <w:szCs w:val="24"/>
        </w:rPr>
        <w:t>s performance</w:t>
      </w:r>
      <w:r w:rsidRPr="002F2D99">
        <w:rPr>
          <w:sz w:val="24"/>
          <w:szCs w:val="24"/>
        </w:rPr>
        <w:t xml:space="preserve"> is indicated by this study. The study is small and limited to only one institution and limited number of respondents. </w:t>
      </w:r>
      <w:r w:rsidRPr="002F2D99">
        <w:rPr>
          <w:sz w:val="24"/>
          <w:szCs w:val="24"/>
        </w:rPr>
        <w:lastRenderedPageBreak/>
        <w:t xml:space="preserve">Therefore future study needs to be conducted on bigger sample to have inclusive understanding and generalization of </w:t>
      </w:r>
      <w:r w:rsidR="009670E9" w:rsidRPr="002F2D99">
        <w:rPr>
          <w:sz w:val="24"/>
          <w:szCs w:val="24"/>
        </w:rPr>
        <w:t>the results</w:t>
      </w:r>
      <w:r w:rsidRPr="002F2D99">
        <w:rPr>
          <w:sz w:val="24"/>
          <w:szCs w:val="24"/>
        </w:rPr>
        <w:t>.</w:t>
      </w:r>
    </w:p>
    <w:p w:rsidR="00692A68" w:rsidRPr="002F2D99" w:rsidRDefault="0073677E" w:rsidP="002F2D99">
      <w:pPr>
        <w:spacing w:line="360" w:lineRule="auto"/>
        <w:rPr>
          <w:sz w:val="24"/>
          <w:szCs w:val="24"/>
        </w:rPr>
      </w:pPr>
      <w:r w:rsidRPr="002F2D99">
        <w:rPr>
          <w:sz w:val="24"/>
          <w:szCs w:val="24"/>
        </w:rPr>
        <w:t xml:space="preserve">Generally more scientific researcher should be conducted to better understand the </w:t>
      </w:r>
      <w:r w:rsidR="00E43CF8" w:rsidRPr="002F2D99">
        <w:rPr>
          <w:sz w:val="24"/>
          <w:szCs w:val="24"/>
        </w:rPr>
        <w:t>influence of</w:t>
      </w:r>
      <w:r w:rsidRPr="002F2D99">
        <w:rPr>
          <w:sz w:val="24"/>
          <w:szCs w:val="24"/>
        </w:rPr>
        <w:t xml:space="preserve"> </w:t>
      </w:r>
      <w:r w:rsidR="00123576" w:rsidRPr="002F2D99">
        <w:rPr>
          <w:sz w:val="24"/>
          <w:szCs w:val="24"/>
        </w:rPr>
        <w:t xml:space="preserve">intrinsic </w:t>
      </w:r>
      <w:r w:rsidRPr="002F2D99">
        <w:rPr>
          <w:sz w:val="24"/>
          <w:szCs w:val="24"/>
        </w:rPr>
        <w:t xml:space="preserve">motivation on </w:t>
      </w:r>
      <w:r w:rsidR="00E43CF8" w:rsidRPr="002F2D99">
        <w:rPr>
          <w:sz w:val="24"/>
          <w:szCs w:val="24"/>
        </w:rPr>
        <w:t>employee’s</w:t>
      </w:r>
      <w:r w:rsidR="009670E9" w:rsidRPr="002F2D99">
        <w:rPr>
          <w:sz w:val="24"/>
          <w:szCs w:val="24"/>
        </w:rPr>
        <w:t xml:space="preserve"> performance</w:t>
      </w:r>
      <w:r w:rsidRPr="002F2D99">
        <w:rPr>
          <w:sz w:val="24"/>
          <w:szCs w:val="24"/>
        </w:rPr>
        <w:t>. The researcher also recommends future researchers to explore other unexplored variables that affect the performance of employees.</w:t>
      </w:r>
    </w:p>
    <w:p w:rsidR="00692A68" w:rsidRDefault="00692A68" w:rsidP="00DA3B5E">
      <w:pPr>
        <w:spacing w:line="360" w:lineRule="auto"/>
        <w:ind w:left="567"/>
        <w:sectPr w:rsidR="00692A68">
          <w:pgSz w:w="12240" w:h="15840"/>
          <w:pgMar w:top="1360" w:right="920" w:bottom="1200" w:left="1180" w:header="0" w:footer="1015" w:gutter="0"/>
          <w:cols w:space="720"/>
        </w:sectPr>
      </w:pPr>
    </w:p>
    <w:p w:rsidR="00380FB4" w:rsidRDefault="00380FB4" w:rsidP="00380FB4">
      <w:pPr>
        <w:pStyle w:val="Heading1"/>
        <w:spacing w:before="240" w:after="240"/>
        <w:ind w:left="567"/>
        <w:rPr>
          <w:sz w:val="28"/>
          <w:szCs w:val="28"/>
        </w:rPr>
      </w:pPr>
      <w:bookmarkStart w:id="105" w:name="_Toc65662488"/>
      <w:r w:rsidRPr="006726EE">
        <w:rPr>
          <w:sz w:val="28"/>
          <w:szCs w:val="28"/>
        </w:rPr>
        <w:lastRenderedPageBreak/>
        <w:t>REFRENCES</w:t>
      </w:r>
      <w:bookmarkEnd w:id="105"/>
    </w:p>
    <w:p w:rsidR="00380FB4" w:rsidRPr="00C02F74" w:rsidRDefault="00380FB4" w:rsidP="00380FB4">
      <w:pPr>
        <w:spacing w:line="360" w:lineRule="auto"/>
        <w:jc w:val="both"/>
        <w:rPr>
          <w:sz w:val="28"/>
          <w:szCs w:val="28"/>
        </w:rPr>
      </w:pPr>
      <w:r>
        <w:t>Aguinis H., &amp;. K. (2009).</w:t>
      </w:r>
      <w:r w:rsidRPr="0061092E">
        <w:rPr>
          <w:i/>
        </w:rPr>
        <w:t>Benefits of Training and Development for.</w:t>
      </w:r>
    </w:p>
    <w:p w:rsidR="00380FB4" w:rsidRDefault="00380FB4" w:rsidP="00380FB4">
      <w:pPr>
        <w:spacing w:line="360" w:lineRule="auto"/>
        <w:jc w:val="both"/>
        <w:rPr>
          <w:i/>
          <w:sz w:val="24"/>
        </w:rPr>
      </w:pPr>
      <w:r>
        <w:rPr>
          <w:sz w:val="24"/>
        </w:rPr>
        <w:t xml:space="preserve">Aminu, B. (2009). </w:t>
      </w:r>
      <w:r>
        <w:rPr>
          <w:i/>
          <w:sz w:val="24"/>
        </w:rPr>
        <w:t>Effect of Motivation on Employees Performance in Tertiary Institution.</w:t>
      </w:r>
    </w:p>
    <w:p w:rsidR="00380FB4" w:rsidRDefault="00380FB4" w:rsidP="00380FB4">
      <w:pPr>
        <w:spacing w:line="360" w:lineRule="auto"/>
        <w:jc w:val="both"/>
        <w:rPr>
          <w:sz w:val="24"/>
        </w:rPr>
      </w:pPr>
      <w:r>
        <w:rPr>
          <w:sz w:val="24"/>
        </w:rPr>
        <w:t xml:space="preserve">Arabi, M. S. (2013). </w:t>
      </w:r>
      <w:r>
        <w:rPr>
          <w:i/>
          <w:sz w:val="24"/>
        </w:rPr>
        <w:t xml:space="preserve">Relationship between Motivational Factors and </w:t>
      </w:r>
      <w:r w:rsidR="0061092E">
        <w:rPr>
          <w:i/>
          <w:sz w:val="24"/>
        </w:rPr>
        <w:t>Employees</w:t>
      </w:r>
      <w:r>
        <w:rPr>
          <w:i/>
          <w:sz w:val="24"/>
        </w:rPr>
        <w:t xml:space="preserve"> Performance of Employees in Malaysian Service Industry.</w:t>
      </w:r>
      <w:r w:rsidR="009A3A48">
        <w:rPr>
          <w:i/>
          <w:sz w:val="24"/>
        </w:rPr>
        <w:t xml:space="preserve"> </w:t>
      </w:r>
      <w:r>
        <w:rPr>
          <w:i/>
          <w:sz w:val="24"/>
        </w:rPr>
        <w:t xml:space="preserve">Canadian Center of Science and Education, Asian Social Science </w:t>
      </w:r>
      <w:r>
        <w:rPr>
          <w:sz w:val="24"/>
        </w:rPr>
        <w:t>(Vol. 9).</w:t>
      </w:r>
    </w:p>
    <w:p w:rsidR="00380FB4" w:rsidRDefault="00380FB4" w:rsidP="00380FB4">
      <w:pPr>
        <w:spacing w:line="360" w:lineRule="auto"/>
        <w:jc w:val="both"/>
        <w:rPr>
          <w:sz w:val="24"/>
        </w:rPr>
      </w:pPr>
      <w:r>
        <w:rPr>
          <w:sz w:val="24"/>
        </w:rPr>
        <w:t xml:space="preserve">Bacon, D. (2002). </w:t>
      </w:r>
      <w:r>
        <w:rPr>
          <w:i/>
          <w:sz w:val="24"/>
        </w:rPr>
        <w:t>Davis-Bacon Resource Book .</w:t>
      </w:r>
      <w:r>
        <w:rPr>
          <w:sz w:val="24"/>
        </w:rPr>
        <w:t>US Department of Labor.</w:t>
      </w:r>
    </w:p>
    <w:p w:rsidR="00380FB4" w:rsidRDefault="00380FB4" w:rsidP="00380FB4">
      <w:pPr>
        <w:spacing w:line="360" w:lineRule="auto"/>
        <w:jc w:val="both"/>
        <w:rPr>
          <w:i/>
          <w:sz w:val="24"/>
        </w:rPr>
      </w:pPr>
      <w:r>
        <w:rPr>
          <w:sz w:val="24"/>
        </w:rPr>
        <w:t xml:space="preserve">Bala, A. (2018). </w:t>
      </w:r>
      <w:r>
        <w:rPr>
          <w:i/>
          <w:sz w:val="24"/>
        </w:rPr>
        <w:t>Effect of Motivation on Employees Performance in Tertiary Institution in Nigeria Katsina State.</w:t>
      </w:r>
    </w:p>
    <w:p w:rsidR="00380FB4" w:rsidRDefault="00380FB4" w:rsidP="00380FB4">
      <w:pPr>
        <w:spacing w:line="360" w:lineRule="auto"/>
        <w:jc w:val="both"/>
        <w:rPr>
          <w:sz w:val="24"/>
        </w:rPr>
      </w:pPr>
      <w:r>
        <w:rPr>
          <w:sz w:val="24"/>
        </w:rPr>
        <w:t xml:space="preserve">Borman, W. C. (1993). </w:t>
      </w:r>
      <w:r>
        <w:rPr>
          <w:i/>
          <w:sz w:val="24"/>
        </w:rPr>
        <w:t>Expanding the criterion domain to include elements of contextual performance.</w:t>
      </w:r>
      <w:r w:rsidR="0061092E">
        <w:rPr>
          <w:i/>
          <w:sz w:val="24"/>
        </w:rPr>
        <w:t xml:space="preserve"> </w:t>
      </w:r>
      <w:r>
        <w:rPr>
          <w:i/>
          <w:sz w:val="24"/>
        </w:rPr>
        <w:t>In N. Schmit&amp; W. C. Borman (Eds.), Personnel selection in organizations.</w:t>
      </w:r>
      <w:r w:rsidR="0061092E">
        <w:rPr>
          <w:i/>
          <w:sz w:val="24"/>
        </w:rPr>
        <w:t xml:space="preserve"> </w:t>
      </w:r>
      <w:r>
        <w:rPr>
          <w:sz w:val="24"/>
        </w:rPr>
        <w:t>San Francisco: Jossey-Bass.</w:t>
      </w:r>
    </w:p>
    <w:p w:rsidR="00380FB4" w:rsidRPr="0061092E" w:rsidRDefault="00380FB4" w:rsidP="00380FB4">
      <w:pPr>
        <w:spacing w:line="360" w:lineRule="auto"/>
        <w:jc w:val="both"/>
        <w:rPr>
          <w:i/>
        </w:rPr>
      </w:pPr>
      <w:r>
        <w:t xml:space="preserve">Brown, D. R. (2011). </w:t>
      </w:r>
      <w:r w:rsidRPr="0061092E">
        <w:rPr>
          <w:i/>
        </w:rPr>
        <w:t xml:space="preserve">An Experiential Approach </w:t>
      </w:r>
      <w:r w:rsidR="0061092E" w:rsidRPr="0061092E">
        <w:rPr>
          <w:i/>
        </w:rPr>
        <w:t>to</w:t>
      </w:r>
      <w:r w:rsidRPr="0061092E">
        <w:rPr>
          <w:i/>
        </w:rPr>
        <w:t xml:space="preserve"> Organizational Development. Person Education, Inc., New Jersey 07458.</w:t>
      </w:r>
    </w:p>
    <w:p w:rsidR="00380FB4" w:rsidRDefault="00380FB4" w:rsidP="00380FB4">
      <w:pPr>
        <w:spacing w:line="360" w:lineRule="auto"/>
        <w:jc w:val="both"/>
        <w:rPr>
          <w:i/>
          <w:sz w:val="24"/>
        </w:rPr>
      </w:pPr>
      <w:r>
        <w:rPr>
          <w:sz w:val="24"/>
        </w:rPr>
        <w:t>Chimhutu, V. (2011).</w:t>
      </w:r>
      <w:r>
        <w:rPr>
          <w:i/>
          <w:sz w:val="24"/>
        </w:rPr>
        <w:t xml:space="preserve">Pay for Performance in </w:t>
      </w:r>
      <w:r w:rsidR="0061092E">
        <w:rPr>
          <w:i/>
          <w:sz w:val="24"/>
        </w:rPr>
        <w:t>Maternal</w:t>
      </w:r>
      <w:r>
        <w:rPr>
          <w:i/>
          <w:sz w:val="24"/>
        </w:rPr>
        <w:t xml:space="preserve"> Health in Tanzania.</w:t>
      </w:r>
      <w:r w:rsidR="0061092E">
        <w:rPr>
          <w:i/>
          <w:sz w:val="24"/>
        </w:rPr>
        <w:t xml:space="preserve"> </w:t>
      </w:r>
      <w:r>
        <w:rPr>
          <w:i/>
          <w:sz w:val="24"/>
        </w:rPr>
        <w:t>Perceptions, Expectation and Experience in Mvomero</w:t>
      </w:r>
      <w:r w:rsidR="0061092E">
        <w:rPr>
          <w:i/>
          <w:sz w:val="24"/>
        </w:rPr>
        <w:t>. (</w:t>
      </w:r>
      <w:r>
        <w:rPr>
          <w:i/>
          <w:sz w:val="24"/>
        </w:rPr>
        <w:t>Masters), University of Bergen.</w:t>
      </w:r>
    </w:p>
    <w:p w:rsidR="00380FB4" w:rsidRDefault="00380FB4" w:rsidP="00380FB4">
      <w:pPr>
        <w:spacing w:line="360" w:lineRule="auto"/>
        <w:jc w:val="both"/>
        <w:rPr>
          <w:i/>
          <w:sz w:val="24"/>
        </w:rPr>
      </w:pPr>
      <w:r>
        <w:rPr>
          <w:sz w:val="24"/>
        </w:rPr>
        <w:t xml:space="preserve">Ching, G. S. (2012). </w:t>
      </w:r>
      <w:r>
        <w:rPr>
          <w:i/>
          <w:sz w:val="24"/>
        </w:rPr>
        <w:t xml:space="preserve">The association Between Generation X </w:t>
      </w:r>
      <w:r w:rsidR="0061092E">
        <w:rPr>
          <w:i/>
          <w:sz w:val="24"/>
        </w:rPr>
        <w:t>and Y and Intention to</w:t>
      </w:r>
      <w:r>
        <w:rPr>
          <w:i/>
          <w:sz w:val="24"/>
        </w:rPr>
        <w:t xml:space="preserve"> Leave.</w:t>
      </w:r>
    </w:p>
    <w:p w:rsidR="00380FB4" w:rsidRDefault="00380FB4" w:rsidP="00380FB4">
      <w:pPr>
        <w:spacing w:line="360" w:lineRule="auto"/>
        <w:jc w:val="both"/>
        <w:rPr>
          <w:i/>
          <w:sz w:val="24"/>
        </w:rPr>
      </w:pPr>
      <w:r>
        <w:rPr>
          <w:i/>
          <w:sz w:val="24"/>
        </w:rPr>
        <w:t>Univ. Tunku Abdul Rahman.</w:t>
      </w:r>
      <w:r w:rsidR="0061092E">
        <w:rPr>
          <w:i/>
          <w:sz w:val="24"/>
        </w:rPr>
        <w:t xml:space="preserve"> </w:t>
      </w:r>
      <w:r>
        <w:rPr>
          <w:i/>
          <w:sz w:val="24"/>
        </w:rPr>
        <w:t>Faculty of Accountancy and Management.</w:t>
      </w:r>
    </w:p>
    <w:p w:rsidR="00380FB4" w:rsidRDefault="00380FB4" w:rsidP="00380FB4">
      <w:pPr>
        <w:spacing w:line="360" w:lineRule="auto"/>
        <w:jc w:val="both"/>
        <w:rPr>
          <w:sz w:val="24"/>
        </w:rPr>
      </w:pPr>
      <w:r>
        <w:rPr>
          <w:sz w:val="24"/>
        </w:rPr>
        <w:t xml:space="preserve">Cole, G. A. (2011). </w:t>
      </w:r>
      <w:r>
        <w:rPr>
          <w:i/>
          <w:sz w:val="24"/>
        </w:rPr>
        <w:t>Management Theory and Practice .</w:t>
      </w:r>
      <w:r w:rsidRPr="0061092E">
        <w:rPr>
          <w:i/>
          <w:sz w:val="24"/>
        </w:rPr>
        <w:t>Hampshire, UK: South-Western Cengage Learning.</w:t>
      </w:r>
    </w:p>
    <w:p w:rsidR="00380FB4" w:rsidRDefault="00380FB4" w:rsidP="00380FB4">
      <w:pPr>
        <w:spacing w:line="360" w:lineRule="auto"/>
        <w:jc w:val="both"/>
        <w:rPr>
          <w:sz w:val="24"/>
        </w:rPr>
      </w:pPr>
      <w:r>
        <w:rPr>
          <w:sz w:val="24"/>
        </w:rPr>
        <w:t xml:space="preserve">Creswell, J. W. (2014). </w:t>
      </w:r>
      <w:r>
        <w:rPr>
          <w:i/>
          <w:sz w:val="24"/>
        </w:rPr>
        <w:t xml:space="preserve">Research design: Qualitative, quantitative, and mixed methods approaches. </w:t>
      </w:r>
      <w:r>
        <w:rPr>
          <w:sz w:val="24"/>
        </w:rPr>
        <w:t>Sage publications.</w:t>
      </w:r>
    </w:p>
    <w:p w:rsidR="00380FB4" w:rsidRDefault="00380FB4" w:rsidP="00380FB4">
      <w:pPr>
        <w:spacing w:line="360" w:lineRule="auto"/>
        <w:jc w:val="both"/>
        <w:rPr>
          <w:sz w:val="24"/>
        </w:rPr>
      </w:pPr>
      <w:r>
        <w:rPr>
          <w:sz w:val="24"/>
        </w:rPr>
        <w:t xml:space="preserve">Crewson, E. P. (1997). </w:t>
      </w:r>
      <w:r w:rsidRPr="0061092E">
        <w:rPr>
          <w:i/>
          <w:sz w:val="24"/>
        </w:rPr>
        <w:t>Public-service motivation: Building empirical evi</w:t>
      </w:r>
      <w:r w:rsidR="0061092E" w:rsidRPr="0061092E">
        <w:rPr>
          <w:i/>
          <w:sz w:val="24"/>
        </w:rPr>
        <w:t>dence of incidence and effect.</w:t>
      </w:r>
      <w:r w:rsidR="0061092E">
        <w:rPr>
          <w:sz w:val="24"/>
        </w:rPr>
        <w:t xml:space="preserve"> </w:t>
      </w:r>
      <w:r>
        <w:rPr>
          <w:sz w:val="24"/>
        </w:rPr>
        <w:t xml:space="preserve"> </w:t>
      </w:r>
      <w:r>
        <w:rPr>
          <w:i/>
          <w:sz w:val="24"/>
        </w:rPr>
        <w:t>Journal of Public Administration Research and Theory</w:t>
      </w:r>
      <w:r>
        <w:rPr>
          <w:sz w:val="24"/>
        </w:rPr>
        <w:t>, 499–518.</w:t>
      </w:r>
    </w:p>
    <w:p w:rsidR="00380FB4" w:rsidRDefault="00380FB4" w:rsidP="00380FB4">
      <w:pPr>
        <w:spacing w:line="360" w:lineRule="auto"/>
        <w:jc w:val="both"/>
        <w:rPr>
          <w:i/>
          <w:sz w:val="24"/>
        </w:rPr>
      </w:pPr>
      <w:r>
        <w:rPr>
          <w:sz w:val="24"/>
        </w:rPr>
        <w:t xml:space="preserve">Drucker, P. F. (2005). </w:t>
      </w:r>
      <w:r>
        <w:rPr>
          <w:i/>
          <w:sz w:val="24"/>
        </w:rPr>
        <w:t>Effective Supervision Developmental Approach.</w:t>
      </w:r>
      <w:r w:rsidR="0061092E">
        <w:rPr>
          <w:i/>
          <w:sz w:val="24"/>
        </w:rPr>
        <w:t xml:space="preserve"> </w:t>
      </w:r>
      <w:r>
        <w:rPr>
          <w:sz w:val="24"/>
        </w:rPr>
        <w:t>Rising Sun Consultants.</w:t>
      </w:r>
      <w:r w:rsidR="0061092E">
        <w:rPr>
          <w:sz w:val="24"/>
        </w:rPr>
        <w:t xml:space="preserve"> </w:t>
      </w:r>
      <w:r>
        <w:rPr>
          <w:sz w:val="24"/>
        </w:rPr>
        <w:t>Edrak, B.B.-f. (2013).</w:t>
      </w:r>
      <w:r>
        <w:rPr>
          <w:i/>
          <w:sz w:val="24"/>
        </w:rPr>
        <w:t>The Effectiveness of Work and Extrinsic Motivations: A Study of</w:t>
      </w:r>
    </w:p>
    <w:p w:rsidR="00380FB4" w:rsidRDefault="00380FB4" w:rsidP="00380FB4">
      <w:pPr>
        <w:spacing w:line="360" w:lineRule="auto"/>
        <w:jc w:val="both"/>
        <w:rPr>
          <w:sz w:val="24"/>
        </w:rPr>
      </w:pPr>
      <w:r>
        <w:rPr>
          <w:i/>
          <w:sz w:val="24"/>
        </w:rPr>
        <w:t xml:space="preserve">Malaysian Amway Company’s Direct Sales Forces. International Journal of Business and Social Science </w:t>
      </w:r>
      <w:r>
        <w:rPr>
          <w:sz w:val="24"/>
        </w:rPr>
        <w:t>(Vol.4).</w:t>
      </w:r>
    </w:p>
    <w:p w:rsidR="00380FB4" w:rsidRDefault="00380FB4" w:rsidP="00380FB4">
      <w:pPr>
        <w:spacing w:line="360" w:lineRule="auto"/>
        <w:jc w:val="both"/>
        <w:rPr>
          <w:sz w:val="24"/>
        </w:rPr>
      </w:pPr>
      <w:r>
        <w:rPr>
          <w:sz w:val="24"/>
        </w:rPr>
        <w:t>Elizabeth, W. (2014).</w:t>
      </w:r>
      <w:r>
        <w:rPr>
          <w:i/>
          <w:sz w:val="24"/>
        </w:rPr>
        <w:t xml:space="preserve">Effect of motivation on employee performance: a case of pam Golding properties limited. </w:t>
      </w:r>
      <w:r>
        <w:rPr>
          <w:sz w:val="24"/>
        </w:rPr>
        <w:t>Nairobi.</w:t>
      </w:r>
    </w:p>
    <w:p w:rsidR="00380FB4" w:rsidRDefault="00380FB4" w:rsidP="00380FB4">
      <w:pPr>
        <w:spacing w:line="360" w:lineRule="auto"/>
        <w:jc w:val="both"/>
      </w:pPr>
      <w:r>
        <w:t xml:space="preserve">F.A, M. R. (2013). </w:t>
      </w:r>
      <w:r w:rsidRPr="0061092E">
        <w:rPr>
          <w:i/>
        </w:rPr>
        <w:t>Factors influencing jog satisfaction in public health sector of Pakistan.</w:t>
      </w:r>
    </w:p>
    <w:p w:rsidR="00380FB4" w:rsidRDefault="00380FB4" w:rsidP="00380FB4">
      <w:pPr>
        <w:spacing w:line="360" w:lineRule="auto"/>
        <w:jc w:val="both"/>
        <w:rPr>
          <w:sz w:val="24"/>
        </w:rPr>
      </w:pPr>
      <w:r>
        <w:rPr>
          <w:sz w:val="24"/>
        </w:rPr>
        <w:t xml:space="preserve">Geoffrey, M. D. (2005). </w:t>
      </w:r>
      <w:r>
        <w:rPr>
          <w:i/>
          <w:sz w:val="24"/>
        </w:rPr>
        <w:t xml:space="preserve">Essentials of Research Design and Methodology </w:t>
      </w:r>
      <w:r>
        <w:rPr>
          <w:sz w:val="24"/>
        </w:rPr>
        <w:t xml:space="preserve">(1 ed.). New Jersey: John </w:t>
      </w:r>
      <w:r>
        <w:rPr>
          <w:sz w:val="24"/>
        </w:rPr>
        <w:lastRenderedPageBreak/>
        <w:t>Wiley &amp; Sons, Inc.</w:t>
      </w:r>
    </w:p>
    <w:p w:rsidR="00380FB4" w:rsidRDefault="00380FB4" w:rsidP="00380FB4">
      <w:pPr>
        <w:spacing w:line="360" w:lineRule="auto"/>
        <w:jc w:val="both"/>
        <w:rPr>
          <w:i/>
          <w:sz w:val="24"/>
        </w:rPr>
      </w:pPr>
      <w:r>
        <w:rPr>
          <w:sz w:val="24"/>
        </w:rPr>
        <w:t>Gneezy, U. M.-B.</w:t>
      </w:r>
      <w:r w:rsidR="0061092E">
        <w:rPr>
          <w:sz w:val="24"/>
        </w:rPr>
        <w:t xml:space="preserve"> </w:t>
      </w:r>
      <w:r>
        <w:rPr>
          <w:sz w:val="24"/>
        </w:rPr>
        <w:t xml:space="preserve">(2011). </w:t>
      </w:r>
      <w:r>
        <w:rPr>
          <w:i/>
          <w:sz w:val="24"/>
        </w:rPr>
        <w:t>When and why incentives (don't) work to modify behavior.The Journal of EconomicPerspectives.</w:t>
      </w:r>
    </w:p>
    <w:p w:rsidR="00380FB4" w:rsidRDefault="00380FB4" w:rsidP="00380FB4">
      <w:pPr>
        <w:spacing w:line="360" w:lineRule="auto"/>
        <w:jc w:val="both"/>
        <w:rPr>
          <w:i/>
          <w:sz w:val="24"/>
        </w:rPr>
      </w:pPr>
      <w:r>
        <w:rPr>
          <w:sz w:val="24"/>
        </w:rPr>
        <w:t>Herzberg, F. (1986).</w:t>
      </w:r>
      <w:r>
        <w:rPr>
          <w:i/>
          <w:sz w:val="24"/>
        </w:rPr>
        <w:t>One more time: How do you motivate employees? .</w:t>
      </w:r>
      <w:r>
        <w:rPr>
          <w:sz w:val="24"/>
        </w:rPr>
        <w:t xml:space="preserve">J.N.Williamson .Inskipp, F. &amp;. (1993). </w:t>
      </w:r>
      <w:r>
        <w:rPr>
          <w:i/>
          <w:sz w:val="24"/>
        </w:rPr>
        <w:t>Making the Most of Supervision.</w:t>
      </w:r>
    </w:p>
    <w:p w:rsidR="00380FB4" w:rsidRDefault="00380FB4" w:rsidP="00380FB4">
      <w:pPr>
        <w:spacing w:line="360" w:lineRule="auto"/>
        <w:jc w:val="both"/>
        <w:rPr>
          <w:i/>
          <w:sz w:val="24"/>
        </w:rPr>
      </w:pPr>
      <w:r>
        <w:rPr>
          <w:sz w:val="24"/>
        </w:rPr>
        <w:t xml:space="preserve">Jhons, R. (2010). </w:t>
      </w:r>
      <w:r>
        <w:rPr>
          <w:i/>
          <w:sz w:val="24"/>
        </w:rPr>
        <w:t>LIKERT ITEMS AND SCALES.</w:t>
      </w:r>
    </w:p>
    <w:p w:rsidR="00380FB4" w:rsidRDefault="00380FB4" w:rsidP="00380FB4">
      <w:pPr>
        <w:spacing w:line="360" w:lineRule="auto"/>
        <w:jc w:val="both"/>
        <w:rPr>
          <w:sz w:val="24"/>
        </w:rPr>
      </w:pPr>
      <w:r>
        <w:rPr>
          <w:sz w:val="24"/>
        </w:rPr>
        <w:t>K., A.</w:t>
      </w:r>
      <w:r w:rsidR="0061092E">
        <w:rPr>
          <w:sz w:val="24"/>
        </w:rPr>
        <w:t xml:space="preserve"> </w:t>
      </w:r>
      <w:r>
        <w:rPr>
          <w:sz w:val="24"/>
        </w:rPr>
        <w:t xml:space="preserve">&amp;. (2009). </w:t>
      </w:r>
      <w:r>
        <w:rPr>
          <w:i/>
          <w:sz w:val="24"/>
        </w:rPr>
        <w:t>Benefits of Training and Development for Individuals and Teams, Organizations, and Society.</w:t>
      </w:r>
      <w:r>
        <w:rPr>
          <w:sz w:val="24"/>
        </w:rPr>
        <w:t>Annual Review of Psychology.</w:t>
      </w:r>
    </w:p>
    <w:p w:rsidR="00380FB4" w:rsidRDefault="00380FB4" w:rsidP="00380FB4">
      <w:pPr>
        <w:spacing w:line="360" w:lineRule="auto"/>
        <w:jc w:val="both"/>
        <w:rPr>
          <w:i/>
          <w:sz w:val="24"/>
        </w:rPr>
      </w:pPr>
      <w:r>
        <w:rPr>
          <w:sz w:val="24"/>
        </w:rPr>
        <w:t xml:space="preserve">Kalimullah A. R., Y. N. (2010). </w:t>
      </w:r>
      <w:r>
        <w:rPr>
          <w:i/>
          <w:sz w:val="24"/>
        </w:rPr>
        <w:t>European Journal of Economics, Finance and Administrative Sciences.</w:t>
      </w:r>
    </w:p>
    <w:p w:rsidR="00380FB4" w:rsidRDefault="00380FB4" w:rsidP="00380FB4">
      <w:pPr>
        <w:spacing w:line="360" w:lineRule="auto"/>
        <w:jc w:val="both"/>
        <w:rPr>
          <w:i/>
          <w:sz w:val="24"/>
        </w:rPr>
      </w:pPr>
      <w:r>
        <w:rPr>
          <w:sz w:val="24"/>
        </w:rPr>
        <w:t xml:space="preserve">Kingdon, G. &amp;. (2005). </w:t>
      </w:r>
      <w:r>
        <w:rPr>
          <w:i/>
          <w:sz w:val="24"/>
        </w:rPr>
        <w:t>Does Performance Related Pay for Teachers improve student performance? Some evidence from India.Global Poverty Research Group.</w:t>
      </w:r>
    </w:p>
    <w:p w:rsidR="00380FB4" w:rsidRDefault="00380FB4" w:rsidP="00380FB4">
      <w:pPr>
        <w:spacing w:line="360" w:lineRule="auto"/>
        <w:jc w:val="both"/>
        <w:rPr>
          <w:sz w:val="24"/>
        </w:rPr>
      </w:pPr>
      <w:r>
        <w:rPr>
          <w:sz w:val="24"/>
        </w:rPr>
        <w:t xml:space="preserve">Kinicki, </w:t>
      </w:r>
      <w:r w:rsidR="0061092E">
        <w:rPr>
          <w:sz w:val="24"/>
        </w:rPr>
        <w:t>A &amp;</w:t>
      </w:r>
      <w:r>
        <w:rPr>
          <w:sz w:val="24"/>
        </w:rPr>
        <w:t xml:space="preserve">. (2012). </w:t>
      </w:r>
      <w:r>
        <w:rPr>
          <w:i/>
          <w:sz w:val="24"/>
        </w:rPr>
        <w:t xml:space="preserve">Organizational Behavior: Key Concepts, Skills &amp; best Practices. </w:t>
      </w:r>
      <w:r>
        <w:rPr>
          <w:sz w:val="24"/>
        </w:rPr>
        <w:t>NY: McGraw-Hill Irwin.</w:t>
      </w:r>
    </w:p>
    <w:p w:rsidR="00380FB4" w:rsidRDefault="00380FB4" w:rsidP="00380FB4">
      <w:pPr>
        <w:spacing w:line="360" w:lineRule="auto"/>
        <w:jc w:val="both"/>
        <w:rPr>
          <w:i/>
          <w:sz w:val="24"/>
        </w:rPr>
      </w:pPr>
      <w:r>
        <w:rPr>
          <w:sz w:val="24"/>
        </w:rPr>
        <w:t xml:space="preserve">Lemieux, T. M. (2009). </w:t>
      </w:r>
      <w:r>
        <w:rPr>
          <w:i/>
          <w:sz w:val="24"/>
        </w:rPr>
        <w:t>Performance pay and wage inequality. The Quarterly Journal of Economics.</w:t>
      </w:r>
    </w:p>
    <w:p w:rsidR="00380FB4" w:rsidRDefault="00380FB4" w:rsidP="00380FB4">
      <w:pPr>
        <w:spacing w:line="360" w:lineRule="auto"/>
        <w:jc w:val="both"/>
        <w:rPr>
          <w:i/>
          <w:sz w:val="24"/>
        </w:rPr>
      </w:pPr>
      <w:r>
        <w:rPr>
          <w:sz w:val="24"/>
        </w:rPr>
        <w:t xml:space="preserve">Longman.(2012). </w:t>
      </w:r>
      <w:r>
        <w:rPr>
          <w:i/>
          <w:sz w:val="24"/>
        </w:rPr>
        <w:t>Longman dictionary of contemporary English. .</w:t>
      </w:r>
    </w:p>
    <w:p w:rsidR="00380FB4" w:rsidRDefault="00380FB4" w:rsidP="00380FB4">
      <w:pPr>
        <w:spacing w:line="360" w:lineRule="auto"/>
        <w:jc w:val="both"/>
        <w:rPr>
          <w:sz w:val="24"/>
        </w:rPr>
      </w:pPr>
      <w:r>
        <w:rPr>
          <w:sz w:val="24"/>
        </w:rPr>
        <w:t>Luthans, F. (2014).</w:t>
      </w:r>
      <w:r>
        <w:rPr>
          <w:i/>
          <w:sz w:val="24"/>
        </w:rPr>
        <w:t>Organizational behavior.</w:t>
      </w:r>
      <w:r>
        <w:rPr>
          <w:sz w:val="24"/>
        </w:rPr>
        <w:t>McGraw-Hill, Inc.</w:t>
      </w:r>
    </w:p>
    <w:p w:rsidR="00380FB4" w:rsidRDefault="00380FB4" w:rsidP="00380FB4">
      <w:pPr>
        <w:spacing w:line="360" w:lineRule="auto"/>
        <w:jc w:val="both"/>
        <w:rPr>
          <w:i/>
          <w:sz w:val="24"/>
        </w:rPr>
      </w:pPr>
      <w:r>
        <w:rPr>
          <w:sz w:val="24"/>
        </w:rPr>
        <w:t xml:space="preserve">Martinson. (2014). </w:t>
      </w:r>
      <w:r>
        <w:rPr>
          <w:i/>
          <w:sz w:val="24"/>
        </w:rPr>
        <w:t>The Role of Motivation on People Performance, in Ghana Unibank Ltd.</w:t>
      </w:r>
    </w:p>
    <w:p w:rsidR="00380FB4" w:rsidRDefault="00380FB4" w:rsidP="00380FB4">
      <w:pPr>
        <w:spacing w:line="360" w:lineRule="auto"/>
        <w:jc w:val="both"/>
        <w:rPr>
          <w:sz w:val="24"/>
        </w:rPr>
      </w:pPr>
      <w:r>
        <w:rPr>
          <w:sz w:val="24"/>
        </w:rPr>
        <w:t xml:space="preserve">Maslow, A. H. (1970). </w:t>
      </w:r>
      <w:r>
        <w:rPr>
          <w:i/>
          <w:sz w:val="24"/>
        </w:rPr>
        <w:t>Motivation and Personality.</w:t>
      </w:r>
      <w:r w:rsidR="0061092E">
        <w:rPr>
          <w:i/>
          <w:sz w:val="24"/>
        </w:rPr>
        <w:t xml:space="preserve"> </w:t>
      </w:r>
      <w:r>
        <w:rPr>
          <w:sz w:val="24"/>
        </w:rPr>
        <w:t>Harper&amp; Row, Publishers, Inc.</w:t>
      </w:r>
    </w:p>
    <w:p w:rsidR="00380FB4" w:rsidRDefault="00380FB4" w:rsidP="00380FB4">
      <w:pPr>
        <w:spacing w:line="360" w:lineRule="auto"/>
        <w:jc w:val="both"/>
        <w:rPr>
          <w:sz w:val="24"/>
        </w:rPr>
      </w:pPr>
      <w:r>
        <w:rPr>
          <w:sz w:val="24"/>
        </w:rPr>
        <w:t>Matthew,J.</w:t>
      </w:r>
      <w:r>
        <w:rPr>
          <w:sz w:val="24"/>
        </w:rPr>
        <w:tab/>
        <w:t>G.</w:t>
      </w:r>
      <w:r>
        <w:rPr>
          <w:sz w:val="24"/>
        </w:rPr>
        <w:tab/>
        <w:t>(2009).</w:t>
      </w:r>
      <w:r>
        <w:rPr>
          <w:sz w:val="24"/>
        </w:rPr>
        <w:tab/>
      </w:r>
      <w:r>
        <w:rPr>
          <w:i/>
          <w:sz w:val="24"/>
        </w:rPr>
        <w:t>Are</w:t>
      </w:r>
      <w:r>
        <w:rPr>
          <w:i/>
          <w:sz w:val="24"/>
        </w:rPr>
        <w:tab/>
        <w:t>you</w:t>
      </w:r>
      <w:r>
        <w:rPr>
          <w:i/>
          <w:sz w:val="24"/>
        </w:rPr>
        <w:tab/>
      </w:r>
      <w:r w:rsidR="0061092E">
        <w:rPr>
          <w:i/>
          <w:sz w:val="24"/>
        </w:rPr>
        <w:t>focusing</w:t>
      </w:r>
      <w:r>
        <w:rPr>
          <w:i/>
          <w:sz w:val="24"/>
        </w:rPr>
        <w:tab/>
        <w:t>both</w:t>
      </w:r>
      <w:r>
        <w:rPr>
          <w:i/>
          <w:sz w:val="24"/>
        </w:rPr>
        <w:tab/>
        <w:t>Employees</w:t>
      </w:r>
      <w:r>
        <w:rPr>
          <w:i/>
          <w:sz w:val="24"/>
        </w:rPr>
        <w:tab/>
        <w:t>and</w:t>
      </w:r>
      <w:r>
        <w:rPr>
          <w:i/>
          <w:sz w:val="24"/>
        </w:rPr>
        <w:tab/>
      </w:r>
      <w:r>
        <w:rPr>
          <w:i/>
          <w:spacing w:val="-1"/>
          <w:sz w:val="24"/>
        </w:rPr>
        <w:t xml:space="preserve">Organizational </w:t>
      </w:r>
      <w:r w:rsidR="0061092E">
        <w:rPr>
          <w:i/>
          <w:sz w:val="24"/>
        </w:rPr>
        <w:t xml:space="preserve">Outcomes? </w:t>
      </w:r>
      <w:r>
        <w:rPr>
          <w:i/>
          <w:sz w:val="24"/>
        </w:rPr>
        <w:t xml:space="preserve">Organizational Health Initiative at Saint Louis </w:t>
      </w:r>
      <w:r>
        <w:rPr>
          <w:sz w:val="24"/>
        </w:rPr>
        <w:t>(7th ed.). McGraw-Hill,Inc.</w:t>
      </w:r>
    </w:p>
    <w:p w:rsidR="00380FB4" w:rsidRDefault="00380FB4" w:rsidP="00380FB4">
      <w:pPr>
        <w:spacing w:line="360" w:lineRule="auto"/>
        <w:jc w:val="both"/>
        <w:rPr>
          <w:i/>
          <w:sz w:val="24"/>
        </w:rPr>
      </w:pPr>
      <w:r>
        <w:rPr>
          <w:sz w:val="24"/>
        </w:rPr>
        <w:t>Maund, L. (2001).</w:t>
      </w:r>
      <w:r>
        <w:rPr>
          <w:i/>
          <w:sz w:val="24"/>
        </w:rPr>
        <w:t>An Introduction to Human Resource Management Theory &amp; Practice.</w:t>
      </w:r>
    </w:p>
    <w:p w:rsidR="00380FB4" w:rsidRPr="0061092E" w:rsidRDefault="00380FB4" w:rsidP="00380FB4">
      <w:pPr>
        <w:spacing w:line="360" w:lineRule="auto"/>
        <w:jc w:val="both"/>
        <w:rPr>
          <w:i/>
        </w:rPr>
      </w:pPr>
      <w:r w:rsidRPr="0061092E">
        <w:rPr>
          <w:i/>
        </w:rPr>
        <w:t>Palgrave: Macmillan Publication.</w:t>
      </w:r>
    </w:p>
    <w:p w:rsidR="00380FB4" w:rsidRDefault="00380FB4" w:rsidP="00380FB4">
      <w:pPr>
        <w:spacing w:line="360" w:lineRule="auto"/>
        <w:jc w:val="both"/>
        <w:rPr>
          <w:i/>
          <w:sz w:val="24"/>
        </w:rPr>
      </w:pPr>
      <w:r>
        <w:rPr>
          <w:sz w:val="24"/>
        </w:rPr>
        <w:t xml:space="preserve">Merriam-Webster.(2014). </w:t>
      </w:r>
      <w:hyperlink r:id="rId15">
        <w:r>
          <w:rPr>
            <w:i/>
            <w:sz w:val="24"/>
          </w:rPr>
          <w:t>http://www.merriamwebster.com/dictionary/responsibility.</w:t>
        </w:r>
      </w:hyperlink>
    </w:p>
    <w:p w:rsidR="00380FB4" w:rsidRDefault="00380FB4" w:rsidP="00380FB4">
      <w:pPr>
        <w:spacing w:line="360" w:lineRule="auto"/>
        <w:jc w:val="both"/>
        <w:rPr>
          <w:i/>
          <w:sz w:val="24"/>
        </w:rPr>
      </w:pPr>
      <w:r>
        <w:rPr>
          <w:sz w:val="24"/>
        </w:rPr>
        <w:t>Owusu, T. (2012).</w:t>
      </w:r>
      <w:r>
        <w:rPr>
          <w:i/>
          <w:sz w:val="24"/>
        </w:rPr>
        <w:t>Effects Of Motivation on Employee Performance: A Case Study Of Ghana Commercial Bank, Kumasi Zone.</w:t>
      </w:r>
    </w:p>
    <w:p w:rsidR="00380FB4" w:rsidRDefault="00380FB4" w:rsidP="00380FB4">
      <w:pPr>
        <w:spacing w:line="360" w:lineRule="auto"/>
        <w:jc w:val="both"/>
        <w:rPr>
          <w:i/>
          <w:sz w:val="24"/>
        </w:rPr>
      </w:pPr>
      <w:r>
        <w:rPr>
          <w:sz w:val="24"/>
        </w:rPr>
        <w:t xml:space="preserve">Pardee, R. L. (1990). </w:t>
      </w:r>
      <w:r>
        <w:rPr>
          <w:i/>
          <w:sz w:val="24"/>
        </w:rPr>
        <w:t>Motivation Theories of Maslow, Herzberg, McGregor &amp;</w:t>
      </w:r>
      <w:r w:rsidR="0061092E">
        <w:rPr>
          <w:i/>
          <w:sz w:val="24"/>
        </w:rPr>
        <w:t xml:space="preserve"> </w:t>
      </w:r>
      <w:r>
        <w:rPr>
          <w:i/>
          <w:sz w:val="24"/>
        </w:rPr>
        <w:t>McClelland.</w:t>
      </w:r>
      <w:r w:rsidR="0061092E">
        <w:rPr>
          <w:i/>
          <w:sz w:val="24"/>
        </w:rPr>
        <w:t xml:space="preserve"> </w:t>
      </w:r>
      <w:r>
        <w:rPr>
          <w:i/>
          <w:sz w:val="24"/>
        </w:rPr>
        <w:t xml:space="preserve">A Literature Review of Selected Theories Dealing with </w:t>
      </w:r>
      <w:r w:rsidR="0061092E">
        <w:rPr>
          <w:i/>
          <w:sz w:val="24"/>
        </w:rPr>
        <w:t>Employees</w:t>
      </w:r>
      <w:r>
        <w:rPr>
          <w:i/>
          <w:sz w:val="24"/>
        </w:rPr>
        <w:t xml:space="preserve"> Satisfaction and Motivation.</w:t>
      </w:r>
    </w:p>
    <w:p w:rsidR="00380FB4" w:rsidRDefault="00380FB4" w:rsidP="00380FB4">
      <w:pPr>
        <w:spacing w:line="360" w:lineRule="auto"/>
        <w:jc w:val="both"/>
        <w:rPr>
          <w:sz w:val="24"/>
        </w:rPr>
      </w:pPr>
      <w:r>
        <w:rPr>
          <w:sz w:val="24"/>
        </w:rPr>
        <w:t>Quick, J. C. (2013).</w:t>
      </w:r>
      <w:r>
        <w:rPr>
          <w:i/>
          <w:sz w:val="24"/>
        </w:rPr>
        <w:t>Principles of Organizational Behavior: Realities and Challenges .</w:t>
      </w:r>
      <w:r>
        <w:rPr>
          <w:sz w:val="24"/>
        </w:rPr>
        <w:t>South- Western Cengage Learning.</w:t>
      </w:r>
    </w:p>
    <w:p w:rsidR="00380FB4" w:rsidRDefault="00380FB4" w:rsidP="00380FB4">
      <w:pPr>
        <w:spacing w:line="360" w:lineRule="auto"/>
        <w:jc w:val="both"/>
        <w:rPr>
          <w:i/>
          <w:sz w:val="24"/>
        </w:rPr>
      </w:pPr>
      <w:r>
        <w:rPr>
          <w:sz w:val="24"/>
        </w:rPr>
        <w:t>Rees, H. i. (2004).</w:t>
      </w:r>
      <w:r>
        <w:rPr>
          <w:i/>
          <w:sz w:val="24"/>
        </w:rPr>
        <w:t xml:space="preserve">Managing performance in People </w:t>
      </w:r>
      <w:r w:rsidR="0061092E">
        <w:rPr>
          <w:i/>
          <w:sz w:val="24"/>
        </w:rPr>
        <w:t>Management:</w:t>
      </w:r>
      <w:r>
        <w:rPr>
          <w:i/>
          <w:sz w:val="24"/>
        </w:rPr>
        <w:t xml:space="preserve"> Challenges and Opportunities.</w:t>
      </w:r>
    </w:p>
    <w:p w:rsidR="00380FB4" w:rsidRDefault="00380FB4" w:rsidP="00380FB4">
      <w:pPr>
        <w:spacing w:line="360" w:lineRule="auto"/>
        <w:jc w:val="both"/>
        <w:rPr>
          <w:i/>
          <w:sz w:val="24"/>
        </w:rPr>
      </w:pPr>
      <w:r>
        <w:rPr>
          <w:sz w:val="24"/>
        </w:rPr>
        <w:t xml:space="preserve">RezkSaleh, J. (2014). </w:t>
      </w:r>
      <w:r>
        <w:rPr>
          <w:i/>
          <w:sz w:val="24"/>
        </w:rPr>
        <w:t xml:space="preserve">The impact of motivation on </w:t>
      </w:r>
      <w:r w:rsidR="00D21EFD">
        <w:rPr>
          <w:i/>
          <w:sz w:val="24"/>
        </w:rPr>
        <w:t>employee’s</w:t>
      </w:r>
      <w:r>
        <w:rPr>
          <w:i/>
          <w:sz w:val="24"/>
        </w:rPr>
        <w:t xml:space="preserve"> performance of clerical staff at UTM.</w:t>
      </w:r>
    </w:p>
    <w:p w:rsidR="00380FB4" w:rsidRDefault="00380FB4" w:rsidP="00380FB4">
      <w:pPr>
        <w:spacing w:line="360" w:lineRule="auto"/>
        <w:jc w:val="both"/>
        <w:rPr>
          <w:i/>
          <w:sz w:val="21"/>
        </w:rPr>
      </w:pPr>
    </w:p>
    <w:p w:rsidR="00380FB4" w:rsidRPr="0061092E" w:rsidRDefault="00380FB4" w:rsidP="00380FB4">
      <w:pPr>
        <w:spacing w:line="360" w:lineRule="auto"/>
        <w:jc w:val="both"/>
        <w:rPr>
          <w:i/>
          <w:sz w:val="24"/>
        </w:rPr>
      </w:pPr>
      <w:r>
        <w:rPr>
          <w:sz w:val="24"/>
        </w:rPr>
        <w:lastRenderedPageBreak/>
        <w:t xml:space="preserve">Robbins, S. &amp;. (2010). </w:t>
      </w:r>
      <w:r>
        <w:rPr>
          <w:i/>
          <w:sz w:val="24"/>
        </w:rPr>
        <w:t xml:space="preserve">Essentials of Organizational Behavior </w:t>
      </w:r>
      <w:r>
        <w:rPr>
          <w:sz w:val="24"/>
        </w:rPr>
        <w:t xml:space="preserve">(10th </w:t>
      </w:r>
      <w:r w:rsidR="0061092E">
        <w:rPr>
          <w:sz w:val="24"/>
        </w:rPr>
        <w:t>Ed</w:t>
      </w:r>
      <w:r>
        <w:rPr>
          <w:sz w:val="24"/>
        </w:rPr>
        <w:t xml:space="preserve">.). </w:t>
      </w:r>
      <w:r w:rsidRPr="0061092E">
        <w:rPr>
          <w:i/>
          <w:sz w:val="24"/>
        </w:rPr>
        <w:t>Upper Saddle River, NJ: Prentice</w:t>
      </w:r>
      <w:r w:rsidR="0061092E" w:rsidRPr="0061092E">
        <w:rPr>
          <w:i/>
          <w:sz w:val="24"/>
        </w:rPr>
        <w:t xml:space="preserve"> </w:t>
      </w:r>
      <w:r w:rsidRPr="0061092E">
        <w:rPr>
          <w:i/>
          <w:sz w:val="24"/>
        </w:rPr>
        <w:t>Hall.</w:t>
      </w:r>
    </w:p>
    <w:p w:rsidR="00380FB4" w:rsidRDefault="00380FB4" w:rsidP="00380FB4">
      <w:pPr>
        <w:spacing w:line="360" w:lineRule="auto"/>
        <w:jc w:val="both"/>
        <w:rPr>
          <w:i/>
          <w:sz w:val="24"/>
        </w:rPr>
      </w:pPr>
      <w:r>
        <w:rPr>
          <w:sz w:val="24"/>
        </w:rPr>
        <w:t>Rowell, P. a. (2006).</w:t>
      </w:r>
      <w:r>
        <w:rPr>
          <w:i/>
          <w:sz w:val="24"/>
        </w:rPr>
        <w:t>The 10 Keys to Effective Supervision: A development Approach.717-512- 7531©Rising Sun Consultants</w:t>
      </w:r>
      <w:hyperlink r:id="rId16">
        <w:r>
          <w:rPr>
            <w:i/>
            <w:sz w:val="24"/>
          </w:rPr>
          <w:t xml:space="preserve"> 2005.w</w:t>
        </w:r>
      </w:hyperlink>
      <w:r>
        <w:rPr>
          <w:i/>
          <w:sz w:val="24"/>
        </w:rPr>
        <w:t>ww.Ri</w:t>
      </w:r>
      <w:hyperlink r:id="rId17">
        <w:r>
          <w:rPr>
            <w:i/>
            <w:sz w:val="24"/>
          </w:rPr>
          <w:t>singSunConsultants.co.</w:t>
        </w:r>
      </w:hyperlink>
    </w:p>
    <w:p w:rsidR="00380FB4" w:rsidRDefault="00380FB4" w:rsidP="00380FB4">
      <w:pPr>
        <w:spacing w:line="360" w:lineRule="auto"/>
        <w:jc w:val="both"/>
      </w:pPr>
      <w:r>
        <w:t>S., H. M. (2014). Free Human Resources Newsletter.</w:t>
      </w:r>
    </w:p>
    <w:p w:rsidR="00380FB4" w:rsidRDefault="00380FB4" w:rsidP="00380FB4">
      <w:pPr>
        <w:spacing w:line="360" w:lineRule="auto"/>
        <w:jc w:val="both"/>
        <w:rPr>
          <w:i/>
          <w:sz w:val="24"/>
        </w:rPr>
      </w:pPr>
      <w:r>
        <w:rPr>
          <w:sz w:val="24"/>
        </w:rPr>
        <w:t>Sharma, T. (2013).</w:t>
      </w:r>
      <w:r>
        <w:rPr>
          <w:i/>
          <w:sz w:val="24"/>
        </w:rPr>
        <w:t>Training Process – An Overview; Role,</w:t>
      </w:r>
      <w:r w:rsidR="00D21EFD">
        <w:rPr>
          <w:i/>
          <w:sz w:val="24"/>
        </w:rPr>
        <w:t xml:space="preserve"> </w:t>
      </w:r>
      <w:r>
        <w:rPr>
          <w:i/>
          <w:sz w:val="24"/>
        </w:rPr>
        <w:t xml:space="preserve">Responsibilities </w:t>
      </w:r>
      <w:r w:rsidR="0061092E">
        <w:rPr>
          <w:i/>
          <w:sz w:val="24"/>
        </w:rPr>
        <w:t>and Challenges to</w:t>
      </w:r>
      <w:r>
        <w:rPr>
          <w:i/>
          <w:sz w:val="24"/>
        </w:rPr>
        <w:t xml:space="preserve"> Taining Manager. OBH 412 Management </w:t>
      </w:r>
      <w:r w:rsidR="0061092E">
        <w:rPr>
          <w:i/>
          <w:sz w:val="24"/>
        </w:rPr>
        <w:t>Training</w:t>
      </w:r>
      <w:r w:rsidR="00D21EFD">
        <w:rPr>
          <w:i/>
          <w:sz w:val="24"/>
        </w:rPr>
        <w:t xml:space="preserve"> </w:t>
      </w:r>
      <w:r>
        <w:rPr>
          <w:i/>
          <w:sz w:val="24"/>
        </w:rPr>
        <w:t>&amp; Development.</w:t>
      </w:r>
    </w:p>
    <w:p w:rsidR="00380FB4" w:rsidRDefault="00380FB4" w:rsidP="00380FB4">
      <w:pPr>
        <w:spacing w:line="360" w:lineRule="auto"/>
        <w:jc w:val="both"/>
        <w:rPr>
          <w:i/>
          <w:sz w:val="24"/>
        </w:rPr>
      </w:pPr>
      <w:r>
        <w:rPr>
          <w:sz w:val="24"/>
        </w:rPr>
        <w:t xml:space="preserve">Songstad, N. G. (2012). </w:t>
      </w:r>
      <w:r>
        <w:rPr>
          <w:i/>
          <w:sz w:val="24"/>
        </w:rPr>
        <w:t>Health Worker Motivation in a low-income context. (PHD), University of</w:t>
      </w:r>
      <w:r w:rsidR="0061092E">
        <w:rPr>
          <w:i/>
          <w:sz w:val="24"/>
        </w:rPr>
        <w:t xml:space="preserve"> </w:t>
      </w:r>
      <w:r>
        <w:rPr>
          <w:i/>
          <w:sz w:val="24"/>
        </w:rPr>
        <w:t>Bergen.</w:t>
      </w:r>
    </w:p>
    <w:p w:rsidR="00380FB4" w:rsidRDefault="00380FB4" w:rsidP="00380FB4">
      <w:pPr>
        <w:spacing w:line="360" w:lineRule="auto"/>
        <w:jc w:val="both"/>
        <w:rPr>
          <w:i/>
          <w:sz w:val="24"/>
        </w:rPr>
      </w:pPr>
      <w:r>
        <w:rPr>
          <w:sz w:val="24"/>
        </w:rPr>
        <w:t xml:space="preserve">Stella, O. (2008). </w:t>
      </w:r>
      <w:r>
        <w:rPr>
          <w:i/>
          <w:sz w:val="24"/>
        </w:rPr>
        <w:t>). Motivation and Work Performance: Complexities in Achieving Good Performance Outcomes: A Study Focusing on Motivation Measures and Improving Workers Performance in Kitgum District Local Government A Research.</w:t>
      </w:r>
    </w:p>
    <w:p w:rsidR="00380FB4" w:rsidRDefault="00380FB4" w:rsidP="00380FB4">
      <w:pPr>
        <w:spacing w:line="360" w:lineRule="auto"/>
        <w:jc w:val="both"/>
        <w:rPr>
          <w:sz w:val="24"/>
        </w:rPr>
      </w:pPr>
      <w:r>
        <w:rPr>
          <w:sz w:val="24"/>
        </w:rPr>
        <w:t xml:space="preserve">Taylor, J. (2008). </w:t>
      </w:r>
      <w:r w:rsidRPr="0061092E">
        <w:rPr>
          <w:i/>
          <w:sz w:val="24"/>
        </w:rPr>
        <w:t>Organizational influences, public service motivation and work outcomes: An Australian study</w:t>
      </w:r>
      <w:r>
        <w:rPr>
          <w:sz w:val="24"/>
        </w:rPr>
        <w:t xml:space="preserve">. </w:t>
      </w:r>
      <w:r>
        <w:rPr>
          <w:i/>
          <w:sz w:val="24"/>
        </w:rPr>
        <w:t>International Public Management Journal</w:t>
      </w:r>
      <w:r>
        <w:rPr>
          <w:sz w:val="24"/>
        </w:rPr>
        <w:t>, 67-88.</w:t>
      </w:r>
    </w:p>
    <w:p w:rsidR="00380FB4" w:rsidRDefault="00380FB4" w:rsidP="00380FB4">
      <w:pPr>
        <w:spacing w:line="360" w:lineRule="auto"/>
        <w:jc w:val="both"/>
        <w:rPr>
          <w:sz w:val="24"/>
        </w:rPr>
      </w:pPr>
      <w:r>
        <w:rPr>
          <w:sz w:val="24"/>
        </w:rPr>
        <w:t>Van Wyk, R. &amp;. (n.d.).</w:t>
      </w:r>
      <w:r>
        <w:rPr>
          <w:i/>
          <w:sz w:val="24"/>
        </w:rPr>
        <w:t xml:space="preserve">The role of entrepreneurial characteristics in </w:t>
      </w:r>
      <w:r w:rsidR="00D21EFD">
        <w:rPr>
          <w:i/>
          <w:sz w:val="24"/>
        </w:rPr>
        <w:t>predicting empoyees satisfaction</w:t>
      </w:r>
      <w:r>
        <w:rPr>
          <w:i/>
          <w:sz w:val="24"/>
        </w:rPr>
        <w:t xml:space="preserve">. . </w:t>
      </w:r>
      <w:r w:rsidRPr="0061092E">
        <w:rPr>
          <w:i/>
          <w:sz w:val="24"/>
        </w:rPr>
        <w:t>South African Journal of Economic &amp;</w:t>
      </w:r>
      <w:r w:rsidR="00D21EFD" w:rsidRPr="0061092E">
        <w:rPr>
          <w:i/>
          <w:sz w:val="24"/>
        </w:rPr>
        <w:t xml:space="preserve"> </w:t>
      </w:r>
      <w:r w:rsidRPr="0061092E">
        <w:rPr>
          <w:i/>
          <w:sz w:val="24"/>
        </w:rPr>
        <w:t>Management</w:t>
      </w:r>
      <w:r w:rsidR="0061092E" w:rsidRPr="0061092E">
        <w:rPr>
          <w:i/>
          <w:sz w:val="24"/>
        </w:rPr>
        <w:t xml:space="preserve"> </w:t>
      </w:r>
      <w:r w:rsidRPr="0061092E">
        <w:rPr>
          <w:i/>
          <w:sz w:val="24"/>
        </w:rPr>
        <w:t>Sciences.</w:t>
      </w:r>
    </w:p>
    <w:p w:rsidR="00380FB4" w:rsidRDefault="00380FB4" w:rsidP="00380FB4">
      <w:pPr>
        <w:spacing w:line="360" w:lineRule="auto"/>
        <w:jc w:val="both"/>
        <w:rPr>
          <w:i/>
          <w:sz w:val="24"/>
        </w:rPr>
      </w:pPr>
      <w:r>
        <w:rPr>
          <w:sz w:val="24"/>
        </w:rPr>
        <w:t xml:space="preserve">Vemić, J. (2007). </w:t>
      </w:r>
      <w:r>
        <w:rPr>
          <w:i/>
          <w:sz w:val="24"/>
        </w:rPr>
        <w:t xml:space="preserve">Employee Training </w:t>
      </w:r>
      <w:r w:rsidR="0061092E">
        <w:rPr>
          <w:i/>
          <w:sz w:val="24"/>
        </w:rPr>
        <w:t>and</w:t>
      </w:r>
      <w:r>
        <w:rPr>
          <w:i/>
          <w:sz w:val="24"/>
        </w:rPr>
        <w:t xml:space="preserve"> Development </w:t>
      </w:r>
      <w:r w:rsidR="0061092E">
        <w:rPr>
          <w:i/>
          <w:sz w:val="24"/>
        </w:rPr>
        <w:t>and</w:t>
      </w:r>
      <w:r>
        <w:rPr>
          <w:i/>
          <w:sz w:val="24"/>
        </w:rPr>
        <w:t xml:space="preserve"> </w:t>
      </w:r>
      <w:r w:rsidR="0061092E">
        <w:rPr>
          <w:i/>
          <w:sz w:val="24"/>
        </w:rPr>
        <w:t>the</w:t>
      </w:r>
      <w:r>
        <w:rPr>
          <w:i/>
          <w:sz w:val="24"/>
        </w:rPr>
        <w:t xml:space="preserve"> Learning Organization. Udc</w:t>
      </w:r>
    </w:p>
    <w:p w:rsidR="00380FB4" w:rsidRDefault="00380FB4" w:rsidP="00380FB4">
      <w:pPr>
        <w:spacing w:line="360" w:lineRule="auto"/>
        <w:jc w:val="both"/>
        <w:rPr>
          <w:sz w:val="24"/>
        </w:rPr>
      </w:pPr>
      <w:r>
        <w:rPr>
          <w:i/>
          <w:sz w:val="24"/>
        </w:rPr>
        <w:t xml:space="preserve">331.363. Economics and Organization </w:t>
      </w:r>
      <w:r>
        <w:rPr>
          <w:sz w:val="24"/>
        </w:rPr>
        <w:t>(Vol. 4).</w:t>
      </w:r>
    </w:p>
    <w:p w:rsidR="00380FB4" w:rsidRDefault="00380FB4" w:rsidP="00380FB4">
      <w:pPr>
        <w:spacing w:line="360" w:lineRule="auto"/>
        <w:jc w:val="both"/>
        <w:rPr>
          <w:sz w:val="24"/>
        </w:rPr>
      </w:pPr>
      <w:r>
        <w:rPr>
          <w:sz w:val="24"/>
        </w:rPr>
        <w:t xml:space="preserve">W, E. (2017). </w:t>
      </w:r>
      <w:r>
        <w:rPr>
          <w:i/>
          <w:sz w:val="24"/>
        </w:rPr>
        <w:t xml:space="preserve">Effect of motivation on employee performance: a case of pam Golding properties limited. </w:t>
      </w:r>
      <w:r>
        <w:rPr>
          <w:sz w:val="24"/>
        </w:rPr>
        <w:t>Nairobi.</w:t>
      </w:r>
    </w:p>
    <w:p w:rsidR="00380FB4" w:rsidRDefault="00380FB4" w:rsidP="00380FB4">
      <w:pPr>
        <w:spacing w:line="360" w:lineRule="auto"/>
        <w:jc w:val="both"/>
        <w:rPr>
          <w:sz w:val="24"/>
        </w:rPr>
      </w:pPr>
      <w:r>
        <w:rPr>
          <w:sz w:val="24"/>
        </w:rPr>
        <w:t xml:space="preserve">Watad, M. &amp;. (1999). </w:t>
      </w:r>
      <w:r>
        <w:rPr>
          <w:i/>
          <w:sz w:val="24"/>
        </w:rPr>
        <w:t xml:space="preserve">"Integrated Managerial Training: A Program for Strategic Management Development." Public Personnel Management </w:t>
      </w:r>
      <w:r>
        <w:rPr>
          <w:sz w:val="24"/>
        </w:rPr>
        <w:t>(Vol. 28).</w:t>
      </w:r>
    </w:p>
    <w:p w:rsidR="00380FB4" w:rsidRDefault="00380FB4" w:rsidP="00380FB4">
      <w:pPr>
        <w:spacing w:line="360" w:lineRule="auto"/>
        <w:jc w:val="both"/>
        <w:rPr>
          <w:sz w:val="24"/>
        </w:rPr>
      </w:pPr>
      <w:r>
        <w:rPr>
          <w:sz w:val="24"/>
        </w:rPr>
        <w:t xml:space="preserve">Weng, J. (2012). </w:t>
      </w:r>
      <w:r>
        <w:rPr>
          <w:i/>
          <w:sz w:val="24"/>
        </w:rPr>
        <w:t>Pay system Reforms in Public Service Units in Contemporary China. The Implementation and Impact of Performance-related pay. (Phd).</w:t>
      </w:r>
      <w:r w:rsidR="0061092E">
        <w:rPr>
          <w:i/>
          <w:sz w:val="24"/>
        </w:rPr>
        <w:t xml:space="preserve"> </w:t>
      </w:r>
      <w:r w:rsidRPr="0061092E">
        <w:rPr>
          <w:i/>
          <w:sz w:val="24"/>
        </w:rPr>
        <w:t>London School of Economics and Political Science.</w:t>
      </w:r>
    </w:p>
    <w:p w:rsidR="00380FB4" w:rsidRDefault="00380FB4" w:rsidP="00380FB4">
      <w:pPr>
        <w:spacing w:line="360" w:lineRule="auto"/>
        <w:jc w:val="both"/>
        <w:rPr>
          <w:i/>
          <w:sz w:val="24"/>
        </w:rPr>
      </w:pPr>
      <w:r>
        <w:rPr>
          <w:sz w:val="24"/>
        </w:rPr>
        <w:t xml:space="preserve">Westover, </w:t>
      </w:r>
      <w:r>
        <w:rPr>
          <w:spacing w:val="-3"/>
          <w:sz w:val="24"/>
        </w:rPr>
        <w:t xml:space="preserve">L. </w:t>
      </w:r>
      <w:r>
        <w:rPr>
          <w:sz w:val="24"/>
        </w:rPr>
        <w:t xml:space="preserve">(2010). </w:t>
      </w:r>
      <w:r>
        <w:rPr>
          <w:i/>
          <w:sz w:val="24"/>
        </w:rPr>
        <w:t xml:space="preserve">Enhancing long-term worker productivity and performance: The connection of key work domains to </w:t>
      </w:r>
      <w:r w:rsidR="0061092E">
        <w:rPr>
          <w:i/>
          <w:sz w:val="24"/>
        </w:rPr>
        <w:t>employee’s</w:t>
      </w:r>
      <w:r>
        <w:rPr>
          <w:i/>
          <w:sz w:val="24"/>
        </w:rPr>
        <w:t xml:space="preserve"> satisfaction and organizational commitment.</w:t>
      </w:r>
      <w:r w:rsidR="00D21EFD">
        <w:rPr>
          <w:i/>
          <w:sz w:val="24"/>
        </w:rPr>
        <w:t xml:space="preserve"> </w:t>
      </w:r>
      <w:r>
        <w:rPr>
          <w:i/>
          <w:sz w:val="24"/>
        </w:rPr>
        <w:t>International Journal of Productivity and Performance</w:t>
      </w:r>
      <w:r w:rsidR="00D21EFD">
        <w:rPr>
          <w:i/>
          <w:sz w:val="24"/>
        </w:rPr>
        <w:t xml:space="preserve"> </w:t>
      </w:r>
      <w:r>
        <w:rPr>
          <w:i/>
          <w:sz w:val="24"/>
        </w:rPr>
        <w:t>Management.</w:t>
      </w:r>
    </w:p>
    <w:p w:rsidR="00380FB4" w:rsidRDefault="00380FB4" w:rsidP="00380FB4">
      <w:pPr>
        <w:spacing w:line="360" w:lineRule="auto"/>
        <w:jc w:val="both"/>
        <w:rPr>
          <w:i/>
          <w:sz w:val="24"/>
        </w:rPr>
      </w:pPr>
      <w:r>
        <w:rPr>
          <w:sz w:val="24"/>
        </w:rPr>
        <w:t xml:space="preserve">White, R. W. (1959). </w:t>
      </w:r>
      <w:r>
        <w:rPr>
          <w:i/>
          <w:sz w:val="24"/>
        </w:rPr>
        <w:t>Motivation reconsidered. Psychological Review.</w:t>
      </w:r>
    </w:p>
    <w:p w:rsidR="00692A68" w:rsidRDefault="0073677E" w:rsidP="00380FB4">
      <w:pPr>
        <w:spacing w:before="74" w:line="360" w:lineRule="auto"/>
        <w:ind w:left="567" w:right="512" w:hanging="720"/>
        <w:jc w:val="both"/>
        <w:rPr>
          <w:sz w:val="24"/>
        </w:rPr>
      </w:pPr>
      <w:r>
        <w:rPr>
          <w:sz w:val="24"/>
        </w:rPr>
        <w:t xml:space="preserve">Weng, J. (2012). </w:t>
      </w:r>
      <w:r>
        <w:rPr>
          <w:i/>
          <w:sz w:val="24"/>
        </w:rPr>
        <w:t>Pay system Reforms in Public Service Units in Contemporary China. The Implementation and Impact of Performance-related pay. (Phd).</w:t>
      </w:r>
      <w:r w:rsidR="00D21EFD">
        <w:rPr>
          <w:i/>
          <w:sz w:val="24"/>
        </w:rPr>
        <w:t xml:space="preserve"> </w:t>
      </w:r>
      <w:r>
        <w:rPr>
          <w:sz w:val="24"/>
        </w:rPr>
        <w:t>London School of Economics and Political Science.</w:t>
      </w:r>
    </w:p>
    <w:p w:rsidR="00692A68" w:rsidRDefault="0073677E" w:rsidP="00380FB4">
      <w:pPr>
        <w:spacing w:before="200" w:line="360" w:lineRule="auto"/>
        <w:ind w:left="567" w:right="518" w:hanging="720"/>
        <w:jc w:val="both"/>
        <w:rPr>
          <w:i/>
          <w:sz w:val="24"/>
        </w:rPr>
      </w:pPr>
      <w:r>
        <w:rPr>
          <w:sz w:val="24"/>
        </w:rPr>
        <w:lastRenderedPageBreak/>
        <w:t xml:space="preserve">Westover, </w:t>
      </w:r>
      <w:r>
        <w:rPr>
          <w:spacing w:val="-3"/>
          <w:sz w:val="24"/>
        </w:rPr>
        <w:t xml:space="preserve">L. </w:t>
      </w:r>
      <w:r>
        <w:rPr>
          <w:sz w:val="24"/>
        </w:rPr>
        <w:t xml:space="preserve">(2010). </w:t>
      </w:r>
      <w:r>
        <w:rPr>
          <w:i/>
          <w:sz w:val="24"/>
        </w:rPr>
        <w:t xml:space="preserve">Enhancing long-term worker productivity and performance: The connection of key work domains to </w:t>
      </w:r>
      <w:r w:rsidR="00E93ED6">
        <w:rPr>
          <w:i/>
          <w:sz w:val="24"/>
        </w:rPr>
        <w:t>employee’s</w:t>
      </w:r>
      <w:r>
        <w:rPr>
          <w:i/>
          <w:sz w:val="24"/>
        </w:rPr>
        <w:t xml:space="preserve"> satisfaction and organizational commitment.</w:t>
      </w:r>
      <w:r w:rsidR="00E93ED6">
        <w:rPr>
          <w:i/>
          <w:sz w:val="24"/>
        </w:rPr>
        <w:t xml:space="preserve"> </w:t>
      </w:r>
      <w:r>
        <w:rPr>
          <w:i/>
          <w:sz w:val="24"/>
        </w:rPr>
        <w:t>International Journal of Productivity and Performance</w:t>
      </w:r>
      <w:r w:rsidR="00E93ED6">
        <w:rPr>
          <w:i/>
          <w:sz w:val="24"/>
        </w:rPr>
        <w:t xml:space="preserve"> </w:t>
      </w:r>
      <w:r>
        <w:rPr>
          <w:i/>
          <w:sz w:val="24"/>
        </w:rPr>
        <w:t>Management.</w:t>
      </w:r>
    </w:p>
    <w:p w:rsidR="00692A68" w:rsidRDefault="0073677E" w:rsidP="00E93ED6">
      <w:pPr>
        <w:spacing w:before="200" w:line="360" w:lineRule="auto"/>
        <w:jc w:val="both"/>
        <w:rPr>
          <w:i/>
          <w:sz w:val="24"/>
        </w:rPr>
      </w:pPr>
      <w:r>
        <w:rPr>
          <w:sz w:val="24"/>
        </w:rPr>
        <w:t xml:space="preserve">White, R. W. (1959). </w:t>
      </w:r>
      <w:r>
        <w:rPr>
          <w:i/>
          <w:sz w:val="24"/>
        </w:rPr>
        <w:t>Motivation reconsidered. Psychological Review.</w:t>
      </w:r>
    </w:p>
    <w:p w:rsidR="00692A68" w:rsidRDefault="00692A68" w:rsidP="00DA3B5E">
      <w:pPr>
        <w:ind w:left="567"/>
        <w:rPr>
          <w:sz w:val="24"/>
        </w:rPr>
        <w:sectPr w:rsidR="00692A68">
          <w:pgSz w:w="12240" w:h="15840"/>
          <w:pgMar w:top="1360" w:right="920" w:bottom="1200" w:left="1180" w:header="0" w:footer="1015" w:gutter="0"/>
          <w:cols w:space="720"/>
        </w:sectPr>
      </w:pPr>
    </w:p>
    <w:p w:rsidR="00692A68" w:rsidRDefault="0073677E" w:rsidP="00DA3B5E">
      <w:pPr>
        <w:pStyle w:val="Heading1"/>
        <w:spacing w:before="240" w:after="240"/>
        <w:ind w:left="567"/>
      </w:pPr>
      <w:bookmarkStart w:id="106" w:name="_Toc65662489"/>
      <w:r>
        <w:lastRenderedPageBreak/>
        <w:t>APPENDICES</w:t>
      </w:r>
      <w:bookmarkEnd w:id="106"/>
    </w:p>
    <w:p w:rsidR="00E43CF8" w:rsidRDefault="0073677E" w:rsidP="00DA3B5E">
      <w:pPr>
        <w:pStyle w:val="Heading2"/>
        <w:spacing w:before="240" w:after="240"/>
        <w:ind w:left="567"/>
      </w:pPr>
      <w:bookmarkStart w:id="107" w:name="_Toc65662490"/>
      <w:r>
        <w:t>Appendices I: Questioner</w:t>
      </w:r>
      <w:bookmarkEnd w:id="107"/>
    </w:p>
    <w:p w:rsidR="00E43CF8" w:rsidRPr="00DE4665" w:rsidRDefault="00E43CF8" w:rsidP="00DA3B5E">
      <w:pPr>
        <w:tabs>
          <w:tab w:val="left" w:pos="360"/>
        </w:tabs>
        <w:spacing w:before="240" w:line="360" w:lineRule="auto"/>
        <w:ind w:left="567"/>
        <w:jc w:val="center"/>
        <w:rPr>
          <w:b/>
          <w:sz w:val="24"/>
          <w:szCs w:val="24"/>
        </w:rPr>
      </w:pPr>
      <w:r w:rsidRPr="00DE4665">
        <w:rPr>
          <w:b/>
          <w:noProof/>
          <w:sz w:val="24"/>
          <w:szCs w:val="24"/>
          <w:lang w:bidi="ar-SA"/>
        </w:rPr>
        <w:drawing>
          <wp:inline distT="0" distB="0" distL="0" distR="0">
            <wp:extent cx="4410075" cy="638175"/>
            <wp:effectExtent l="19050" t="0" r="9525" b="0"/>
            <wp:docPr id="80" name="Picture 80" descr="C:\Users\user\Desktop\Abbahoyi\Basic courses department\sm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bbahoyi\Basic courses department\smu logo.png"/>
                    <pic:cNvPicPr>
                      <a:picLocks noChangeAspect="1" noChangeArrowheads="1"/>
                    </pic:cNvPicPr>
                  </pic:nvPicPr>
                  <pic:blipFill>
                    <a:blip r:embed="rId18"/>
                    <a:srcRect/>
                    <a:stretch>
                      <a:fillRect/>
                    </a:stretch>
                  </pic:blipFill>
                  <pic:spPr bwMode="auto">
                    <a:xfrm>
                      <a:off x="0" y="0"/>
                      <a:ext cx="4410075" cy="638175"/>
                    </a:xfrm>
                    <a:prstGeom prst="rect">
                      <a:avLst/>
                    </a:prstGeom>
                    <a:noFill/>
                    <a:ln w="9525">
                      <a:noFill/>
                      <a:miter lim="800000"/>
                      <a:headEnd/>
                      <a:tailEnd/>
                    </a:ln>
                  </pic:spPr>
                </pic:pic>
              </a:graphicData>
            </a:graphic>
          </wp:inline>
        </w:drawing>
      </w:r>
    </w:p>
    <w:p w:rsidR="00E43CF8" w:rsidRPr="00DE4665" w:rsidRDefault="00E43CF8" w:rsidP="00DA3B5E">
      <w:pPr>
        <w:tabs>
          <w:tab w:val="left" w:pos="360"/>
        </w:tabs>
        <w:spacing w:line="360" w:lineRule="auto"/>
        <w:ind w:left="567"/>
        <w:jc w:val="center"/>
        <w:rPr>
          <w:b/>
          <w:sz w:val="24"/>
          <w:szCs w:val="24"/>
        </w:rPr>
      </w:pPr>
      <w:r w:rsidRPr="00DE4665">
        <w:rPr>
          <w:b/>
          <w:sz w:val="24"/>
          <w:szCs w:val="24"/>
        </w:rPr>
        <w:t>School of Graduate Studies</w:t>
      </w:r>
    </w:p>
    <w:p w:rsidR="00E43CF8" w:rsidRPr="00DE4665" w:rsidRDefault="00E43CF8" w:rsidP="00DA3B5E">
      <w:pPr>
        <w:tabs>
          <w:tab w:val="left" w:pos="360"/>
        </w:tabs>
        <w:spacing w:line="360" w:lineRule="auto"/>
        <w:ind w:left="567"/>
        <w:jc w:val="center"/>
        <w:rPr>
          <w:b/>
          <w:sz w:val="24"/>
          <w:szCs w:val="24"/>
        </w:rPr>
      </w:pPr>
      <w:r w:rsidRPr="00DE4665">
        <w:rPr>
          <w:b/>
          <w:sz w:val="24"/>
          <w:szCs w:val="24"/>
        </w:rPr>
        <w:t>School of Business</w:t>
      </w:r>
    </w:p>
    <w:p w:rsidR="00E43CF8" w:rsidRPr="00DE4665" w:rsidRDefault="00E43CF8" w:rsidP="00DA3B5E">
      <w:pPr>
        <w:spacing w:after="120"/>
        <w:ind w:left="567"/>
        <w:jc w:val="center"/>
        <w:rPr>
          <w:rFonts w:eastAsia="Calibri"/>
          <w:b/>
          <w:sz w:val="24"/>
          <w:szCs w:val="24"/>
        </w:rPr>
      </w:pPr>
      <w:r w:rsidRPr="00DE4665">
        <w:rPr>
          <w:rFonts w:eastAsia="Calibri"/>
          <w:b/>
          <w:sz w:val="24"/>
          <w:szCs w:val="24"/>
        </w:rPr>
        <w:t xml:space="preserve">Research on </w:t>
      </w:r>
      <w:r w:rsidRPr="00DE4665">
        <w:rPr>
          <w:b/>
          <w:color w:val="111111"/>
          <w:sz w:val="24"/>
          <w:szCs w:val="24"/>
        </w:rPr>
        <w:t xml:space="preserve">the Assessment of the Influence of </w:t>
      </w:r>
      <w:r w:rsidR="00F33928">
        <w:rPr>
          <w:b/>
          <w:color w:val="111111"/>
          <w:sz w:val="24"/>
          <w:szCs w:val="24"/>
        </w:rPr>
        <w:t>Work</w:t>
      </w:r>
      <w:r w:rsidRPr="00DE4665">
        <w:rPr>
          <w:b/>
          <w:color w:val="111111"/>
          <w:sz w:val="24"/>
          <w:szCs w:val="24"/>
        </w:rPr>
        <w:t xml:space="preserve"> Motivation on Employees Performance at </w:t>
      </w:r>
      <w:r w:rsidRPr="00DE4665">
        <w:rPr>
          <w:rStyle w:val="BookTitle"/>
          <w:sz w:val="24"/>
          <w:szCs w:val="24"/>
        </w:rPr>
        <w:t>St. Paul’s hospital millennium medical college</w:t>
      </w:r>
    </w:p>
    <w:p w:rsidR="00E43CF8" w:rsidRPr="00DE4665" w:rsidRDefault="00E43CF8" w:rsidP="00DA3B5E">
      <w:pPr>
        <w:spacing w:after="120"/>
        <w:ind w:left="567"/>
        <w:jc w:val="both"/>
        <w:rPr>
          <w:rFonts w:eastAsia="Calibri"/>
          <w:b/>
          <w:sz w:val="24"/>
          <w:szCs w:val="24"/>
          <w:u w:val="single"/>
        </w:rPr>
      </w:pPr>
      <w:r w:rsidRPr="00DE4665">
        <w:rPr>
          <w:rFonts w:eastAsia="Calibri"/>
          <w:b/>
          <w:sz w:val="24"/>
          <w:szCs w:val="24"/>
          <w:u w:val="single"/>
        </w:rPr>
        <w:t>Questionnaire to be filled by the Academic Staff</w:t>
      </w:r>
    </w:p>
    <w:p w:rsidR="00E43CF8" w:rsidRPr="00DE4665" w:rsidRDefault="00E43CF8" w:rsidP="00DA3B5E">
      <w:pPr>
        <w:tabs>
          <w:tab w:val="left" w:pos="3345"/>
        </w:tabs>
        <w:spacing w:before="240" w:line="360" w:lineRule="auto"/>
        <w:ind w:left="567"/>
        <w:jc w:val="both"/>
        <w:rPr>
          <w:rFonts w:eastAsia="Calibri"/>
          <w:b/>
          <w:sz w:val="24"/>
          <w:szCs w:val="24"/>
        </w:rPr>
      </w:pPr>
      <w:r w:rsidRPr="00DE4665">
        <w:rPr>
          <w:rFonts w:eastAsia="Calibri"/>
          <w:b/>
          <w:sz w:val="24"/>
          <w:szCs w:val="24"/>
        </w:rPr>
        <w:t>Dear Respondents!</w:t>
      </w:r>
    </w:p>
    <w:p w:rsidR="00E43CF8" w:rsidRPr="00DE4665" w:rsidRDefault="00E43CF8" w:rsidP="00DA3B5E">
      <w:pPr>
        <w:spacing w:line="360" w:lineRule="auto"/>
        <w:ind w:left="567"/>
        <w:jc w:val="both"/>
        <w:rPr>
          <w:sz w:val="24"/>
          <w:szCs w:val="24"/>
        </w:rPr>
      </w:pPr>
      <w:r w:rsidRPr="00DE4665">
        <w:rPr>
          <w:rFonts w:eastAsia="Calibri"/>
          <w:sz w:val="24"/>
          <w:szCs w:val="24"/>
        </w:rPr>
        <w:t>This questionnaire’s designed</w:t>
      </w:r>
      <w:r w:rsidRPr="00DE4665">
        <w:rPr>
          <w:sz w:val="24"/>
          <w:szCs w:val="24"/>
        </w:rPr>
        <w:t xml:space="preserve"> to gather information for a research entitled </w:t>
      </w:r>
      <w:r w:rsidRPr="00DE4665">
        <w:rPr>
          <w:b/>
          <w:sz w:val="24"/>
          <w:szCs w:val="24"/>
        </w:rPr>
        <w:t>‘</w:t>
      </w:r>
      <w:r w:rsidRPr="00DE4665">
        <w:rPr>
          <w:b/>
          <w:color w:val="111111"/>
          <w:sz w:val="24"/>
          <w:szCs w:val="24"/>
        </w:rPr>
        <w:t xml:space="preserve">Influence of </w:t>
      </w:r>
      <w:r w:rsidR="00F33928">
        <w:rPr>
          <w:b/>
          <w:color w:val="111111"/>
          <w:sz w:val="24"/>
          <w:szCs w:val="24"/>
        </w:rPr>
        <w:t>Work</w:t>
      </w:r>
      <w:r w:rsidRPr="00DE4665">
        <w:rPr>
          <w:b/>
          <w:color w:val="111111"/>
          <w:sz w:val="24"/>
          <w:szCs w:val="24"/>
        </w:rPr>
        <w:t xml:space="preserve"> Motivation on Employees Performance at </w:t>
      </w:r>
      <w:r w:rsidRPr="00DE4665">
        <w:rPr>
          <w:rStyle w:val="BookTitle"/>
          <w:sz w:val="24"/>
          <w:szCs w:val="24"/>
        </w:rPr>
        <w:t xml:space="preserve">St. Paul’s hospital millennium medical college Academic STAFFS. </w:t>
      </w:r>
      <w:r w:rsidRPr="00DE4665">
        <w:rPr>
          <w:sz w:val="24"/>
          <w:szCs w:val="24"/>
        </w:rPr>
        <w:t>The information you are going to give has important value in attainment of the research objectives .</w:t>
      </w:r>
      <w:r w:rsidRPr="00DE4665">
        <w:rPr>
          <w:rFonts w:eastAsia="Calibri"/>
          <w:sz w:val="24"/>
          <w:szCs w:val="24"/>
        </w:rPr>
        <w:t>Your valid and honest response is, determine the end result of the research. A</w:t>
      </w:r>
      <w:r w:rsidRPr="00DE4665">
        <w:rPr>
          <w:sz w:val="24"/>
          <w:szCs w:val="24"/>
        </w:rPr>
        <w:t>ny information provided will be treated with extreme confidentiality and will not be used for any other purpose other than for this academic study.</w:t>
      </w:r>
    </w:p>
    <w:p w:rsidR="00E43CF8" w:rsidRPr="00DE4665" w:rsidRDefault="00E43CF8" w:rsidP="00DA3B5E">
      <w:pPr>
        <w:spacing w:line="360" w:lineRule="auto"/>
        <w:ind w:left="567"/>
        <w:jc w:val="both"/>
        <w:rPr>
          <w:sz w:val="24"/>
          <w:szCs w:val="24"/>
        </w:rPr>
      </w:pPr>
      <w:r w:rsidRPr="00DE4665">
        <w:rPr>
          <w:sz w:val="24"/>
          <w:szCs w:val="24"/>
        </w:rPr>
        <w:t xml:space="preserve">Do not indicate your name, anywhere in the questionnaire. </w:t>
      </w:r>
    </w:p>
    <w:p w:rsidR="00E43CF8" w:rsidRPr="00DE4665" w:rsidRDefault="00E43CF8" w:rsidP="00DA3B5E">
      <w:pPr>
        <w:spacing w:line="360" w:lineRule="auto"/>
        <w:ind w:left="567"/>
        <w:jc w:val="both"/>
        <w:rPr>
          <w:sz w:val="24"/>
          <w:szCs w:val="24"/>
        </w:rPr>
      </w:pPr>
      <w:r w:rsidRPr="00DE4665">
        <w:rPr>
          <w:sz w:val="24"/>
          <w:szCs w:val="24"/>
        </w:rPr>
        <w:t xml:space="preserve">Your assistance is highly appreciated. I look forward to your prompt response. </w:t>
      </w:r>
    </w:p>
    <w:p w:rsidR="00922981" w:rsidRDefault="00922981" w:rsidP="00DA3B5E">
      <w:pPr>
        <w:ind w:left="567"/>
        <w:jc w:val="both"/>
        <w:rPr>
          <w:sz w:val="24"/>
          <w:szCs w:val="24"/>
        </w:rPr>
      </w:pPr>
    </w:p>
    <w:p w:rsidR="00922981" w:rsidRDefault="00922981" w:rsidP="00DA3B5E">
      <w:pPr>
        <w:ind w:left="567"/>
        <w:jc w:val="both"/>
        <w:rPr>
          <w:sz w:val="24"/>
          <w:szCs w:val="24"/>
        </w:rPr>
      </w:pPr>
    </w:p>
    <w:p w:rsidR="00922981" w:rsidRDefault="00922981" w:rsidP="00DA3B5E">
      <w:pPr>
        <w:ind w:left="567"/>
        <w:jc w:val="both"/>
        <w:rPr>
          <w:sz w:val="24"/>
          <w:szCs w:val="24"/>
        </w:rPr>
      </w:pPr>
    </w:p>
    <w:p w:rsidR="00E43CF8" w:rsidRPr="00DE4665" w:rsidRDefault="00E43CF8" w:rsidP="00DA3B5E">
      <w:pPr>
        <w:spacing w:line="360" w:lineRule="auto"/>
        <w:ind w:left="567"/>
        <w:jc w:val="both"/>
        <w:rPr>
          <w:sz w:val="24"/>
          <w:szCs w:val="24"/>
        </w:rPr>
      </w:pPr>
      <w:r w:rsidRPr="00DE4665">
        <w:rPr>
          <w:sz w:val="24"/>
          <w:szCs w:val="24"/>
        </w:rPr>
        <w:t>Yours Faithfully,</w:t>
      </w:r>
    </w:p>
    <w:p w:rsidR="00E43CF8" w:rsidRPr="00DE4665" w:rsidRDefault="00E43CF8" w:rsidP="00DA3B5E">
      <w:pPr>
        <w:spacing w:line="360" w:lineRule="auto"/>
        <w:ind w:left="567"/>
        <w:jc w:val="both"/>
        <w:rPr>
          <w:sz w:val="24"/>
          <w:szCs w:val="24"/>
        </w:rPr>
      </w:pPr>
      <w:r w:rsidRPr="00DE4665">
        <w:rPr>
          <w:b/>
          <w:bCs/>
          <w:sz w:val="24"/>
          <w:szCs w:val="24"/>
        </w:rPr>
        <w:t>TemesgenMekonnen (Researcher)</w:t>
      </w:r>
    </w:p>
    <w:p w:rsidR="00E43CF8" w:rsidRPr="00DE4665" w:rsidRDefault="00E43CF8" w:rsidP="00DA3B5E">
      <w:pPr>
        <w:spacing w:line="360" w:lineRule="auto"/>
        <w:ind w:left="567"/>
        <w:jc w:val="both"/>
        <w:rPr>
          <w:rFonts w:eastAsia="Calibri"/>
          <w:color w:val="000000"/>
          <w:sz w:val="24"/>
          <w:szCs w:val="24"/>
        </w:rPr>
      </w:pPr>
      <w:r w:rsidRPr="00DE4665">
        <w:rPr>
          <w:rFonts w:eastAsia="Calibri"/>
          <w:color w:val="000000"/>
          <w:sz w:val="24"/>
          <w:szCs w:val="24"/>
        </w:rPr>
        <w:t>Tel. 0923665954</w:t>
      </w:r>
    </w:p>
    <w:p w:rsidR="00692A68" w:rsidRDefault="00692A68" w:rsidP="00DA3B5E">
      <w:pPr>
        <w:ind w:left="567"/>
        <w:jc w:val="both"/>
        <w:rPr>
          <w:sz w:val="24"/>
        </w:rPr>
        <w:sectPr w:rsidR="00692A68">
          <w:pgSz w:w="12240" w:h="15840"/>
          <w:pgMar w:top="1500" w:right="920" w:bottom="1200" w:left="1180" w:header="0" w:footer="1015" w:gutter="0"/>
          <w:cols w:space="720"/>
        </w:sectPr>
      </w:pPr>
    </w:p>
    <w:p w:rsidR="00692A68" w:rsidRDefault="0073677E" w:rsidP="00DA3B5E">
      <w:pPr>
        <w:spacing w:before="218"/>
        <w:ind w:left="567"/>
        <w:rPr>
          <w:b/>
          <w:sz w:val="24"/>
        </w:rPr>
      </w:pPr>
      <w:r>
        <w:rPr>
          <w:b/>
          <w:sz w:val="24"/>
        </w:rPr>
        <w:lastRenderedPageBreak/>
        <w:t xml:space="preserve">Part A: Demographic </w:t>
      </w:r>
      <w:r w:rsidR="00BE4FAC">
        <w:rPr>
          <w:b/>
          <w:sz w:val="24"/>
        </w:rPr>
        <w:t>Information of the Respondents</w:t>
      </w:r>
    </w:p>
    <w:p w:rsidR="00A54564" w:rsidRPr="00A54564" w:rsidRDefault="00A54564" w:rsidP="00DA3B5E">
      <w:pPr>
        <w:spacing w:before="218"/>
        <w:ind w:left="567"/>
        <w:rPr>
          <w:rFonts w:ascii="Ebrima" w:hAnsi="Ebrima"/>
          <w:b/>
          <w:sz w:val="24"/>
        </w:rPr>
      </w:pPr>
      <w:r>
        <w:rPr>
          <w:rFonts w:ascii="Ebrima" w:hAnsi="Ebrima"/>
          <w:b/>
          <w:sz w:val="24"/>
        </w:rPr>
        <w:t>ክፍል 1፡ ግለሰባዊ መረጃዎች</w:t>
      </w:r>
    </w:p>
    <w:p w:rsidR="00692A68" w:rsidRDefault="00692A68" w:rsidP="00DA3B5E">
      <w:pPr>
        <w:pStyle w:val="BodyText"/>
        <w:spacing w:before="1"/>
        <w:ind w:left="567"/>
        <w:jc w:val="left"/>
        <w:rPr>
          <w:b/>
          <w:sz w:val="21"/>
        </w:rPr>
      </w:pPr>
    </w:p>
    <w:p w:rsidR="00692A68" w:rsidRDefault="0073677E" w:rsidP="00336F4B">
      <w:pPr>
        <w:pStyle w:val="ListParagraph"/>
        <w:numPr>
          <w:ilvl w:val="0"/>
          <w:numId w:val="1"/>
        </w:numPr>
        <w:tabs>
          <w:tab w:val="left" w:pos="621"/>
        </w:tabs>
        <w:spacing w:before="0" w:after="240"/>
        <w:ind w:left="567" w:hanging="361"/>
        <w:rPr>
          <w:b/>
          <w:sz w:val="24"/>
        </w:rPr>
      </w:pPr>
      <w:r>
        <w:rPr>
          <w:b/>
          <w:sz w:val="24"/>
        </w:rPr>
        <w:t>Gender</w:t>
      </w:r>
      <w:r w:rsidR="00A54564">
        <w:rPr>
          <w:b/>
          <w:sz w:val="24"/>
        </w:rPr>
        <w:t xml:space="preserve"> /</w:t>
      </w:r>
      <w:r w:rsidR="00A54564">
        <w:rPr>
          <w:rFonts w:ascii="Ebrima" w:hAnsi="Ebrima"/>
          <w:b/>
          <w:sz w:val="24"/>
        </w:rPr>
        <w:t>ጾታ</w:t>
      </w:r>
    </w:p>
    <w:p w:rsidR="00692A68" w:rsidRPr="00A54564" w:rsidRDefault="0073677E" w:rsidP="00336F4B">
      <w:pPr>
        <w:pStyle w:val="BodyText"/>
        <w:tabs>
          <w:tab w:val="left" w:pos="580"/>
          <w:tab w:val="left" w:pos="1810"/>
          <w:tab w:val="left" w:pos="2132"/>
        </w:tabs>
        <w:spacing w:after="240"/>
        <w:ind w:left="567"/>
        <w:jc w:val="left"/>
        <w:rPr>
          <w:rFonts w:ascii="Ebrima" w:hAnsi="Ebrima"/>
        </w:rPr>
      </w:pPr>
      <w:r>
        <w:t>(</w:t>
      </w:r>
      <w:r w:rsidR="00336F4B">
        <w:t xml:space="preserve"> </w:t>
      </w:r>
      <w:r>
        <w:t>)</w:t>
      </w:r>
      <w:r w:rsidR="00336F4B">
        <w:t xml:space="preserve"> </w:t>
      </w:r>
      <w:r>
        <w:t>Male</w:t>
      </w:r>
      <w:r w:rsidR="00A54564">
        <w:t>/</w:t>
      </w:r>
      <w:r w:rsidR="00A54564">
        <w:rPr>
          <w:rFonts w:ascii="Ebrima" w:hAnsi="Ebrima"/>
        </w:rPr>
        <w:t>ወንድ</w:t>
      </w:r>
      <w:r>
        <w:tab/>
        <w:t>(</w:t>
      </w:r>
      <w:r w:rsidR="00336F4B">
        <w:t xml:space="preserve"> </w:t>
      </w:r>
      <w:r>
        <w:t>) Female</w:t>
      </w:r>
      <w:r w:rsidR="00A54564">
        <w:t xml:space="preserve">/ </w:t>
      </w:r>
      <w:r w:rsidR="00A54564">
        <w:rPr>
          <w:rFonts w:ascii="Ebrima" w:hAnsi="Ebrima"/>
        </w:rPr>
        <w:t>ሴት</w:t>
      </w:r>
    </w:p>
    <w:p w:rsidR="00692A68" w:rsidRDefault="0073677E" w:rsidP="00336F4B">
      <w:pPr>
        <w:pStyle w:val="ListParagraph"/>
        <w:numPr>
          <w:ilvl w:val="0"/>
          <w:numId w:val="1"/>
        </w:numPr>
        <w:tabs>
          <w:tab w:val="left" w:pos="621"/>
        </w:tabs>
        <w:spacing w:before="0" w:after="240"/>
        <w:ind w:left="567" w:hanging="361"/>
        <w:rPr>
          <w:b/>
          <w:sz w:val="24"/>
        </w:rPr>
      </w:pPr>
      <w:r>
        <w:rPr>
          <w:b/>
          <w:sz w:val="24"/>
        </w:rPr>
        <w:t>Age</w:t>
      </w:r>
      <w:r w:rsidR="00A54564">
        <w:rPr>
          <w:b/>
          <w:sz w:val="24"/>
        </w:rPr>
        <w:t>/</w:t>
      </w:r>
      <w:r w:rsidR="00A54564">
        <w:rPr>
          <w:rFonts w:ascii="Ebrima" w:hAnsi="Ebrima"/>
          <w:b/>
          <w:sz w:val="24"/>
        </w:rPr>
        <w:t>ዕድሜ</w:t>
      </w:r>
    </w:p>
    <w:p w:rsidR="00692A68" w:rsidRDefault="0073677E" w:rsidP="00336F4B">
      <w:pPr>
        <w:pStyle w:val="BodyText"/>
        <w:tabs>
          <w:tab w:val="left" w:pos="580"/>
        </w:tabs>
        <w:spacing w:line="360" w:lineRule="auto"/>
        <w:ind w:left="567"/>
        <w:jc w:val="left"/>
      </w:pPr>
      <w:r>
        <w:t>(</w:t>
      </w:r>
      <w:r>
        <w:tab/>
        <w:t>)</w:t>
      </w:r>
      <w:r w:rsidR="00336F4B">
        <w:t xml:space="preserve"> </w:t>
      </w:r>
      <w:r>
        <w:t>&lt;25</w:t>
      </w:r>
    </w:p>
    <w:p w:rsidR="00692A68" w:rsidRDefault="0073677E" w:rsidP="00336F4B">
      <w:pPr>
        <w:pStyle w:val="BodyText"/>
        <w:tabs>
          <w:tab w:val="left" w:pos="580"/>
        </w:tabs>
        <w:spacing w:line="360" w:lineRule="auto"/>
        <w:ind w:left="567"/>
        <w:jc w:val="left"/>
      </w:pPr>
      <w:r>
        <w:t>(</w:t>
      </w:r>
      <w:r>
        <w:tab/>
        <w:t>)</w:t>
      </w:r>
      <w:r w:rsidR="00336F4B">
        <w:t xml:space="preserve"> </w:t>
      </w:r>
      <w:r>
        <w:t>26-35</w:t>
      </w:r>
    </w:p>
    <w:p w:rsidR="00692A68" w:rsidRDefault="0073677E" w:rsidP="00336F4B">
      <w:pPr>
        <w:pStyle w:val="BodyText"/>
        <w:tabs>
          <w:tab w:val="left" w:pos="580"/>
        </w:tabs>
        <w:spacing w:before="1" w:line="360" w:lineRule="auto"/>
        <w:ind w:left="567"/>
        <w:jc w:val="left"/>
      </w:pPr>
      <w:r>
        <w:t>(</w:t>
      </w:r>
      <w:r>
        <w:tab/>
        <w:t>)</w:t>
      </w:r>
      <w:r w:rsidR="00336F4B">
        <w:t xml:space="preserve"> </w:t>
      </w:r>
      <w:r>
        <w:t>36-45</w:t>
      </w:r>
    </w:p>
    <w:p w:rsidR="00692A68" w:rsidRDefault="0073677E" w:rsidP="00336F4B">
      <w:pPr>
        <w:pStyle w:val="BodyText"/>
        <w:tabs>
          <w:tab w:val="left" w:pos="580"/>
        </w:tabs>
        <w:spacing w:before="1" w:after="240" w:line="360" w:lineRule="auto"/>
        <w:ind w:left="567"/>
        <w:jc w:val="left"/>
      </w:pPr>
      <w:r>
        <w:t>(</w:t>
      </w:r>
      <w:r>
        <w:tab/>
        <w:t>)</w:t>
      </w:r>
      <w:r w:rsidR="00336F4B">
        <w:t xml:space="preserve"> </w:t>
      </w:r>
      <w:r>
        <w:t>&gt;45</w:t>
      </w:r>
    </w:p>
    <w:p w:rsidR="00692A68" w:rsidRDefault="0073677E" w:rsidP="00DA3B5E">
      <w:pPr>
        <w:pStyle w:val="ListParagraph"/>
        <w:numPr>
          <w:ilvl w:val="0"/>
          <w:numId w:val="1"/>
        </w:numPr>
        <w:tabs>
          <w:tab w:val="left" w:pos="621"/>
        </w:tabs>
        <w:spacing w:before="0"/>
        <w:ind w:left="567" w:hanging="361"/>
        <w:rPr>
          <w:b/>
          <w:sz w:val="24"/>
        </w:rPr>
      </w:pPr>
      <w:r>
        <w:rPr>
          <w:b/>
          <w:sz w:val="24"/>
        </w:rPr>
        <w:t>Working Experience</w:t>
      </w:r>
      <w:r w:rsidR="00A54564">
        <w:rPr>
          <w:b/>
          <w:sz w:val="24"/>
        </w:rPr>
        <w:t xml:space="preserve"> /</w:t>
      </w:r>
      <w:r w:rsidR="00A54564">
        <w:rPr>
          <w:rFonts w:ascii="Ebrima" w:hAnsi="Ebrima"/>
          <w:b/>
          <w:sz w:val="24"/>
        </w:rPr>
        <w:t>በተቃሙ ውስጥ በሥራ ላይ የቆይታ ጊዜ</w:t>
      </w:r>
    </w:p>
    <w:p w:rsidR="00692A68" w:rsidRDefault="0073677E" w:rsidP="00336F4B">
      <w:pPr>
        <w:pStyle w:val="BodyText"/>
        <w:tabs>
          <w:tab w:val="left" w:pos="700"/>
        </w:tabs>
        <w:spacing w:line="360" w:lineRule="auto"/>
        <w:ind w:left="567"/>
        <w:jc w:val="left"/>
      </w:pPr>
      <w:r>
        <w:t>(</w:t>
      </w:r>
      <w:r>
        <w:tab/>
        <w:t>) 0-3years</w:t>
      </w:r>
    </w:p>
    <w:p w:rsidR="00692A68" w:rsidRDefault="0073677E" w:rsidP="00336F4B">
      <w:pPr>
        <w:pStyle w:val="BodyText"/>
        <w:tabs>
          <w:tab w:val="left" w:pos="700"/>
        </w:tabs>
        <w:spacing w:line="360" w:lineRule="auto"/>
        <w:ind w:left="567"/>
        <w:jc w:val="left"/>
      </w:pPr>
      <w:r>
        <w:t>(</w:t>
      </w:r>
      <w:r>
        <w:tab/>
        <w:t>) 4-7years</w:t>
      </w:r>
    </w:p>
    <w:p w:rsidR="00692A68" w:rsidRDefault="0073677E" w:rsidP="00336F4B">
      <w:pPr>
        <w:pStyle w:val="BodyText"/>
        <w:tabs>
          <w:tab w:val="left" w:pos="700"/>
        </w:tabs>
        <w:spacing w:line="360" w:lineRule="auto"/>
        <w:ind w:left="567"/>
        <w:jc w:val="left"/>
      </w:pPr>
      <w:r>
        <w:t>(</w:t>
      </w:r>
      <w:r>
        <w:tab/>
        <w:t>) 8-11years</w:t>
      </w:r>
    </w:p>
    <w:p w:rsidR="00692A68" w:rsidRDefault="0073677E" w:rsidP="00336F4B">
      <w:pPr>
        <w:pStyle w:val="BodyText"/>
        <w:tabs>
          <w:tab w:val="left" w:pos="700"/>
        </w:tabs>
        <w:spacing w:line="360" w:lineRule="auto"/>
        <w:ind w:left="567"/>
        <w:jc w:val="left"/>
      </w:pPr>
      <w:r>
        <w:t>(</w:t>
      </w:r>
      <w:r>
        <w:tab/>
        <w:t>) 12-15years</w:t>
      </w:r>
    </w:p>
    <w:p w:rsidR="00692A68" w:rsidRDefault="0073677E" w:rsidP="00336F4B">
      <w:pPr>
        <w:pStyle w:val="BodyText"/>
        <w:tabs>
          <w:tab w:val="left" w:pos="700"/>
        </w:tabs>
        <w:spacing w:line="360" w:lineRule="auto"/>
        <w:ind w:left="567"/>
        <w:jc w:val="left"/>
      </w:pPr>
      <w:r>
        <w:t>(</w:t>
      </w:r>
      <w:r>
        <w:tab/>
        <w:t>) 16-19years</w:t>
      </w:r>
    </w:p>
    <w:p w:rsidR="00692A68" w:rsidRDefault="0073677E" w:rsidP="00336F4B">
      <w:pPr>
        <w:pStyle w:val="BodyText"/>
        <w:tabs>
          <w:tab w:val="left" w:pos="700"/>
        </w:tabs>
        <w:spacing w:after="240" w:line="360" w:lineRule="auto"/>
        <w:ind w:left="567"/>
        <w:jc w:val="left"/>
      </w:pPr>
      <w:r>
        <w:t>(</w:t>
      </w:r>
      <w:r>
        <w:tab/>
        <w:t>)&gt;20years</w:t>
      </w:r>
    </w:p>
    <w:p w:rsidR="00692A68" w:rsidRDefault="0073677E" w:rsidP="00DA3B5E">
      <w:pPr>
        <w:pStyle w:val="ListParagraph"/>
        <w:numPr>
          <w:ilvl w:val="0"/>
          <w:numId w:val="1"/>
        </w:numPr>
        <w:tabs>
          <w:tab w:val="left" w:pos="621"/>
        </w:tabs>
        <w:spacing w:before="1"/>
        <w:ind w:left="567" w:hanging="361"/>
        <w:rPr>
          <w:b/>
          <w:sz w:val="24"/>
        </w:rPr>
      </w:pPr>
      <w:r>
        <w:rPr>
          <w:b/>
          <w:sz w:val="24"/>
        </w:rPr>
        <w:t>Academic</w:t>
      </w:r>
      <w:r w:rsidR="00336F4B">
        <w:rPr>
          <w:b/>
          <w:sz w:val="24"/>
        </w:rPr>
        <w:t xml:space="preserve"> </w:t>
      </w:r>
      <w:r>
        <w:rPr>
          <w:b/>
          <w:sz w:val="24"/>
        </w:rPr>
        <w:t>Qualifications</w:t>
      </w:r>
      <w:r w:rsidR="00E368A2">
        <w:rPr>
          <w:b/>
          <w:sz w:val="24"/>
        </w:rPr>
        <w:t xml:space="preserve"> /</w:t>
      </w:r>
      <w:r w:rsidR="00E368A2">
        <w:rPr>
          <w:rFonts w:ascii="Ebrima" w:hAnsi="Ebrima"/>
          <w:b/>
          <w:sz w:val="24"/>
        </w:rPr>
        <w:t>የትምሕርት ደረጃ</w:t>
      </w:r>
    </w:p>
    <w:p w:rsidR="00692A68" w:rsidRPr="00E368A2" w:rsidRDefault="0073677E" w:rsidP="00336F4B">
      <w:pPr>
        <w:pStyle w:val="BodyText"/>
        <w:tabs>
          <w:tab w:val="left" w:pos="640"/>
        </w:tabs>
        <w:spacing w:line="360" w:lineRule="auto"/>
        <w:ind w:left="567"/>
        <w:jc w:val="left"/>
        <w:rPr>
          <w:rFonts w:ascii="Ebrima" w:hAnsi="Ebrima"/>
        </w:rPr>
      </w:pPr>
      <w:r>
        <w:t>(</w:t>
      </w:r>
      <w:r>
        <w:tab/>
        <w:t>)</w:t>
      </w:r>
      <w:r w:rsidR="00336F4B">
        <w:t xml:space="preserve"> </w:t>
      </w:r>
      <w:r>
        <w:t>Diploma</w:t>
      </w:r>
      <w:r w:rsidR="00E368A2">
        <w:t xml:space="preserve"> / </w:t>
      </w:r>
      <w:r w:rsidR="00E368A2">
        <w:rPr>
          <w:rFonts w:ascii="Ebrima" w:hAnsi="Ebrima"/>
        </w:rPr>
        <w:t>ዲፐሎማ</w:t>
      </w:r>
    </w:p>
    <w:p w:rsidR="00336F4B" w:rsidRPr="00E368A2" w:rsidRDefault="00336F4B" w:rsidP="00E368A2">
      <w:pPr>
        <w:pStyle w:val="BodyText"/>
        <w:tabs>
          <w:tab w:val="left" w:pos="640"/>
        </w:tabs>
        <w:spacing w:line="360" w:lineRule="auto"/>
        <w:ind w:left="567" w:right="7794"/>
        <w:jc w:val="left"/>
        <w:rPr>
          <w:rFonts w:ascii="Ebrima" w:hAnsi="Ebrima"/>
        </w:rPr>
      </w:pPr>
      <w:r>
        <w:t>(</w:t>
      </w:r>
      <w:r w:rsidR="0073677E">
        <w:tab/>
        <w:t>) Bachelor</w:t>
      </w:r>
      <w:r w:rsidR="0073677E">
        <w:rPr>
          <w:spacing w:val="-4"/>
        </w:rPr>
        <w:t>degree</w:t>
      </w:r>
      <w:r w:rsidR="00E368A2">
        <w:rPr>
          <w:spacing w:val="-4"/>
        </w:rPr>
        <w:t xml:space="preserve"> /</w:t>
      </w:r>
      <w:r w:rsidR="00E368A2">
        <w:rPr>
          <w:rFonts w:ascii="Ebrima" w:hAnsi="Ebrima"/>
          <w:spacing w:val="-4"/>
        </w:rPr>
        <w:t>ዲግሪ</w:t>
      </w:r>
    </w:p>
    <w:p w:rsidR="00692A68" w:rsidRPr="00E368A2" w:rsidRDefault="0073677E" w:rsidP="00336F4B">
      <w:pPr>
        <w:pStyle w:val="BodyText"/>
        <w:tabs>
          <w:tab w:val="left" w:pos="640"/>
        </w:tabs>
        <w:spacing w:line="360" w:lineRule="auto"/>
        <w:ind w:left="567" w:right="7794"/>
        <w:jc w:val="left"/>
        <w:rPr>
          <w:rFonts w:ascii="Ebrima" w:hAnsi="Ebrima"/>
        </w:rPr>
      </w:pPr>
      <w:r>
        <w:rPr>
          <w:spacing w:val="-4"/>
        </w:rPr>
        <w:t xml:space="preserve"> </w:t>
      </w:r>
      <w:r>
        <w:t>(</w:t>
      </w:r>
      <w:r>
        <w:tab/>
      </w:r>
      <w:r w:rsidR="00336F4B">
        <w:t xml:space="preserve"> </w:t>
      </w:r>
      <w:r>
        <w:t>)</w:t>
      </w:r>
      <w:r w:rsidR="00336F4B">
        <w:t xml:space="preserve"> </w:t>
      </w:r>
      <w:r>
        <w:t>Master</w:t>
      </w:r>
      <w:r w:rsidR="00E368A2">
        <w:t xml:space="preserve"> /</w:t>
      </w:r>
      <w:r w:rsidR="00E368A2">
        <w:rPr>
          <w:rFonts w:ascii="Ebrima" w:hAnsi="Ebrima"/>
        </w:rPr>
        <w:t>ማስተርስ</w:t>
      </w:r>
    </w:p>
    <w:p w:rsidR="00692A68" w:rsidRDefault="0073677E" w:rsidP="00336F4B">
      <w:pPr>
        <w:pStyle w:val="BodyText"/>
        <w:tabs>
          <w:tab w:val="left" w:pos="640"/>
        </w:tabs>
        <w:spacing w:line="360" w:lineRule="auto"/>
        <w:ind w:left="567"/>
        <w:jc w:val="left"/>
      </w:pPr>
      <w:r>
        <w:t>(</w:t>
      </w:r>
      <w:r>
        <w:tab/>
        <w:t>)</w:t>
      </w:r>
      <w:r w:rsidR="00336F4B">
        <w:t xml:space="preserve"> </w:t>
      </w:r>
      <w:r>
        <w:t>PhD</w:t>
      </w:r>
    </w:p>
    <w:p w:rsidR="00692A68" w:rsidRDefault="00692A68" w:rsidP="00DA3B5E">
      <w:pPr>
        <w:spacing w:line="272" w:lineRule="exact"/>
        <w:ind w:left="567"/>
        <w:sectPr w:rsidR="00692A68">
          <w:pgSz w:w="12240" w:h="15840"/>
          <w:pgMar w:top="1500" w:right="920" w:bottom="1200" w:left="1180" w:header="0" w:footer="1015" w:gutter="0"/>
          <w:cols w:space="720"/>
        </w:sectPr>
      </w:pPr>
    </w:p>
    <w:p w:rsidR="00457D80" w:rsidRDefault="0073677E" w:rsidP="00457D80">
      <w:pPr>
        <w:ind w:right="3978"/>
        <w:rPr>
          <w:b/>
          <w:sz w:val="24"/>
        </w:rPr>
      </w:pPr>
      <w:r>
        <w:rPr>
          <w:b/>
          <w:sz w:val="24"/>
        </w:rPr>
        <w:lastRenderedPageBreak/>
        <w:t xml:space="preserve">Part </w:t>
      </w:r>
      <w:r w:rsidR="00457D80">
        <w:rPr>
          <w:b/>
          <w:sz w:val="24"/>
        </w:rPr>
        <w:t>B</w:t>
      </w:r>
      <w:r>
        <w:rPr>
          <w:b/>
          <w:sz w:val="24"/>
        </w:rPr>
        <w:t xml:space="preserve">: </w:t>
      </w:r>
      <w:r w:rsidR="00BE4FAC">
        <w:rPr>
          <w:b/>
          <w:sz w:val="24"/>
        </w:rPr>
        <w:t>Work</w:t>
      </w:r>
      <w:r w:rsidR="0089201C">
        <w:rPr>
          <w:b/>
          <w:sz w:val="24"/>
        </w:rPr>
        <w:t xml:space="preserve"> motivation</w:t>
      </w:r>
    </w:p>
    <w:p w:rsidR="00692A68" w:rsidRPr="00E368A2" w:rsidRDefault="00457D80" w:rsidP="00457D80">
      <w:pPr>
        <w:spacing w:after="3" w:line="360" w:lineRule="auto"/>
        <w:ind w:right="3978"/>
        <w:rPr>
          <w:rFonts w:ascii="Ebrima" w:hAnsi="Ebrima"/>
          <w:b/>
          <w:sz w:val="24"/>
        </w:rPr>
      </w:pPr>
      <w:r>
        <w:rPr>
          <w:rFonts w:ascii="Ebrima" w:hAnsi="Ebrima"/>
          <w:b/>
          <w:sz w:val="20"/>
          <w:szCs w:val="20"/>
        </w:rPr>
        <w:t xml:space="preserve">ክፍል 2፡ </w:t>
      </w:r>
      <w:r w:rsidR="00E368A2" w:rsidRPr="00E368A2">
        <w:rPr>
          <w:rFonts w:ascii="Ebrima" w:hAnsi="Ebrima"/>
          <w:b/>
          <w:sz w:val="20"/>
          <w:szCs w:val="20"/>
        </w:rPr>
        <w:t xml:space="preserve">ሥራ ተነሣሽነትን የተመለከቱ ጥያቄዎች </w:t>
      </w:r>
    </w:p>
    <w:p w:rsidR="00692A68" w:rsidRDefault="0073677E" w:rsidP="00336F4B">
      <w:pPr>
        <w:pStyle w:val="BodyText"/>
        <w:spacing w:after="240"/>
        <w:ind w:left="0"/>
        <w:jc w:val="left"/>
      </w:pPr>
      <w:r>
        <w:t xml:space="preserve">This part is aimed to identify your opinion about </w:t>
      </w:r>
      <w:r w:rsidR="00F33928">
        <w:t>Work</w:t>
      </w:r>
      <w:r w:rsidR="00380FB4">
        <w:t xml:space="preserve"> </w:t>
      </w:r>
      <w:r>
        <w:t>motivational factors.</w:t>
      </w:r>
    </w:p>
    <w:p w:rsidR="00692A68" w:rsidRDefault="0073677E" w:rsidP="00336F4B">
      <w:pPr>
        <w:pStyle w:val="BodyText"/>
        <w:spacing w:after="240"/>
        <w:ind w:left="0"/>
        <w:jc w:val="left"/>
      </w:pPr>
      <w:r>
        <w:t>Instruction: By using five-point Likert</w:t>
      </w:r>
      <w:r w:rsidR="00380FB4">
        <w:t xml:space="preserve"> </w:t>
      </w:r>
      <w:r w:rsidR="00336F4B">
        <w:t>scale pleases</w:t>
      </w:r>
      <w:r>
        <w:t xml:space="preserve"> mark (</w:t>
      </w:r>
      <w:r>
        <w:rPr>
          <w:rFonts w:ascii="Symbol" w:hAnsi="Symbol"/>
        </w:rPr>
        <w:t></w:t>
      </w:r>
      <w:r>
        <w:t>) for your suitable answer.</w:t>
      </w:r>
    </w:p>
    <w:p w:rsidR="00692A68" w:rsidRDefault="00692A68" w:rsidP="00DA3B5E">
      <w:pPr>
        <w:pStyle w:val="BodyText"/>
        <w:spacing w:before="6"/>
        <w:ind w:left="567"/>
        <w:jc w:val="left"/>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1975"/>
        <w:gridCol w:w="1975"/>
        <w:gridCol w:w="1975"/>
        <w:gridCol w:w="1592"/>
      </w:tblGrid>
      <w:tr w:rsidR="00692A68" w:rsidRPr="00123576" w:rsidTr="00922981">
        <w:trPr>
          <w:trHeight w:val="434"/>
        </w:trPr>
        <w:tc>
          <w:tcPr>
            <w:tcW w:w="2130" w:type="dxa"/>
          </w:tcPr>
          <w:p w:rsidR="00692A68" w:rsidRPr="00336F4B" w:rsidRDefault="0073677E" w:rsidP="00336F4B">
            <w:pPr>
              <w:jc w:val="center"/>
              <w:rPr>
                <w:b/>
              </w:rPr>
            </w:pPr>
            <w:r w:rsidRPr="00336F4B">
              <w:rPr>
                <w:b/>
              </w:rPr>
              <w:t>1</w:t>
            </w:r>
          </w:p>
        </w:tc>
        <w:tc>
          <w:tcPr>
            <w:tcW w:w="1975" w:type="dxa"/>
          </w:tcPr>
          <w:p w:rsidR="00692A68" w:rsidRPr="00336F4B" w:rsidRDefault="0073677E" w:rsidP="00336F4B">
            <w:pPr>
              <w:jc w:val="center"/>
              <w:rPr>
                <w:b/>
              </w:rPr>
            </w:pPr>
            <w:r w:rsidRPr="00336F4B">
              <w:rPr>
                <w:b/>
              </w:rPr>
              <w:t>2</w:t>
            </w:r>
          </w:p>
        </w:tc>
        <w:tc>
          <w:tcPr>
            <w:tcW w:w="1975" w:type="dxa"/>
          </w:tcPr>
          <w:p w:rsidR="00692A68" w:rsidRPr="00336F4B" w:rsidRDefault="0073677E" w:rsidP="00336F4B">
            <w:pPr>
              <w:jc w:val="center"/>
              <w:rPr>
                <w:b/>
              </w:rPr>
            </w:pPr>
            <w:r w:rsidRPr="00336F4B">
              <w:rPr>
                <w:b/>
              </w:rPr>
              <w:t>3</w:t>
            </w:r>
          </w:p>
        </w:tc>
        <w:tc>
          <w:tcPr>
            <w:tcW w:w="1975" w:type="dxa"/>
          </w:tcPr>
          <w:p w:rsidR="00692A68" w:rsidRPr="00336F4B" w:rsidRDefault="0073677E" w:rsidP="00336F4B">
            <w:pPr>
              <w:jc w:val="center"/>
              <w:rPr>
                <w:b/>
              </w:rPr>
            </w:pPr>
            <w:r w:rsidRPr="00336F4B">
              <w:rPr>
                <w:b/>
              </w:rPr>
              <w:t>4</w:t>
            </w:r>
          </w:p>
        </w:tc>
        <w:tc>
          <w:tcPr>
            <w:tcW w:w="1592" w:type="dxa"/>
          </w:tcPr>
          <w:p w:rsidR="00692A68" w:rsidRPr="00336F4B" w:rsidRDefault="0073677E" w:rsidP="00336F4B">
            <w:pPr>
              <w:jc w:val="center"/>
              <w:rPr>
                <w:b/>
              </w:rPr>
            </w:pPr>
            <w:r w:rsidRPr="00336F4B">
              <w:rPr>
                <w:b/>
              </w:rPr>
              <w:t>5</w:t>
            </w:r>
          </w:p>
        </w:tc>
      </w:tr>
      <w:tr w:rsidR="00692A68" w:rsidRPr="00123576" w:rsidTr="00922981">
        <w:trPr>
          <w:trHeight w:val="647"/>
        </w:trPr>
        <w:tc>
          <w:tcPr>
            <w:tcW w:w="2130" w:type="dxa"/>
          </w:tcPr>
          <w:p w:rsidR="00692A68" w:rsidRPr="00336F4B" w:rsidRDefault="0073677E" w:rsidP="00336F4B">
            <w:pPr>
              <w:jc w:val="center"/>
              <w:rPr>
                <w:b/>
              </w:rPr>
            </w:pPr>
            <w:r w:rsidRPr="00336F4B">
              <w:rPr>
                <w:b/>
              </w:rPr>
              <w:t>Strongly</w:t>
            </w:r>
          </w:p>
          <w:p w:rsidR="00692A68" w:rsidRDefault="00336F4B" w:rsidP="00336F4B">
            <w:pPr>
              <w:jc w:val="center"/>
              <w:rPr>
                <w:b/>
              </w:rPr>
            </w:pPr>
            <w:r w:rsidRPr="00336F4B">
              <w:rPr>
                <w:b/>
              </w:rPr>
              <w:t>D</w:t>
            </w:r>
            <w:r w:rsidR="0073677E" w:rsidRPr="00336F4B">
              <w:rPr>
                <w:b/>
              </w:rPr>
              <w:t>isagree</w:t>
            </w:r>
          </w:p>
          <w:p w:rsidR="00E368A2" w:rsidRPr="00E368A2" w:rsidRDefault="00E368A2" w:rsidP="00336F4B">
            <w:pPr>
              <w:jc w:val="center"/>
              <w:rPr>
                <w:rFonts w:ascii="Ebrima" w:hAnsi="Ebrima"/>
                <w:b/>
              </w:rPr>
            </w:pPr>
            <w:r>
              <w:rPr>
                <w:rFonts w:ascii="Ebrima" w:hAnsi="Ebrima"/>
                <w:b/>
              </w:rPr>
              <w:t>በጣም አልስማማም</w:t>
            </w:r>
          </w:p>
        </w:tc>
        <w:tc>
          <w:tcPr>
            <w:tcW w:w="1975" w:type="dxa"/>
          </w:tcPr>
          <w:p w:rsidR="00692A68" w:rsidRDefault="0073677E" w:rsidP="00336F4B">
            <w:pPr>
              <w:jc w:val="center"/>
              <w:rPr>
                <w:b/>
              </w:rPr>
            </w:pPr>
            <w:r w:rsidRPr="00336F4B">
              <w:rPr>
                <w:b/>
              </w:rPr>
              <w:t>Disagree</w:t>
            </w:r>
          </w:p>
          <w:p w:rsidR="00E368A2" w:rsidRPr="00E368A2" w:rsidRDefault="00E368A2" w:rsidP="00336F4B">
            <w:pPr>
              <w:jc w:val="center"/>
              <w:rPr>
                <w:rFonts w:ascii="Ebrima" w:hAnsi="Ebrima"/>
                <w:b/>
              </w:rPr>
            </w:pPr>
            <w:r>
              <w:rPr>
                <w:rFonts w:ascii="Ebrima" w:hAnsi="Ebrima"/>
                <w:b/>
              </w:rPr>
              <w:t>አልስማማም</w:t>
            </w:r>
          </w:p>
        </w:tc>
        <w:tc>
          <w:tcPr>
            <w:tcW w:w="1975" w:type="dxa"/>
          </w:tcPr>
          <w:p w:rsidR="00692A68" w:rsidRDefault="0073677E" w:rsidP="00336F4B">
            <w:pPr>
              <w:jc w:val="center"/>
              <w:rPr>
                <w:b/>
              </w:rPr>
            </w:pPr>
            <w:r w:rsidRPr="00336F4B">
              <w:rPr>
                <w:b/>
              </w:rPr>
              <w:t>Neutral</w:t>
            </w:r>
          </w:p>
          <w:p w:rsidR="00E368A2" w:rsidRPr="00E368A2" w:rsidRDefault="00E368A2" w:rsidP="00336F4B">
            <w:pPr>
              <w:jc w:val="center"/>
              <w:rPr>
                <w:rFonts w:ascii="Ebrima" w:hAnsi="Ebrima"/>
                <w:b/>
              </w:rPr>
            </w:pPr>
            <w:r>
              <w:rPr>
                <w:rFonts w:ascii="Ebrima" w:hAnsi="Ebrima"/>
                <w:b/>
              </w:rPr>
              <w:t>ታዕቅቦ</w:t>
            </w:r>
          </w:p>
        </w:tc>
        <w:tc>
          <w:tcPr>
            <w:tcW w:w="1975" w:type="dxa"/>
          </w:tcPr>
          <w:p w:rsidR="00692A68" w:rsidRDefault="0073677E" w:rsidP="00336F4B">
            <w:pPr>
              <w:jc w:val="center"/>
              <w:rPr>
                <w:b/>
              </w:rPr>
            </w:pPr>
            <w:r w:rsidRPr="00336F4B">
              <w:rPr>
                <w:b/>
              </w:rPr>
              <w:t>Agree</w:t>
            </w:r>
          </w:p>
          <w:p w:rsidR="00E368A2" w:rsidRPr="00E368A2" w:rsidRDefault="00E368A2" w:rsidP="00336F4B">
            <w:pPr>
              <w:jc w:val="center"/>
              <w:rPr>
                <w:rFonts w:ascii="Ebrima" w:eastAsia="Malgun Gothic" w:hAnsi="Ebrima" w:cs="Malgun Gothic"/>
                <w:b/>
              </w:rPr>
            </w:pPr>
            <w:r>
              <w:rPr>
                <w:rFonts w:ascii="Ebrima" w:eastAsia="Malgun Gothic" w:hAnsi="Ebrima" w:cs="Malgun Gothic"/>
                <w:b/>
              </w:rPr>
              <w:t>እስማማለሁ</w:t>
            </w:r>
          </w:p>
        </w:tc>
        <w:tc>
          <w:tcPr>
            <w:tcW w:w="1592" w:type="dxa"/>
          </w:tcPr>
          <w:p w:rsidR="00692A68" w:rsidRDefault="0073677E" w:rsidP="00336F4B">
            <w:pPr>
              <w:jc w:val="center"/>
              <w:rPr>
                <w:b/>
              </w:rPr>
            </w:pPr>
            <w:r w:rsidRPr="00336F4B">
              <w:rPr>
                <w:b/>
              </w:rPr>
              <w:t>Strongly agree</w:t>
            </w:r>
          </w:p>
          <w:p w:rsidR="00E368A2" w:rsidRPr="00E368A2" w:rsidRDefault="00E368A2" w:rsidP="00336F4B">
            <w:pPr>
              <w:jc w:val="center"/>
              <w:rPr>
                <w:rFonts w:ascii="Ebrima" w:hAnsi="Ebrima"/>
                <w:b/>
              </w:rPr>
            </w:pPr>
            <w:r>
              <w:rPr>
                <w:rFonts w:ascii="Ebrima" w:hAnsi="Ebrima"/>
                <w:b/>
              </w:rPr>
              <w:t>በጣም ዕስማማለሁ</w:t>
            </w:r>
          </w:p>
        </w:tc>
      </w:tr>
    </w:tbl>
    <w:tbl>
      <w:tblPr>
        <w:tblpPr w:leftFromText="180" w:rightFromText="180" w:vertAnchor="text" w:horzAnchor="margin" w:tblpX="10" w:tblpY="4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5760"/>
        <w:gridCol w:w="630"/>
        <w:gridCol w:w="630"/>
        <w:gridCol w:w="630"/>
        <w:gridCol w:w="630"/>
        <w:gridCol w:w="630"/>
      </w:tblGrid>
      <w:tr w:rsidR="0089201C" w:rsidRPr="00123576" w:rsidTr="00922981">
        <w:trPr>
          <w:trHeight w:val="414"/>
        </w:trPr>
        <w:tc>
          <w:tcPr>
            <w:tcW w:w="725" w:type="dxa"/>
            <w:vAlign w:val="center"/>
          </w:tcPr>
          <w:p w:rsidR="0089201C" w:rsidRPr="00336F4B" w:rsidRDefault="0089201C" w:rsidP="00336F4B">
            <w:pPr>
              <w:jc w:val="center"/>
              <w:rPr>
                <w:b/>
              </w:rPr>
            </w:pPr>
            <w:r w:rsidRPr="00336F4B">
              <w:rPr>
                <w:b/>
              </w:rPr>
              <w:t>No.</w:t>
            </w:r>
          </w:p>
        </w:tc>
        <w:tc>
          <w:tcPr>
            <w:tcW w:w="5760" w:type="dxa"/>
            <w:vAlign w:val="center"/>
          </w:tcPr>
          <w:p w:rsidR="0089201C" w:rsidRPr="00F62F55" w:rsidRDefault="0089201C" w:rsidP="00336F4B">
            <w:pPr>
              <w:jc w:val="center"/>
              <w:rPr>
                <w:rFonts w:ascii="Ebrima" w:hAnsi="Ebrima"/>
                <w:b/>
              </w:rPr>
            </w:pPr>
            <w:r w:rsidRPr="00336F4B">
              <w:rPr>
                <w:b/>
              </w:rPr>
              <w:t>Promotion</w:t>
            </w:r>
            <w:r w:rsidR="00F62F55" w:rsidRPr="00F62F55">
              <w:rPr>
                <w:rFonts w:ascii="Power Geez Unicode1" w:hAnsi="Power Geez Unicode1"/>
                <w:b/>
              </w:rPr>
              <w:t>/የሥራ ላይ አድገት</w:t>
            </w:r>
          </w:p>
        </w:tc>
        <w:tc>
          <w:tcPr>
            <w:tcW w:w="630" w:type="dxa"/>
            <w:vAlign w:val="center"/>
          </w:tcPr>
          <w:p w:rsidR="0089201C" w:rsidRPr="00336F4B" w:rsidRDefault="0089201C" w:rsidP="00336F4B">
            <w:pPr>
              <w:jc w:val="center"/>
              <w:rPr>
                <w:b/>
              </w:rPr>
            </w:pPr>
            <w:r w:rsidRPr="00336F4B">
              <w:rPr>
                <w:b/>
              </w:rPr>
              <w:t>1</w:t>
            </w:r>
          </w:p>
        </w:tc>
        <w:tc>
          <w:tcPr>
            <w:tcW w:w="630" w:type="dxa"/>
            <w:vAlign w:val="center"/>
          </w:tcPr>
          <w:p w:rsidR="0089201C" w:rsidRPr="00336F4B" w:rsidRDefault="0089201C" w:rsidP="00336F4B">
            <w:pPr>
              <w:jc w:val="center"/>
              <w:rPr>
                <w:b/>
              </w:rPr>
            </w:pPr>
            <w:r w:rsidRPr="00336F4B">
              <w:rPr>
                <w:b/>
              </w:rPr>
              <w:t>2</w:t>
            </w:r>
          </w:p>
        </w:tc>
        <w:tc>
          <w:tcPr>
            <w:tcW w:w="630" w:type="dxa"/>
            <w:vAlign w:val="center"/>
          </w:tcPr>
          <w:p w:rsidR="0089201C" w:rsidRPr="00336F4B" w:rsidRDefault="0089201C" w:rsidP="00336F4B">
            <w:pPr>
              <w:jc w:val="center"/>
              <w:rPr>
                <w:b/>
              </w:rPr>
            </w:pPr>
            <w:r w:rsidRPr="00336F4B">
              <w:rPr>
                <w:b/>
              </w:rPr>
              <w:t>3</w:t>
            </w:r>
          </w:p>
        </w:tc>
        <w:tc>
          <w:tcPr>
            <w:tcW w:w="630" w:type="dxa"/>
            <w:vAlign w:val="center"/>
          </w:tcPr>
          <w:p w:rsidR="0089201C" w:rsidRPr="00336F4B" w:rsidRDefault="0089201C" w:rsidP="00336F4B">
            <w:pPr>
              <w:jc w:val="center"/>
              <w:rPr>
                <w:b/>
              </w:rPr>
            </w:pPr>
            <w:r w:rsidRPr="00336F4B">
              <w:rPr>
                <w:b/>
              </w:rPr>
              <w:t>4</w:t>
            </w:r>
          </w:p>
        </w:tc>
        <w:tc>
          <w:tcPr>
            <w:tcW w:w="630" w:type="dxa"/>
            <w:vAlign w:val="center"/>
          </w:tcPr>
          <w:p w:rsidR="0089201C" w:rsidRPr="00336F4B" w:rsidRDefault="0089201C" w:rsidP="00336F4B">
            <w:pPr>
              <w:jc w:val="center"/>
              <w:rPr>
                <w:b/>
              </w:rPr>
            </w:pPr>
            <w:r w:rsidRPr="00336F4B">
              <w:rPr>
                <w:b/>
              </w:rPr>
              <w:t>5</w:t>
            </w:r>
          </w:p>
        </w:tc>
      </w:tr>
      <w:tr w:rsidR="0089201C" w:rsidRPr="00123576" w:rsidTr="00922981">
        <w:trPr>
          <w:trHeight w:val="412"/>
        </w:trPr>
        <w:tc>
          <w:tcPr>
            <w:tcW w:w="725" w:type="dxa"/>
            <w:vAlign w:val="center"/>
          </w:tcPr>
          <w:p w:rsidR="0089201C" w:rsidRPr="00123576" w:rsidRDefault="0089201C" w:rsidP="00336F4B">
            <w:pPr>
              <w:jc w:val="center"/>
            </w:pPr>
            <w:r w:rsidRPr="00123576">
              <w:t>1</w:t>
            </w:r>
          </w:p>
        </w:tc>
        <w:tc>
          <w:tcPr>
            <w:tcW w:w="5760" w:type="dxa"/>
            <w:vAlign w:val="center"/>
          </w:tcPr>
          <w:p w:rsidR="0089201C" w:rsidRDefault="0089201C" w:rsidP="00123576">
            <w:r w:rsidRPr="00123576">
              <w:t>Promotion is done in a fair manner</w:t>
            </w:r>
          </w:p>
          <w:p w:rsidR="00E368A2" w:rsidRPr="00E368A2" w:rsidRDefault="00E368A2" w:rsidP="00E368A2">
            <w:pPr>
              <w:rPr>
                <w:rFonts w:ascii="Power Geez Unicode1" w:hAnsi="Power Geez Unicode1"/>
                <w:sz w:val="18"/>
                <w:szCs w:val="18"/>
              </w:rPr>
            </w:pPr>
            <w:r w:rsidRPr="00E368A2">
              <w:rPr>
                <w:rFonts w:ascii="Power Geez Unicode1" w:hAnsi="Power Geez Unicode1"/>
                <w:sz w:val="18"/>
                <w:szCs w:val="18"/>
              </w:rPr>
              <w:t>በተቋሙ ውስጥ ሚዛናዊ በሆነ መልኩ ዕድገት ይሰጣል</w:t>
            </w:r>
          </w:p>
        </w:tc>
        <w:tc>
          <w:tcPr>
            <w:tcW w:w="630" w:type="dxa"/>
          </w:tcPr>
          <w:p w:rsidR="0089201C" w:rsidRPr="00123576" w:rsidRDefault="0089201C" w:rsidP="00123576"/>
        </w:tc>
        <w:tc>
          <w:tcPr>
            <w:tcW w:w="630" w:type="dxa"/>
          </w:tcPr>
          <w:p w:rsidR="0089201C" w:rsidRPr="00123576" w:rsidRDefault="0089201C" w:rsidP="00123576"/>
        </w:tc>
        <w:tc>
          <w:tcPr>
            <w:tcW w:w="630" w:type="dxa"/>
          </w:tcPr>
          <w:p w:rsidR="0089201C" w:rsidRPr="00123576" w:rsidRDefault="0089201C" w:rsidP="00123576"/>
        </w:tc>
        <w:tc>
          <w:tcPr>
            <w:tcW w:w="630" w:type="dxa"/>
          </w:tcPr>
          <w:p w:rsidR="0089201C" w:rsidRPr="00123576" w:rsidRDefault="0089201C" w:rsidP="00123576"/>
        </w:tc>
        <w:tc>
          <w:tcPr>
            <w:tcW w:w="630" w:type="dxa"/>
          </w:tcPr>
          <w:p w:rsidR="0089201C" w:rsidRPr="00123576" w:rsidRDefault="0089201C" w:rsidP="00123576"/>
        </w:tc>
      </w:tr>
      <w:tr w:rsidR="0089201C" w:rsidRPr="00123576" w:rsidTr="00922981">
        <w:trPr>
          <w:trHeight w:val="414"/>
        </w:trPr>
        <w:tc>
          <w:tcPr>
            <w:tcW w:w="725" w:type="dxa"/>
            <w:vAlign w:val="center"/>
          </w:tcPr>
          <w:p w:rsidR="0089201C" w:rsidRPr="00123576" w:rsidRDefault="0089201C" w:rsidP="00336F4B">
            <w:pPr>
              <w:jc w:val="center"/>
            </w:pPr>
            <w:r w:rsidRPr="00123576">
              <w:t>2</w:t>
            </w:r>
          </w:p>
        </w:tc>
        <w:tc>
          <w:tcPr>
            <w:tcW w:w="5760" w:type="dxa"/>
            <w:vAlign w:val="center"/>
          </w:tcPr>
          <w:p w:rsidR="0089201C" w:rsidRDefault="0089201C" w:rsidP="00123576">
            <w:r w:rsidRPr="00123576">
              <w:t>I have good chance of promotion in this organization</w:t>
            </w:r>
          </w:p>
          <w:p w:rsidR="00E368A2" w:rsidRPr="00F62F55" w:rsidRDefault="00E368A2" w:rsidP="00F62F55">
            <w:pPr>
              <w:rPr>
                <w:rFonts w:ascii="Power Geez Unicode1" w:hAnsi="Power Geez Unicode1"/>
                <w:sz w:val="20"/>
                <w:szCs w:val="20"/>
              </w:rPr>
            </w:pPr>
            <w:r w:rsidRPr="00F62F55">
              <w:rPr>
                <w:rFonts w:ascii="Power Geez Unicode1" w:hAnsi="Power Geez Unicode1"/>
                <w:sz w:val="20"/>
                <w:szCs w:val="20"/>
              </w:rPr>
              <w:t>በተ</w:t>
            </w:r>
            <w:r w:rsidR="00F62F55" w:rsidRPr="00F62F55">
              <w:rPr>
                <w:rFonts w:ascii="Power Geez Unicode1" w:hAnsi="Power Geez Unicode1"/>
                <w:sz w:val="20"/>
                <w:szCs w:val="20"/>
              </w:rPr>
              <w:t>ቋ</w:t>
            </w:r>
            <w:r w:rsidRPr="00F62F55">
              <w:rPr>
                <w:rFonts w:ascii="Power Geez Unicode1" w:hAnsi="Power Geez Unicode1"/>
                <w:sz w:val="20"/>
                <w:szCs w:val="20"/>
              </w:rPr>
              <w:t>ሙ ውስጥ ጥሩ የሆነ የማደግ ዕድል አለኝ</w:t>
            </w:r>
          </w:p>
        </w:tc>
        <w:tc>
          <w:tcPr>
            <w:tcW w:w="630" w:type="dxa"/>
          </w:tcPr>
          <w:p w:rsidR="0089201C" w:rsidRPr="00123576" w:rsidRDefault="0089201C" w:rsidP="00123576"/>
        </w:tc>
        <w:tc>
          <w:tcPr>
            <w:tcW w:w="630" w:type="dxa"/>
          </w:tcPr>
          <w:p w:rsidR="0089201C" w:rsidRPr="00123576" w:rsidRDefault="0089201C" w:rsidP="00123576"/>
        </w:tc>
        <w:tc>
          <w:tcPr>
            <w:tcW w:w="630" w:type="dxa"/>
          </w:tcPr>
          <w:p w:rsidR="0089201C" w:rsidRPr="00123576" w:rsidRDefault="0089201C" w:rsidP="00123576"/>
        </w:tc>
        <w:tc>
          <w:tcPr>
            <w:tcW w:w="630" w:type="dxa"/>
          </w:tcPr>
          <w:p w:rsidR="0089201C" w:rsidRPr="00123576" w:rsidRDefault="0089201C" w:rsidP="00123576"/>
        </w:tc>
        <w:tc>
          <w:tcPr>
            <w:tcW w:w="630" w:type="dxa"/>
          </w:tcPr>
          <w:p w:rsidR="0089201C" w:rsidRPr="00123576" w:rsidRDefault="0089201C" w:rsidP="00123576"/>
        </w:tc>
      </w:tr>
      <w:tr w:rsidR="0089201C" w:rsidRPr="00123576" w:rsidTr="00922981">
        <w:trPr>
          <w:trHeight w:val="827"/>
        </w:trPr>
        <w:tc>
          <w:tcPr>
            <w:tcW w:w="725" w:type="dxa"/>
            <w:vAlign w:val="center"/>
          </w:tcPr>
          <w:p w:rsidR="0089201C" w:rsidRPr="00123576" w:rsidRDefault="0089201C" w:rsidP="00336F4B">
            <w:pPr>
              <w:jc w:val="center"/>
            </w:pPr>
            <w:r w:rsidRPr="00123576">
              <w:t>3</w:t>
            </w:r>
          </w:p>
        </w:tc>
        <w:tc>
          <w:tcPr>
            <w:tcW w:w="5760" w:type="dxa"/>
            <w:vAlign w:val="center"/>
          </w:tcPr>
          <w:p w:rsidR="0089201C" w:rsidRPr="00123576" w:rsidRDefault="0089201C" w:rsidP="00123576">
            <w:r w:rsidRPr="00123576">
              <w:t>There is equal chance of promotion for everyone in</w:t>
            </w:r>
          </w:p>
          <w:p w:rsidR="0089201C" w:rsidRDefault="0089201C" w:rsidP="00123576">
            <w:r w:rsidRPr="00123576">
              <w:t>the company</w:t>
            </w:r>
          </w:p>
          <w:p w:rsidR="00F62F55" w:rsidRPr="00123576" w:rsidRDefault="00F62F55" w:rsidP="00F62F55">
            <w:r w:rsidRPr="00F62F55">
              <w:rPr>
                <w:rFonts w:ascii="Power Geez Unicode1" w:hAnsi="Power Geez Unicode1"/>
                <w:sz w:val="20"/>
                <w:szCs w:val="20"/>
              </w:rPr>
              <w:t xml:space="preserve">በተቋሙ ውስጥ </w:t>
            </w:r>
            <w:r>
              <w:rPr>
                <w:rFonts w:ascii="Power Geez Unicode1" w:hAnsi="Power Geez Unicode1"/>
                <w:sz w:val="20"/>
                <w:szCs w:val="20"/>
              </w:rPr>
              <w:t>ለሁሉም እኩል</w:t>
            </w:r>
            <w:r w:rsidRPr="00F62F55">
              <w:rPr>
                <w:rFonts w:ascii="Power Geez Unicode1" w:hAnsi="Power Geez Unicode1"/>
                <w:sz w:val="20"/>
                <w:szCs w:val="20"/>
              </w:rPr>
              <w:t xml:space="preserve"> የሆነ የማደግ ዕድል አለ</w:t>
            </w:r>
          </w:p>
        </w:tc>
        <w:tc>
          <w:tcPr>
            <w:tcW w:w="630" w:type="dxa"/>
          </w:tcPr>
          <w:p w:rsidR="0089201C" w:rsidRPr="00123576" w:rsidRDefault="0089201C" w:rsidP="00123576"/>
        </w:tc>
        <w:tc>
          <w:tcPr>
            <w:tcW w:w="630" w:type="dxa"/>
          </w:tcPr>
          <w:p w:rsidR="0089201C" w:rsidRPr="00123576" w:rsidRDefault="0089201C" w:rsidP="00123576"/>
        </w:tc>
        <w:tc>
          <w:tcPr>
            <w:tcW w:w="630" w:type="dxa"/>
          </w:tcPr>
          <w:p w:rsidR="0089201C" w:rsidRPr="00123576" w:rsidRDefault="0089201C" w:rsidP="00123576"/>
        </w:tc>
        <w:tc>
          <w:tcPr>
            <w:tcW w:w="630" w:type="dxa"/>
          </w:tcPr>
          <w:p w:rsidR="0089201C" w:rsidRPr="00123576" w:rsidRDefault="0089201C" w:rsidP="00123576"/>
        </w:tc>
        <w:tc>
          <w:tcPr>
            <w:tcW w:w="630" w:type="dxa"/>
          </w:tcPr>
          <w:p w:rsidR="0089201C" w:rsidRPr="00123576" w:rsidRDefault="0089201C" w:rsidP="00123576"/>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760"/>
        <w:gridCol w:w="630"/>
        <w:gridCol w:w="630"/>
        <w:gridCol w:w="630"/>
        <w:gridCol w:w="630"/>
        <w:gridCol w:w="632"/>
      </w:tblGrid>
      <w:tr w:rsidR="00692A68" w:rsidRPr="00123576" w:rsidTr="00336F4B">
        <w:trPr>
          <w:trHeight w:val="458"/>
        </w:trPr>
        <w:tc>
          <w:tcPr>
            <w:tcW w:w="720" w:type="dxa"/>
            <w:vAlign w:val="center"/>
          </w:tcPr>
          <w:p w:rsidR="00692A68" w:rsidRPr="00336F4B" w:rsidRDefault="00336F4B" w:rsidP="00336F4B">
            <w:pPr>
              <w:jc w:val="center"/>
              <w:rPr>
                <w:b/>
              </w:rPr>
            </w:pPr>
            <w:r w:rsidRPr="00336F4B">
              <w:rPr>
                <w:b/>
              </w:rPr>
              <w:t>No.</w:t>
            </w:r>
          </w:p>
        </w:tc>
        <w:tc>
          <w:tcPr>
            <w:tcW w:w="5760" w:type="dxa"/>
            <w:vAlign w:val="center"/>
          </w:tcPr>
          <w:p w:rsidR="00692A68" w:rsidRPr="00F62F55" w:rsidRDefault="0073677E" w:rsidP="00336F4B">
            <w:pPr>
              <w:jc w:val="center"/>
              <w:rPr>
                <w:rFonts w:ascii="Ebrima" w:hAnsi="Ebrima"/>
                <w:b/>
              </w:rPr>
            </w:pPr>
            <w:r w:rsidRPr="00336F4B">
              <w:rPr>
                <w:b/>
              </w:rPr>
              <w:t>Responsibility</w:t>
            </w:r>
            <w:r w:rsidR="00F62F55">
              <w:rPr>
                <w:b/>
              </w:rPr>
              <w:t xml:space="preserve">/ </w:t>
            </w:r>
            <w:r w:rsidR="00F62F55" w:rsidRPr="00F62F55">
              <w:rPr>
                <w:rFonts w:ascii="Power Geez Unicode1" w:hAnsi="Power Geez Unicode1"/>
                <w:b/>
              </w:rPr>
              <w:t xml:space="preserve">የሥራ ላይ </w:t>
            </w:r>
            <w:r w:rsidR="00F62F55">
              <w:rPr>
                <w:rFonts w:ascii="Power Geez Unicode1" w:hAnsi="Power Geez Unicode1"/>
                <w:b/>
              </w:rPr>
              <w:t>ሃላፊነት</w:t>
            </w:r>
          </w:p>
        </w:tc>
        <w:tc>
          <w:tcPr>
            <w:tcW w:w="630" w:type="dxa"/>
            <w:vAlign w:val="center"/>
          </w:tcPr>
          <w:p w:rsidR="00692A68" w:rsidRPr="00336F4B" w:rsidRDefault="0073677E" w:rsidP="00336F4B">
            <w:pPr>
              <w:jc w:val="center"/>
              <w:rPr>
                <w:b/>
              </w:rPr>
            </w:pPr>
            <w:r w:rsidRPr="00336F4B">
              <w:rPr>
                <w:b/>
              </w:rPr>
              <w:t>1</w:t>
            </w:r>
          </w:p>
        </w:tc>
        <w:tc>
          <w:tcPr>
            <w:tcW w:w="630" w:type="dxa"/>
            <w:vAlign w:val="center"/>
          </w:tcPr>
          <w:p w:rsidR="00692A68" w:rsidRPr="00336F4B" w:rsidRDefault="0073677E" w:rsidP="00336F4B">
            <w:pPr>
              <w:jc w:val="center"/>
              <w:rPr>
                <w:b/>
              </w:rPr>
            </w:pPr>
            <w:r w:rsidRPr="00336F4B">
              <w:rPr>
                <w:b/>
              </w:rPr>
              <w:t>2</w:t>
            </w:r>
          </w:p>
        </w:tc>
        <w:tc>
          <w:tcPr>
            <w:tcW w:w="630" w:type="dxa"/>
            <w:vAlign w:val="center"/>
          </w:tcPr>
          <w:p w:rsidR="00692A68" w:rsidRPr="00336F4B" w:rsidRDefault="0073677E" w:rsidP="00336F4B">
            <w:pPr>
              <w:jc w:val="center"/>
              <w:rPr>
                <w:b/>
              </w:rPr>
            </w:pPr>
            <w:r w:rsidRPr="00336F4B">
              <w:rPr>
                <w:b/>
              </w:rPr>
              <w:t>3</w:t>
            </w:r>
          </w:p>
        </w:tc>
        <w:tc>
          <w:tcPr>
            <w:tcW w:w="630" w:type="dxa"/>
            <w:vAlign w:val="center"/>
          </w:tcPr>
          <w:p w:rsidR="00692A68" w:rsidRPr="00336F4B" w:rsidRDefault="0073677E" w:rsidP="00336F4B">
            <w:pPr>
              <w:jc w:val="center"/>
              <w:rPr>
                <w:b/>
              </w:rPr>
            </w:pPr>
            <w:r w:rsidRPr="00336F4B">
              <w:rPr>
                <w:b/>
              </w:rPr>
              <w:t>4</w:t>
            </w:r>
          </w:p>
        </w:tc>
        <w:tc>
          <w:tcPr>
            <w:tcW w:w="632" w:type="dxa"/>
            <w:vAlign w:val="center"/>
          </w:tcPr>
          <w:p w:rsidR="00692A68" w:rsidRPr="00336F4B" w:rsidRDefault="0073677E" w:rsidP="00336F4B">
            <w:pPr>
              <w:jc w:val="center"/>
              <w:rPr>
                <w:b/>
              </w:rPr>
            </w:pPr>
            <w:r w:rsidRPr="00336F4B">
              <w:rPr>
                <w:b/>
              </w:rPr>
              <w:t>5</w:t>
            </w:r>
          </w:p>
        </w:tc>
      </w:tr>
      <w:tr w:rsidR="00692A68" w:rsidRPr="00123576" w:rsidTr="00922981">
        <w:trPr>
          <w:trHeight w:val="414"/>
        </w:trPr>
        <w:tc>
          <w:tcPr>
            <w:tcW w:w="720" w:type="dxa"/>
            <w:vAlign w:val="center"/>
          </w:tcPr>
          <w:p w:rsidR="00692A68" w:rsidRPr="00123576" w:rsidRDefault="0089201C" w:rsidP="00336F4B">
            <w:pPr>
              <w:jc w:val="center"/>
            </w:pPr>
            <w:r w:rsidRPr="00123576">
              <w:t>4</w:t>
            </w:r>
          </w:p>
        </w:tc>
        <w:tc>
          <w:tcPr>
            <w:tcW w:w="5760" w:type="dxa"/>
            <w:vAlign w:val="center"/>
          </w:tcPr>
          <w:p w:rsidR="00692A68" w:rsidRDefault="0073677E" w:rsidP="00123576">
            <w:r w:rsidRPr="00123576">
              <w:t>My goals/targets are realistic and achievable</w:t>
            </w:r>
          </w:p>
          <w:p w:rsidR="00F62F55" w:rsidRPr="00282503" w:rsidRDefault="00F62F55" w:rsidP="00123576">
            <w:pPr>
              <w:rPr>
                <w:rFonts w:ascii="Power Geez Unicode1" w:hAnsi="Power Geez Unicode1"/>
                <w:sz w:val="20"/>
                <w:szCs w:val="20"/>
              </w:rPr>
            </w:pPr>
            <w:r w:rsidRPr="00282503">
              <w:rPr>
                <w:rFonts w:ascii="Power Geez Unicode1" w:hAnsi="Power Geez Unicode1"/>
                <w:sz w:val="20"/>
                <w:szCs w:val="20"/>
              </w:rPr>
              <w:t>ሥራዬ በዕውነታ ላይ የተመረኮዘ እና የሚተገበር ነው</w:t>
            </w:r>
          </w:p>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2" w:type="dxa"/>
          </w:tcPr>
          <w:p w:rsidR="00692A68" w:rsidRPr="00123576" w:rsidRDefault="00692A68" w:rsidP="00123576"/>
        </w:tc>
      </w:tr>
      <w:tr w:rsidR="00692A68" w:rsidRPr="00123576" w:rsidTr="00922981">
        <w:trPr>
          <w:trHeight w:val="414"/>
        </w:trPr>
        <w:tc>
          <w:tcPr>
            <w:tcW w:w="720" w:type="dxa"/>
            <w:vAlign w:val="center"/>
          </w:tcPr>
          <w:p w:rsidR="00692A68" w:rsidRPr="00123576" w:rsidRDefault="0089201C" w:rsidP="00336F4B">
            <w:pPr>
              <w:jc w:val="center"/>
            </w:pPr>
            <w:r w:rsidRPr="00123576">
              <w:t>5</w:t>
            </w:r>
          </w:p>
        </w:tc>
        <w:tc>
          <w:tcPr>
            <w:tcW w:w="5760" w:type="dxa"/>
            <w:vAlign w:val="center"/>
          </w:tcPr>
          <w:p w:rsidR="00692A68" w:rsidRDefault="0073677E" w:rsidP="00123576">
            <w:r w:rsidRPr="00123576">
              <w:t>I have a certain degree of authority in my work</w:t>
            </w:r>
          </w:p>
          <w:p w:rsidR="00F62F55" w:rsidRPr="00282503" w:rsidRDefault="00F62F55" w:rsidP="00123576">
            <w:pPr>
              <w:rPr>
                <w:rFonts w:ascii="Power Geez Unicode1" w:hAnsi="Power Geez Unicode1"/>
                <w:sz w:val="20"/>
                <w:szCs w:val="20"/>
              </w:rPr>
            </w:pPr>
            <w:r w:rsidRPr="00282503">
              <w:rPr>
                <w:rFonts w:ascii="Power Geez Unicode1" w:hAnsi="Power Geez Unicode1"/>
                <w:sz w:val="20"/>
                <w:szCs w:val="20"/>
              </w:rPr>
              <w:t>በሥራዬ ላይ በተወሰነ መልኩ መወሰን እችላለሁ</w:t>
            </w:r>
          </w:p>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2" w:type="dxa"/>
          </w:tcPr>
          <w:p w:rsidR="00692A68" w:rsidRPr="00123576" w:rsidRDefault="00692A68" w:rsidP="00123576"/>
        </w:tc>
      </w:tr>
      <w:tr w:rsidR="00692A68" w:rsidRPr="00123576" w:rsidTr="00922981">
        <w:trPr>
          <w:trHeight w:val="548"/>
        </w:trPr>
        <w:tc>
          <w:tcPr>
            <w:tcW w:w="720" w:type="dxa"/>
            <w:vAlign w:val="center"/>
          </w:tcPr>
          <w:p w:rsidR="00692A68" w:rsidRPr="00123576" w:rsidRDefault="0089201C" w:rsidP="00336F4B">
            <w:pPr>
              <w:jc w:val="center"/>
            </w:pPr>
            <w:r w:rsidRPr="00123576">
              <w:t>6</w:t>
            </w:r>
          </w:p>
        </w:tc>
        <w:tc>
          <w:tcPr>
            <w:tcW w:w="5760" w:type="dxa"/>
            <w:vAlign w:val="center"/>
          </w:tcPr>
          <w:p w:rsidR="00692A68" w:rsidRPr="00123576" w:rsidRDefault="0073677E" w:rsidP="00123576">
            <w:r w:rsidRPr="00123576">
              <w:t>I am satisfied with the challenges provided by my</w:t>
            </w:r>
          </w:p>
          <w:p w:rsidR="00692A68" w:rsidRDefault="00336F4B" w:rsidP="00123576">
            <w:r w:rsidRPr="00123576">
              <w:t>W</w:t>
            </w:r>
            <w:r w:rsidR="0073677E" w:rsidRPr="00123576">
              <w:t>ork</w:t>
            </w:r>
          </w:p>
          <w:p w:rsidR="00F62F55" w:rsidRPr="00282503" w:rsidRDefault="00F62F55" w:rsidP="00123576">
            <w:pPr>
              <w:rPr>
                <w:rFonts w:ascii="Power Geez Unicode1" w:hAnsi="Power Geez Unicode1"/>
                <w:sz w:val="20"/>
                <w:szCs w:val="20"/>
              </w:rPr>
            </w:pPr>
            <w:r w:rsidRPr="00282503">
              <w:rPr>
                <w:rFonts w:ascii="Power Geez Unicode1" w:hAnsi="Power Geez Unicode1"/>
                <w:sz w:val="20"/>
                <w:szCs w:val="20"/>
              </w:rPr>
              <w:t>ሥራዬ ላይ በሚያጋጥሙኝ ተግዳሮቶች ደስተኛ ነኝ</w:t>
            </w:r>
          </w:p>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2" w:type="dxa"/>
          </w:tcPr>
          <w:p w:rsidR="00692A68" w:rsidRPr="00123576" w:rsidRDefault="00692A68" w:rsidP="00123576"/>
        </w:tc>
      </w:tr>
      <w:tr w:rsidR="00692A68" w:rsidRPr="00123576" w:rsidTr="00922981">
        <w:trPr>
          <w:trHeight w:val="674"/>
        </w:trPr>
        <w:tc>
          <w:tcPr>
            <w:tcW w:w="720" w:type="dxa"/>
            <w:vAlign w:val="center"/>
          </w:tcPr>
          <w:p w:rsidR="00692A68" w:rsidRPr="00123576" w:rsidRDefault="0089201C" w:rsidP="00336F4B">
            <w:pPr>
              <w:jc w:val="center"/>
            </w:pPr>
            <w:r w:rsidRPr="00123576">
              <w:t>7</w:t>
            </w:r>
          </w:p>
        </w:tc>
        <w:tc>
          <w:tcPr>
            <w:tcW w:w="5760" w:type="dxa"/>
            <w:vAlign w:val="center"/>
          </w:tcPr>
          <w:p w:rsidR="00692A68" w:rsidRPr="00123576" w:rsidRDefault="0073677E" w:rsidP="00123576">
            <w:r w:rsidRPr="00123576">
              <w:t>I have the opportunity to take part in decision making</w:t>
            </w:r>
          </w:p>
          <w:p w:rsidR="00692A68" w:rsidRDefault="00336F4B" w:rsidP="00123576">
            <w:r w:rsidRPr="00123576">
              <w:t>P</w:t>
            </w:r>
            <w:r w:rsidR="0073677E" w:rsidRPr="00123576">
              <w:t>rocess</w:t>
            </w:r>
          </w:p>
          <w:p w:rsidR="00F62F55" w:rsidRPr="00282503" w:rsidRDefault="00F62F55" w:rsidP="00123576">
            <w:pPr>
              <w:rPr>
                <w:rFonts w:ascii="Power Geez Unicode1" w:hAnsi="Power Geez Unicode1"/>
                <w:sz w:val="20"/>
                <w:szCs w:val="20"/>
              </w:rPr>
            </w:pPr>
            <w:r w:rsidRPr="00282503">
              <w:rPr>
                <w:rFonts w:ascii="Power Geez Unicode1" w:hAnsi="Power Geez Unicode1"/>
                <w:sz w:val="20"/>
                <w:szCs w:val="20"/>
              </w:rPr>
              <w:t>ውሣኔዎችን በማሣለፍ ሂደት ላይ እሣተፋለሁ</w:t>
            </w:r>
          </w:p>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2" w:type="dxa"/>
          </w:tcPr>
          <w:p w:rsidR="00692A68" w:rsidRPr="00123576" w:rsidRDefault="00692A68" w:rsidP="00123576"/>
        </w:tc>
      </w:tr>
      <w:tr w:rsidR="00692A68" w:rsidRPr="00123576" w:rsidTr="00922981">
        <w:trPr>
          <w:trHeight w:val="827"/>
        </w:trPr>
        <w:tc>
          <w:tcPr>
            <w:tcW w:w="720" w:type="dxa"/>
            <w:vAlign w:val="center"/>
          </w:tcPr>
          <w:p w:rsidR="00692A68" w:rsidRPr="00123576" w:rsidRDefault="0089201C" w:rsidP="00336F4B">
            <w:pPr>
              <w:jc w:val="center"/>
            </w:pPr>
            <w:r w:rsidRPr="00123576">
              <w:t>8</w:t>
            </w:r>
          </w:p>
        </w:tc>
        <w:tc>
          <w:tcPr>
            <w:tcW w:w="5760" w:type="dxa"/>
            <w:vAlign w:val="center"/>
          </w:tcPr>
          <w:p w:rsidR="00692A68" w:rsidRPr="00123576" w:rsidRDefault="0073677E" w:rsidP="00123576">
            <w:r w:rsidRPr="00123576">
              <w:t>I am allowed to decide on the methods for doing</w:t>
            </w:r>
          </w:p>
          <w:p w:rsidR="00692A68" w:rsidRDefault="00336F4B" w:rsidP="00123576">
            <w:r w:rsidRPr="00123576">
              <w:t>W</w:t>
            </w:r>
            <w:r w:rsidR="0073677E" w:rsidRPr="00123576">
              <w:t>ork</w:t>
            </w:r>
          </w:p>
          <w:p w:rsidR="00F62F55" w:rsidRPr="00282503" w:rsidRDefault="00F62F55" w:rsidP="00123576">
            <w:pPr>
              <w:rPr>
                <w:rFonts w:ascii="Power Geez Unicode1" w:hAnsi="Power Geez Unicode1"/>
                <w:sz w:val="20"/>
                <w:szCs w:val="20"/>
              </w:rPr>
            </w:pPr>
            <w:r w:rsidRPr="00282503">
              <w:rPr>
                <w:rFonts w:ascii="Power Geez Unicode1" w:hAnsi="Power Geez Unicode1"/>
                <w:sz w:val="20"/>
                <w:szCs w:val="20"/>
              </w:rPr>
              <w:t>ሥራዬ በዕውነታ ላይ የተመረኮዘ እና የሚተገበር ነው</w:t>
            </w:r>
          </w:p>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2" w:type="dxa"/>
          </w:tcPr>
          <w:p w:rsidR="00692A68" w:rsidRPr="00123576" w:rsidRDefault="00692A68" w:rsidP="00123576"/>
        </w:tc>
      </w:tr>
      <w:tr w:rsidR="00692A68" w:rsidRPr="00123576" w:rsidTr="00336F4B">
        <w:trPr>
          <w:trHeight w:val="412"/>
        </w:trPr>
        <w:tc>
          <w:tcPr>
            <w:tcW w:w="720" w:type="dxa"/>
            <w:vAlign w:val="center"/>
          </w:tcPr>
          <w:p w:rsidR="00692A68" w:rsidRPr="00336F4B" w:rsidRDefault="0073677E" w:rsidP="00123576">
            <w:pPr>
              <w:rPr>
                <w:b/>
              </w:rPr>
            </w:pPr>
            <w:r w:rsidRPr="00336F4B">
              <w:rPr>
                <w:b/>
              </w:rPr>
              <w:t>No.</w:t>
            </w:r>
          </w:p>
        </w:tc>
        <w:tc>
          <w:tcPr>
            <w:tcW w:w="5760" w:type="dxa"/>
            <w:vAlign w:val="center"/>
          </w:tcPr>
          <w:p w:rsidR="00692A68" w:rsidRDefault="0073677E" w:rsidP="00336F4B">
            <w:pPr>
              <w:jc w:val="center"/>
              <w:rPr>
                <w:b/>
              </w:rPr>
            </w:pPr>
            <w:r w:rsidRPr="00336F4B">
              <w:rPr>
                <w:b/>
              </w:rPr>
              <w:t>Training and development</w:t>
            </w:r>
          </w:p>
          <w:p w:rsidR="00282503" w:rsidRPr="00336F4B" w:rsidRDefault="00282503" w:rsidP="00336F4B">
            <w:pPr>
              <w:jc w:val="center"/>
              <w:rPr>
                <w:b/>
              </w:rPr>
            </w:pPr>
            <w:r>
              <w:rPr>
                <w:rFonts w:ascii="Power Geez Unicode1" w:hAnsi="Power Geez Unicode1"/>
                <w:sz w:val="20"/>
                <w:szCs w:val="20"/>
              </w:rPr>
              <w:t>የ</w:t>
            </w:r>
            <w:r w:rsidRPr="00282503">
              <w:rPr>
                <w:rFonts w:ascii="Power Geez Unicode1" w:hAnsi="Power Geez Unicode1"/>
                <w:sz w:val="20"/>
                <w:szCs w:val="20"/>
              </w:rPr>
              <w:t>ሥራዬ</w:t>
            </w:r>
            <w:r>
              <w:rPr>
                <w:rFonts w:ascii="Power Geez Unicode1" w:hAnsi="Power Geez Unicode1"/>
                <w:sz w:val="20"/>
                <w:szCs w:val="20"/>
              </w:rPr>
              <w:t xml:space="preserve"> ላይ ሥልጠና እና ዕድገት</w:t>
            </w:r>
          </w:p>
        </w:tc>
        <w:tc>
          <w:tcPr>
            <w:tcW w:w="630" w:type="dxa"/>
            <w:vAlign w:val="center"/>
          </w:tcPr>
          <w:p w:rsidR="00692A68" w:rsidRPr="00336F4B" w:rsidRDefault="0073677E" w:rsidP="00123576">
            <w:pPr>
              <w:rPr>
                <w:b/>
              </w:rPr>
            </w:pPr>
            <w:r w:rsidRPr="00336F4B">
              <w:rPr>
                <w:b/>
              </w:rPr>
              <w:t>1</w:t>
            </w:r>
          </w:p>
        </w:tc>
        <w:tc>
          <w:tcPr>
            <w:tcW w:w="630" w:type="dxa"/>
            <w:vAlign w:val="center"/>
          </w:tcPr>
          <w:p w:rsidR="00692A68" w:rsidRPr="00336F4B" w:rsidRDefault="0073677E" w:rsidP="00123576">
            <w:pPr>
              <w:rPr>
                <w:b/>
              </w:rPr>
            </w:pPr>
            <w:r w:rsidRPr="00336F4B">
              <w:rPr>
                <w:b/>
              </w:rPr>
              <w:t>2</w:t>
            </w:r>
          </w:p>
        </w:tc>
        <w:tc>
          <w:tcPr>
            <w:tcW w:w="630" w:type="dxa"/>
            <w:vAlign w:val="center"/>
          </w:tcPr>
          <w:p w:rsidR="00692A68" w:rsidRPr="00336F4B" w:rsidRDefault="0073677E" w:rsidP="00123576">
            <w:pPr>
              <w:rPr>
                <w:b/>
              </w:rPr>
            </w:pPr>
            <w:r w:rsidRPr="00336F4B">
              <w:rPr>
                <w:b/>
              </w:rPr>
              <w:t>3</w:t>
            </w:r>
          </w:p>
        </w:tc>
        <w:tc>
          <w:tcPr>
            <w:tcW w:w="630" w:type="dxa"/>
            <w:vAlign w:val="center"/>
          </w:tcPr>
          <w:p w:rsidR="00692A68" w:rsidRPr="00336F4B" w:rsidRDefault="0073677E" w:rsidP="00123576">
            <w:pPr>
              <w:rPr>
                <w:b/>
              </w:rPr>
            </w:pPr>
            <w:r w:rsidRPr="00336F4B">
              <w:rPr>
                <w:b/>
              </w:rPr>
              <w:t>4</w:t>
            </w:r>
          </w:p>
        </w:tc>
        <w:tc>
          <w:tcPr>
            <w:tcW w:w="632" w:type="dxa"/>
            <w:vAlign w:val="center"/>
          </w:tcPr>
          <w:p w:rsidR="00692A68" w:rsidRPr="00336F4B" w:rsidRDefault="0073677E" w:rsidP="00123576">
            <w:pPr>
              <w:rPr>
                <w:b/>
              </w:rPr>
            </w:pPr>
            <w:r w:rsidRPr="00336F4B">
              <w:rPr>
                <w:b/>
              </w:rPr>
              <w:t>5</w:t>
            </w:r>
          </w:p>
        </w:tc>
      </w:tr>
      <w:tr w:rsidR="00692A68" w:rsidRPr="00123576" w:rsidTr="00336F4B">
        <w:trPr>
          <w:trHeight w:val="830"/>
        </w:trPr>
        <w:tc>
          <w:tcPr>
            <w:tcW w:w="720" w:type="dxa"/>
            <w:vAlign w:val="center"/>
          </w:tcPr>
          <w:p w:rsidR="00692A68" w:rsidRPr="00123576" w:rsidRDefault="0089201C" w:rsidP="00336F4B">
            <w:pPr>
              <w:jc w:val="center"/>
            </w:pPr>
            <w:r w:rsidRPr="00123576">
              <w:t>9</w:t>
            </w:r>
          </w:p>
        </w:tc>
        <w:tc>
          <w:tcPr>
            <w:tcW w:w="5760" w:type="dxa"/>
            <w:vAlign w:val="center"/>
          </w:tcPr>
          <w:p w:rsidR="00692A68" w:rsidRDefault="0073677E" w:rsidP="00123576">
            <w:r w:rsidRPr="00123576">
              <w:t>Everyone has equal chance to get training and development</w:t>
            </w:r>
            <w:r w:rsidR="00336F4B">
              <w:t xml:space="preserve"> </w:t>
            </w:r>
            <w:r w:rsidRPr="00123576">
              <w:t>courses</w:t>
            </w:r>
          </w:p>
          <w:p w:rsidR="00282503" w:rsidRPr="00123576" w:rsidRDefault="001D1FB5" w:rsidP="00123576">
            <w:r>
              <w:rPr>
                <w:rFonts w:ascii="Power Geez Unicode1" w:hAnsi="Power Geez Unicode1"/>
                <w:sz w:val="20"/>
                <w:szCs w:val="20"/>
              </w:rPr>
              <w:t>ሁሉመ ሰራተኛ እኩል ስልጠናና ዕድገት የማግኘት ዕድል አለው</w:t>
            </w:r>
          </w:p>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2" w:type="dxa"/>
          </w:tcPr>
          <w:p w:rsidR="00692A68" w:rsidRPr="00123576" w:rsidRDefault="00692A68" w:rsidP="00123576"/>
        </w:tc>
      </w:tr>
      <w:tr w:rsidR="00692A68" w:rsidRPr="00123576" w:rsidTr="00336F4B">
        <w:trPr>
          <w:trHeight w:val="827"/>
        </w:trPr>
        <w:tc>
          <w:tcPr>
            <w:tcW w:w="720" w:type="dxa"/>
            <w:vAlign w:val="center"/>
          </w:tcPr>
          <w:p w:rsidR="00692A68" w:rsidRPr="00123576" w:rsidRDefault="0089201C" w:rsidP="00336F4B">
            <w:pPr>
              <w:jc w:val="center"/>
            </w:pPr>
            <w:r w:rsidRPr="00123576">
              <w:t>10</w:t>
            </w:r>
          </w:p>
        </w:tc>
        <w:tc>
          <w:tcPr>
            <w:tcW w:w="5760" w:type="dxa"/>
            <w:vAlign w:val="center"/>
          </w:tcPr>
          <w:p w:rsidR="00692A68" w:rsidRPr="00123576" w:rsidRDefault="0073677E" w:rsidP="00123576">
            <w:r w:rsidRPr="00123576">
              <w:t>I am regularly trained to acquire and improve my</w:t>
            </w:r>
          </w:p>
          <w:p w:rsidR="00692A68" w:rsidRDefault="0073677E" w:rsidP="00123576">
            <w:r w:rsidRPr="00123576">
              <w:t>knowledge, skill and attitudes towards my work</w:t>
            </w:r>
          </w:p>
          <w:p w:rsidR="001D1FB5" w:rsidRPr="00123576" w:rsidRDefault="001D1FB5" w:rsidP="00123576">
            <w:r>
              <w:rPr>
                <w:rFonts w:ascii="Power Geez Unicode1" w:hAnsi="Power Geez Unicode1"/>
                <w:sz w:val="20"/>
                <w:szCs w:val="20"/>
              </w:rPr>
              <w:t>በተደጋጋሚ ክሕሎቴንና እውቀቴን የሚያሻሽሉ ለስራዬ ሚጠቅሙ ስልጠናዎችን ወስጃለሁ</w:t>
            </w:r>
          </w:p>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2" w:type="dxa"/>
          </w:tcPr>
          <w:p w:rsidR="00692A68" w:rsidRPr="00123576" w:rsidRDefault="00692A68" w:rsidP="00123576"/>
        </w:tc>
      </w:tr>
      <w:tr w:rsidR="00692A68" w:rsidRPr="00123576" w:rsidTr="00336F4B">
        <w:trPr>
          <w:trHeight w:val="827"/>
        </w:trPr>
        <w:tc>
          <w:tcPr>
            <w:tcW w:w="720" w:type="dxa"/>
            <w:vAlign w:val="center"/>
          </w:tcPr>
          <w:p w:rsidR="00692A68" w:rsidRPr="00123576" w:rsidRDefault="0089201C" w:rsidP="00336F4B">
            <w:pPr>
              <w:jc w:val="center"/>
            </w:pPr>
            <w:r w:rsidRPr="00123576">
              <w:t>11</w:t>
            </w:r>
          </w:p>
        </w:tc>
        <w:tc>
          <w:tcPr>
            <w:tcW w:w="5760" w:type="dxa"/>
            <w:vAlign w:val="center"/>
          </w:tcPr>
          <w:p w:rsidR="00692A68" w:rsidRPr="00123576" w:rsidRDefault="0073677E" w:rsidP="00123576">
            <w:r w:rsidRPr="00123576">
              <w:t>The level of training and development I receive is</w:t>
            </w:r>
          </w:p>
          <w:p w:rsidR="00692A68" w:rsidRDefault="00336F4B" w:rsidP="00123576">
            <w:r w:rsidRPr="00123576">
              <w:t>S</w:t>
            </w:r>
            <w:r w:rsidR="0073677E" w:rsidRPr="00123576">
              <w:t>atisfactory</w:t>
            </w:r>
          </w:p>
          <w:p w:rsidR="001D1FB5" w:rsidRPr="00123576" w:rsidRDefault="001D1FB5" w:rsidP="001D1FB5">
            <w:r>
              <w:rPr>
                <w:rFonts w:ascii="Power Geez Unicode1" w:hAnsi="Power Geez Unicode1"/>
                <w:sz w:val="20"/>
                <w:szCs w:val="20"/>
              </w:rPr>
              <w:t>የወሰድኳቸው ስልጠናዎች በቂ ናቸው</w:t>
            </w:r>
          </w:p>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2" w:type="dxa"/>
          </w:tcPr>
          <w:p w:rsidR="00692A68" w:rsidRPr="00123576" w:rsidRDefault="00692A68" w:rsidP="00123576"/>
        </w:tc>
      </w:tr>
      <w:tr w:rsidR="00692A68" w:rsidRPr="00123576" w:rsidTr="00336F4B">
        <w:trPr>
          <w:trHeight w:val="826"/>
        </w:trPr>
        <w:tc>
          <w:tcPr>
            <w:tcW w:w="720" w:type="dxa"/>
            <w:vAlign w:val="center"/>
          </w:tcPr>
          <w:p w:rsidR="00692A68" w:rsidRPr="00123576" w:rsidRDefault="0089201C" w:rsidP="00336F4B">
            <w:pPr>
              <w:jc w:val="center"/>
            </w:pPr>
            <w:r w:rsidRPr="00123576">
              <w:lastRenderedPageBreak/>
              <w:t>12</w:t>
            </w:r>
          </w:p>
        </w:tc>
        <w:tc>
          <w:tcPr>
            <w:tcW w:w="5760" w:type="dxa"/>
            <w:vAlign w:val="center"/>
          </w:tcPr>
          <w:p w:rsidR="00692A68" w:rsidRPr="00123576" w:rsidRDefault="0073677E" w:rsidP="00123576">
            <w:r w:rsidRPr="00123576">
              <w:t>I participate in training to improve my own skills and</w:t>
            </w:r>
          </w:p>
          <w:p w:rsidR="00692A68" w:rsidRDefault="009A3A48" w:rsidP="00123576">
            <w:r w:rsidRPr="00123576">
              <w:t>C</w:t>
            </w:r>
            <w:r w:rsidR="0073677E" w:rsidRPr="00123576">
              <w:t>ompetencies</w:t>
            </w:r>
          </w:p>
          <w:p w:rsidR="001D1FB5" w:rsidRPr="00123576" w:rsidRDefault="001D1FB5" w:rsidP="00123576">
            <w:r>
              <w:rPr>
                <w:rFonts w:ascii="Power Geez Unicode1" w:hAnsi="Power Geez Unicode1"/>
                <w:sz w:val="20"/>
                <w:szCs w:val="20"/>
              </w:rPr>
              <w:t>የግል ችሎታዬን እውቀቴን የሚያሻስልልኝ ስልጠናዎችን ወስጃለሁ</w:t>
            </w:r>
          </w:p>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0" w:type="dxa"/>
          </w:tcPr>
          <w:p w:rsidR="00692A68" w:rsidRPr="00123576" w:rsidRDefault="00692A68" w:rsidP="00123576"/>
        </w:tc>
        <w:tc>
          <w:tcPr>
            <w:tcW w:w="632" w:type="dxa"/>
          </w:tcPr>
          <w:p w:rsidR="00692A68" w:rsidRPr="00123576" w:rsidRDefault="00692A68" w:rsidP="00123576"/>
        </w:tc>
      </w:tr>
    </w:tbl>
    <w:p w:rsidR="00457D80" w:rsidRDefault="00457D80" w:rsidP="001D1FB5"/>
    <w:p w:rsidR="00922981" w:rsidRDefault="00457D80" w:rsidP="00336F4B">
      <w:pPr>
        <w:spacing w:before="79" w:after="240"/>
        <w:ind w:right="261"/>
        <w:rPr>
          <w:b/>
          <w:sz w:val="24"/>
        </w:rPr>
      </w:pPr>
      <w:r>
        <w:rPr>
          <w:b/>
          <w:sz w:val="24"/>
        </w:rPr>
        <w:t>P</w:t>
      </w:r>
      <w:r w:rsidR="0073677E">
        <w:rPr>
          <w:b/>
          <w:sz w:val="24"/>
        </w:rPr>
        <w:t xml:space="preserve">art C: </w:t>
      </w:r>
      <w:r w:rsidR="00DF5756">
        <w:rPr>
          <w:b/>
          <w:sz w:val="24"/>
        </w:rPr>
        <w:t>Employee’s performance</w:t>
      </w:r>
    </w:p>
    <w:p w:rsidR="00457D80" w:rsidRPr="00B72F17" w:rsidRDefault="00457D80" w:rsidP="00336F4B">
      <w:pPr>
        <w:spacing w:before="79" w:after="240"/>
        <w:ind w:right="261"/>
        <w:rPr>
          <w:rFonts w:ascii="Ebrima" w:eastAsia="Malgun Gothic" w:hAnsi="Ebrima" w:cs="Malgun Gothic"/>
          <w:b/>
          <w:sz w:val="24"/>
        </w:rPr>
      </w:pPr>
      <w:r>
        <w:rPr>
          <w:rFonts w:ascii="Ebrima" w:hAnsi="Ebrima"/>
          <w:b/>
          <w:sz w:val="24"/>
        </w:rPr>
        <w:t>ከ</w:t>
      </w:r>
      <w:r>
        <w:rPr>
          <w:rFonts w:ascii="Power Geez Unicode1" w:hAnsi="Power Geez Unicode1"/>
          <w:sz w:val="20"/>
          <w:szCs w:val="20"/>
        </w:rPr>
        <w:t xml:space="preserve">ፍል </w:t>
      </w:r>
      <w:r w:rsidRPr="00B72F17">
        <w:rPr>
          <w:rFonts w:ascii="Power Geez Unicode1" w:hAnsi="Power Geez Unicode1"/>
        </w:rPr>
        <w:t xml:space="preserve">3፡ </w:t>
      </w:r>
      <w:r w:rsidR="00B72F17" w:rsidRPr="00B72F17">
        <w:rPr>
          <w:rFonts w:ascii="Power Geez Unicode1" w:eastAsia="Malgun Gothic" w:hAnsi="Power Geez Unicode1" w:cs="Malgun Gothic"/>
        </w:rPr>
        <w:t>የሰራተኞች ሥራ አፈፃፀም</w:t>
      </w:r>
    </w:p>
    <w:p w:rsidR="00692A68" w:rsidRPr="00922981" w:rsidRDefault="0073677E" w:rsidP="00336F4B">
      <w:pPr>
        <w:spacing w:before="79" w:after="240"/>
        <w:ind w:right="261"/>
        <w:rPr>
          <w:b/>
          <w:sz w:val="24"/>
        </w:rPr>
      </w:pPr>
      <w:r>
        <w:t xml:space="preserve">This part aim </w:t>
      </w:r>
      <w:r w:rsidR="00922981">
        <w:t xml:space="preserve">to identify the </w:t>
      </w:r>
      <w:r w:rsidR="00DF5756">
        <w:t>employee’s performance</w:t>
      </w:r>
      <w:r w:rsidR="00922981">
        <w:t>;</w:t>
      </w:r>
    </w:p>
    <w:p w:rsidR="00692A68" w:rsidRDefault="0073677E" w:rsidP="00336F4B">
      <w:pPr>
        <w:pStyle w:val="BodyText"/>
        <w:spacing w:after="240"/>
        <w:ind w:left="0" w:right="259"/>
        <w:jc w:val="left"/>
      </w:pPr>
      <w:r>
        <w:t>Instruction: by using five-point Likert</w:t>
      </w:r>
      <w:r w:rsidR="00336F4B">
        <w:t xml:space="preserve"> scales please</w:t>
      </w:r>
      <w:r>
        <w:t xml:space="preserve"> mark (</w:t>
      </w:r>
      <w:r>
        <w:rPr>
          <w:rFonts w:ascii="Symbol" w:hAnsi="Symbol"/>
        </w:rPr>
        <w:t></w:t>
      </w:r>
      <w:r>
        <w:t>) for your suitable answer.</w:t>
      </w:r>
    </w:p>
    <w:p w:rsidR="00692A68" w:rsidRDefault="00692A68" w:rsidP="00DA3B5E">
      <w:pPr>
        <w:pStyle w:val="BodyText"/>
        <w:spacing w:before="6"/>
        <w:ind w:left="567"/>
        <w:jc w:val="left"/>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27"/>
        <w:gridCol w:w="1916"/>
        <w:gridCol w:w="1916"/>
        <w:gridCol w:w="491"/>
        <w:gridCol w:w="630"/>
        <w:gridCol w:w="720"/>
        <w:gridCol w:w="75"/>
        <w:gridCol w:w="555"/>
        <w:gridCol w:w="720"/>
        <w:gridCol w:w="630"/>
        <w:gridCol w:w="12"/>
      </w:tblGrid>
      <w:tr w:rsidR="00692A68" w:rsidRPr="00123576" w:rsidTr="00922981">
        <w:trPr>
          <w:trHeight w:val="412"/>
        </w:trPr>
        <w:tc>
          <w:tcPr>
            <w:tcW w:w="2067" w:type="dxa"/>
            <w:gridSpan w:val="2"/>
            <w:vAlign w:val="center"/>
          </w:tcPr>
          <w:p w:rsidR="00692A68" w:rsidRPr="00123576" w:rsidRDefault="0073677E" w:rsidP="00336F4B">
            <w:pPr>
              <w:jc w:val="center"/>
            </w:pPr>
            <w:r w:rsidRPr="00123576">
              <w:t>1</w:t>
            </w:r>
          </w:p>
        </w:tc>
        <w:tc>
          <w:tcPr>
            <w:tcW w:w="1916" w:type="dxa"/>
            <w:vAlign w:val="center"/>
          </w:tcPr>
          <w:p w:rsidR="00692A68" w:rsidRPr="00123576" w:rsidRDefault="0073677E" w:rsidP="00336F4B">
            <w:pPr>
              <w:jc w:val="center"/>
            </w:pPr>
            <w:r w:rsidRPr="00123576">
              <w:t>2</w:t>
            </w:r>
          </w:p>
        </w:tc>
        <w:tc>
          <w:tcPr>
            <w:tcW w:w="1916" w:type="dxa"/>
            <w:vAlign w:val="center"/>
          </w:tcPr>
          <w:p w:rsidR="00692A68" w:rsidRPr="00123576" w:rsidRDefault="0073677E" w:rsidP="00336F4B">
            <w:pPr>
              <w:jc w:val="center"/>
            </w:pPr>
            <w:r w:rsidRPr="00123576">
              <w:t>3</w:t>
            </w:r>
          </w:p>
        </w:tc>
        <w:tc>
          <w:tcPr>
            <w:tcW w:w="1916" w:type="dxa"/>
            <w:gridSpan w:val="4"/>
            <w:vAlign w:val="center"/>
          </w:tcPr>
          <w:p w:rsidR="00692A68" w:rsidRPr="00123576" w:rsidRDefault="0073677E" w:rsidP="00336F4B">
            <w:pPr>
              <w:jc w:val="center"/>
            </w:pPr>
            <w:r w:rsidRPr="00123576">
              <w:t>4</w:t>
            </w:r>
          </w:p>
        </w:tc>
        <w:tc>
          <w:tcPr>
            <w:tcW w:w="1917" w:type="dxa"/>
            <w:gridSpan w:val="4"/>
            <w:vAlign w:val="center"/>
          </w:tcPr>
          <w:p w:rsidR="00692A68" w:rsidRPr="00123576" w:rsidRDefault="0073677E" w:rsidP="00336F4B">
            <w:pPr>
              <w:jc w:val="center"/>
            </w:pPr>
            <w:r w:rsidRPr="00123576">
              <w:t>5</w:t>
            </w:r>
          </w:p>
        </w:tc>
      </w:tr>
      <w:tr w:rsidR="00692A68" w:rsidRPr="00123576" w:rsidTr="00336F4B">
        <w:trPr>
          <w:trHeight w:val="619"/>
        </w:trPr>
        <w:tc>
          <w:tcPr>
            <w:tcW w:w="2067" w:type="dxa"/>
            <w:gridSpan w:val="2"/>
            <w:vAlign w:val="center"/>
          </w:tcPr>
          <w:p w:rsidR="00692A68" w:rsidRPr="00123576" w:rsidRDefault="0073677E" w:rsidP="00336F4B">
            <w:pPr>
              <w:jc w:val="center"/>
            </w:pPr>
            <w:r w:rsidRPr="00123576">
              <w:t>Strongly</w:t>
            </w:r>
          </w:p>
          <w:p w:rsidR="00692A68" w:rsidRPr="00123576" w:rsidRDefault="00336F4B" w:rsidP="00336F4B">
            <w:pPr>
              <w:jc w:val="center"/>
            </w:pPr>
            <w:r w:rsidRPr="00123576">
              <w:t>D</w:t>
            </w:r>
            <w:r w:rsidR="0073677E" w:rsidRPr="00123576">
              <w:t>isagree</w:t>
            </w:r>
          </w:p>
        </w:tc>
        <w:tc>
          <w:tcPr>
            <w:tcW w:w="1916" w:type="dxa"/>
            <w:vAlign w:val="center"/>
          </w:tcPr>
          <w:p w:rsidR="00692A68" w:rsidRPr="00123576" w:rsidRDefault="0073677E" w:rsidP="00336F4B">
            <w:pPr>
              <w:jc w:val="center"/>
            </w:pPr>
            <w:r w:rsidRPr="00123576">
              <w:t>Disagree</w:t>
            </w:r>
          </w:p>
        </w:tc>
        <w:tc>
          <w:tcPr>
            <w:tcW w:w="1916" w:type="dxa"/>
            <w:vAlign w:val="center"/>
          </w:tcPr>
          <w:p w:rsidR="00692A68" w:rsidRPr="00123576" w:rsidRDefault="0073677E" w:rsidP="00336F4B">
            <w:pPr>
              <w:jc w:val="center"/>
            </w:pPr>
            <w:r w:rsidRPr="00123576">
              <w:t>Neutral</w:t>
            </w:r>
          </w:p>
        </w:tc>
        <w:tc>
          <w:tcPr>
            <w:tcW w:w="1916" w:type="dxa"/>
            <w:gridSpan w:val="4"/>
            <w:vAlign w:val="center"/>
          </w:tcPr>
          <w:p w:rsidR="00692A68" w:rsidRPr="00123576" w:rsidRDefault="0073677E" w:rsidP="00336F4B">
            <w:pPr>
              <w:jc w:val="center"/>
            </w:pPr>
            <w:r w:rsidRPr="00123576">
              <w:t>Agree</w:t>
            </w:r>
          </w:p>
        </w:tc>
        <w:tc>
          <w:tcPr>
            <w:tcW w:w="1917" w:type="dxa"/>
            <w:gridSpan w:val="4"/>
            <w:vAlign w:val="center"/>
          </w:tcPr>
          <w:p w:rsidR="00692A68" w:rsidRPr="00123576" w:rsidRDefault="0073677E" w:rsidP="00336F4B">
            <w:pPr>
              <w:jc w:val="center"/>
            </w:pPr>
            <w:r w:rsidRPr="00123576">
              <w:t>Strongly agree</w:t>
            </w:r>
          </w:p>
        </w:tc>
      </w:tr>
      <w:tr w:rsidR="00692A68" w:rsidRPr="00123576" w:rsidTr="00C34BAA">
        <w:trPr>
          <w:gridAfter w:val="1"/>
          <w:wAfter w:w="12" w:type="dxa"/>
          <w:trHeight w:val="412"/>
        </w:trPr>
        <w:tc>
          <w:tcPr>
            <w:tcW w:w="540" w:type="dxa"/>
          </w:tcPr>
          <w:p w:rsidR="00692A68" w:rsidRPr="00123576" w:rsidRDefault="0073677E" w:rsidP="00336F4B">
            <w:pPr>
              <w:jc w:val="center"/>
            </w:pPr>
            <w:r w:rsidRPr="00123576">
              <w:t>No.</w:t>
            </w:r>
          </w:p>
        </w:tc>
        <w:tc>
          <w:tcPr>
            <w:tcW w:w="5850" w:type="dxa"/>
            <w:gridSpan w:val="4"/>
          </w:tcPr>
          <w:p w:rsidR="00692A68" w:rsidRPr="00123576" w:rsidRDefault="001D0FF0" w:rsidP="00123576">
            <w:r w:rsidRPr="00123576">
              <w:t>Emp</w:t>
            </w:r>
            <w:r w:rsidR="00DF5756" w:rsidRPr="00123576">
              <w:t>l</w:t>
            </w:r>
            <w:r w:rsidRPr="00123576">
              <w:t>oyee</w:t>
            </w:r>
            <w:r w:rsidR="00DF5756" w:rsidRPr="00123576">
              <w:t>’</w:t>
            </w:r>
            <w:r w:rsidRPr="00123576">
              <w:t xml:space="preserve">s </w:t>
            </w:r>
            <w:r w:rsidR="0073677E" w:rsidRPr="00123576">
              <w:t>Performance</w:t>
            </w:r>
            <w:r w:rsidR="00B72F17">
              <w:t>/</w:t>
            </w:r>
            <w:r w:rsidR="00B72F17" w:rsidRPr="00B72F17">
              <w:rPr>
                <w:rFonts w:ascii="Power Geez Unicode1" w:eastAsia="Malgun Gothic" w:hAnsi="Power Geez Unicode1" w:cs="Malgun Gothic"/>
              </w:rPr>
              <w:t>የሰራተኞች ሥራ አፈፃፀም</w:t>
            </w:r>
          </w:p>
        </w:tc>
        <w:tc>
          <w:tcPr>
            <w:tcW w:w="630" w:type="dxa"/>
          </w:tcPr>
          <w:p w:rsidR="00692A68" w:rsidRPr="00123576" w:rsidRDefault="0073677E" w:rsidP="00123576">
            <w:r w:rsidRPr="00123576">
              <w:t>1</w:t>
            </w:r>
          </w:p>
        </w:tc>
        <w:tc>
          <w:tcPr>
            <w:tcW w:w="720" w:type="dxa"/>
          </w:tcPr>
          <w:p w:rsidR="00692A68" w:rsidRPr="00123576" w:rsidRDefault="0073677E" w:rsidP="00123576">
            <w:r w:rsidRPr="00123576">
              <w:t>2</w:t>
            </w:r>
          </w:p>
        </w:tc>
        <w:tc>
          <w:tcPr>
            <w:tcW w:w="630" w:type="dxa"/>
            <w:gridSpan w:val="2"/>
          </w:tcPr>
          <w:p w:rsidR="00692A68" w:rsidRPr="00123576" w:rsidRDefault="0073677E" w:rsidP="00123576">
            <w:r w:rsidRPr="00123576">
              <w:t>3</w:t>
            </w:r>
          </w:p>
        </w:tc>
        <w:tc>
          <w:tcPr>
            <w:tcW w:w="720" w:type="dxa"/>
          </w:tcPr>
          <w:p w:rsidR="00692A68" w:rsidRPr="00123576" w:rsidRDefault="0073677E" w:rsidP="00123576">
            <w:r w:rsidRPr="00123576">
              <w:t>4</w:t>
            </w:r>
          </w:p>
        </w:tc>
        <w:tc>
          <w:tcPr>
            <w:tcW w:w="630" w:type="dxa"/>
          </w:tcPr>
          <w:p w:rsidR="00692A68" w:rsidRPr="00123576" w:rsidRDefault="0073677E" w:rsidP="00123576">
            <w:r w:rsidRPr="00123576">
              <w:t>5</w:t>
            </w:r>
          </w:p>
        </w:tc>
      </w:tr>
      <w:tr w:rsidR="00692A68" w:rsidRPr="00123576" w:rsidTr="00C34BAA">
        <w:trPr>
          <w:gridAfter w:val="1"/>
          <w:wAfter w:w="12" w:type="dxa"/>
          <w:trHeight w:val="493"/>
        </w:trPr>
        <w:tc>
          <w:tcPr>
            <w:tcW w:w="540" w:type="dxa"/>
            <w:vAlign w:val="center"/>
          </w:tcPr>
          <w:p w:rsidR="00692A68" w:rsidRPr="00123576" w:rsidRDefault="00A21ED9" w:rsidP="00336F4B">
            <w:pPr>
              <w:jc w:val="center"/>
            </w:pPr>
            <w:r w:rsidRPr="00123576">
              <w:t>13</w:t>
            </w:r>
          </w:p>
        </w:tc>
        <w:tc>
          <w:tcPr>
            <w:tcW w:w="5850" w:type="dxa"/>
            <w:gridSpan w:val="4"/>
            <w:vAlign w:val="center"/>
          </w:tcPr>
          <w:p w:rsidR="00692A68" w:rsidRDefault="0073677E" w:rsidP="00123576">
            <w:r w:rsidRPr="00123576">
              <w:t xml:space="preserve">You meet standards for </w:t>
            </w:r>
            <w:r w:rsidR="001D0FF0" w:rsidRPr="00123576">
              <w:t>emp</w:t>
            </w:r>
            <w:r w:rsidR="00DF5756" w:rsidRPr="00123576">
              <w:t>l</w:t>
            </w:r>
            <w:r w:rsidR="001D0FF0" w:rsidRPr="00123576">
              <w:t>oyee</w:t>
            </w:r>
            <w:r w:rsidR="00DF5756" w:rsidRPr="00123576">
              <w:t>’</w:t>
            </w:r>
            <w:r w:rsidR="001D0FF0" w:rsidRPr="00123576">
              <w:t xml:space="preserve">s </w:t>
            </w:r>
            <w:r w:rsidRPr="00123576">
              <w:t>performance</w:t>
            </w:r>
          </w:p>
          <w:p w:rsidR="00B72F17" w:rsidRPr="00123576" w:rsidRDefault="00B72F17" w:rsidP="00123576">
            <w:r>
              <w:rPr>
                <w:rFonts w:ascii="Power Geez Unicode1" w:eastAsia="Malgun Gothic" w:hAnsi="Power Geez Unicode1" w:cs="Malgun Gothic"/>
              </w:rPr>
              <w:t>የ</w:t>
            </w:r>
            <w:r w:rsidRPr="00B72F17">
              <w:rPr>
                <w:rFonts w:ascii="Power Geez Unicode1" w:eastAsia="Malgun Gothic" w:hAnsi="Power Geez Unicode1" w:cs="Malgun Gothic"/>
              </w:rPr>
              <w:t>ሰራተኞች ሥራ አፈፃፀ</w:t>
            </w:r>
            <w:r>
              <w:rPr>
                <w:rFonts w:ascii="Power Geez Unicode1" w:eastAsia="Malgun Gothic" w:hAnsi="Power Geez Unicode1" w:cs="Malgun Gothic"/>
              </w:rPr>
              <w:t>ም መመዘኛን ያማላሉ</w:t>
            </w:r>
          </w:p>
        </w:tc>
        <w:tc>
          <w:tcPr>
            <w:tcW w:w="630" w:type="dxa"/>
          </w:tcPr>
          <w:p w:rsidR="00692A68" w:rsidRPr="00123576" w:rsidRDefault="00692A68" w:rsidP="00123576"/>
        </w:tc>
        <w:tc>
          <w:tcPr>
            <w:tcW w:w="720" w:type="dxa"/>
          </w:tcPr>
          <w:p w:rsidR="00692A68" w:rsidRPr="00123576" w:rsidRDefault="00692A68" w:rsidP="00123576"/>
        </w:tc>
        <w:tc>
          <w:tcPr>
            <w:tcW w:w="630" w:type="dxa"/>
            <w:gridSpan w:val="2"/>
          </w:tcPr>
          <w:p w:rsidR="00692A68" w:rsidRPr="00123576" w:rsidRDefault="00692A68" w:rsidP="00123576"/>
        </w:tc>
        <w:tc>
          <w:tcPr>
            <w:tcW w:w="720" w:type="dxa"/>
          </w:tcPr>
          <w:p w:rsidR="00692A68" w:rsidRPr="00123576" w:rsidRDefault="00692A68" w:rsidP="00123576"/>
        </w:tc>
        <w:tc>
          <w:tcPr>
            <w:tcW w:w="630" w:type="dxa"/>
          </w:tcPr>
          <w:p w:rsidR="00692A68" w:rsidRPr="00123576" w:rsidRDefault="00692A68" w:rsidP="00123576"/>
        </w:tc>
      </w:tr>
      <w:tr w:rsidR="00692A68" w:rsidRPr="00123576" w:rsidTr="00C34BAA">
        <w:trPr>
          <w:gridAfter w:val="1"/>
          <w:wAfter w:w="12" w:type="dxa"/>
          <w:trHeight w:val="414"/>
        </w:trPr>
        <w:tc>
          <w:tcPr>
            <w:tcW w:w="540" w:type="dxa"/>
            <w:vAlign w:val="center"/>
          </w:tcPr>
          <w:p w:rsidR="00692A68" w:rsidRPr="00123576" w:rsidRDefault="00A21ED9" w:rsidP="00336F4B">
            <w:pPr>
              <w:jc w:val="center"/>
            </w:pPr>
            <w:r w:rsidRPr="00123576">
              <w:t>14</w:t>
            </w:r>
          </w:p>
        </w:tc>
        <w:tc>
          <w:tcPr>
            <w:tcW w:w="5850" w:type="dxa"/>
            <w:gridSpan w:val="4"/>
            <w:vAlign w:val="center"/>
          </w:tcPr>
          <w:p w:rsidR="00692A68" w:rsidRDefault="0073677E" w:rsidP="00123576">
            <w:r w:rsidRPr="00123576">
              <w:t xml:space="preserve">You perform administrative </w:t>
            </w:r>
            <w:r w:rsidR="00762715">
              <w:t>Employee</w:t>
            </w:r>
            <w:r w:rsidRPr="00123576">
              <w:t>s</w:t>
            </w:r>
          </w:p>
          <w:p w:rsidR="00B72F17" w:rsidRPr="00123576" w:rsidRDefault="00B72F17" w:rsidP="00123576">
            <w:r w:rsidRPr="00B72F17">
              <w:rPr>
                <w:rFonts w:ascii="Power Geez Unicode1" w:eastAsia="Malgun Gothic" w:hAnsi="Power Geez Unicode1" w:cs="Malgun Gothic"/>
              </w:rPr>
              <w:t>የሰራተኞ</w:t>
            </w:r>
            <w:r>
              <w:rPr>
                <w:rFonts w:ascii="Power Geez Unicode1" w:eastAsia="Malgun Gothic" w:hAnsi="Power Geez Unicode1" w:cs="Malgun Gothic"/>
              </w:rPr>
              <w:t>ችን</w:t>
            </w:r>
            <w:r w:rsidRPr="00B72F17">
              <w:rPr>
                <w:rFonts w:ascii="Power Geez Unicode1" w:eastAsia="Malgun Gothic" w:hAnsi="Power Geez Unicode1" w:cs="Malgun Gothic"/>
              </w:rPr>
              <w:t xml:space="preserve"> </w:t>
            </w:r>
            <w:r>
              <w:rPr>
                <w:rFonts w:ascii="Power Geez Unicode1" w:eastAsia="Malgun Gothic" w:hAnsi="Power Geez Unicode1" w:cs="Malgun Gothic"/>
              </w:rPr>
              <w:t>የ</w:t>
            </w:r>
            <w:r w:rsidRPr="00B72F17">
              <w:rPr>
                <w:rFonts w:ascii="Power Geez Unicode1" w:eastAsia="Malgun Gothic" w:hAnsi="Power Geez Unicode1" w:cs="Malgun Gothic"/>
              </w:rPr>
              <w:t>ሥራ አፈፃፀም</w:t>
            </w:r>
            <w:r>
              <w:rPr>
                <w:rFonts w:ascii="Power Geez Unicode1" w:eastAsia="Malgun Gothic" w:hAnsi="Power Geez Unicode1" w:cs="Malgun Gothic"/>
              </w:rPr>
              <w:t xml:space="preserve"> ይገመግማሉ</w:t>
            </w:r>
          </w:p>
        </w:tc>
        <w:tc>
          <w:tcPr>
            <w:tcW w:w="630" w:type="dxa"/>
          </w:tcPr>
          <w:p w:rsidR="00692A68" w:rsidRPr="00123576" w:rsidRDefault="00692A68" w:rsidP="00123576"/>
        </w:tc>
        <w:tc>
          <w:tcPr>
            <w:tcW w:w="720" w:type="dxa"/>
          </w:tcPr>
          <w:p w:rsidR="00692A68" w:rsidRPr="00123576" w:rsidRDefault="00692A68" w:rsidP="00123576"/>
        </w:tc>
        <w:tc>
          <w:tcPr>
            <w:tcW w:w="630" w:type="dxa"/>
            <w:gridSpan w:val="2"/>
          </w:tcPr>
          <w:p w:rsidR="00692A68" w:rsidRPr="00123576" w:rsidRDefault="00692A68" w:rsidP="00123576"/>
        </w:tc>
        <w:tc>
          <w:tcPr>
            <w:tcW w:w="720" w:type="dxa"/>
          </w:tcPr>
          <w:p w:rsidR="00692A68" w:rsidRPr="00123576" w:rsidRDefault="00692A68" w:rsidP="00123576"/>
        </w:tc>
        <w:tc>
          <w:tcPr>
            <w:tcW w:w="630" w:type="dxa"/>
          </w:tcPr>
          <w:p w:rsidR="00692A68" w:rsidRPr="00123576" w:rsidRDefault="00692A68" w:rsidP="00123576"/>
        </w:tc>
      </w:tr>
      <w:tr w:rsidR="00692A68" w:rsidRPr="00123576" w:rsidTr="00C34BAA">
        <w:trPr>
          <w:gridAfter w:val="1"/>
          <w:wAfter w:w="12" w:type="dxa"/>
          <w:trHeight w:val="414"/>
        </w:trPr>
        <w:tc>
          <w:tcPr>
            <w:tcW w:w="540" w:type="dxa"/>
            <w:vAlign w:val="center"/>
          </w:tcPr>
          <w:p w:rsidR="00692A68" w:rsidRPr="00123576" w:rsidRDefault="00A21ED9" w:rsidP="00336F4B">
            <w:pPr>
              <w:jc w:val="center"/>
            </w:pPr>
            <w:r w:rsidRPr="00123576">
              <w:t>15</w:t>
            </w:r>
          </w:p>
        </w:tc>
        <w:tc>
          <w:tcPr>
            <w:tcW w:w="5850" w:type="dxa"/>
            <w:gridSpan w:val="4"/>
            <w:vAlign w:val="center"/>
          </w:tcPr>
          <w:p w:rsidR="00692A68" w:rsidRDefault="0073677E" w:rsidP="00123576">
            <w:r w:rsidRPr="00123576">
              <w:t>You plan/organize your work</w:t>
            </w:r>
          </w:p>
          <w:p w:rsidR="00B72F17" w:rsidRPr="00123576" w:rsidRDefault="00B72F17" w:rsidP="00D57CEA">
            <w:r w:rsidRPr="00B72F17">
              <w:rPr>
                <w:rFonts w:ascii="Power Geez Unicode1" w:eastAsia="Malgun Gothic" w:hAnsi="Power Geez Unicode1" w:cs="Malgun Gothic"/>
              </w:rPr>
              <w:t>ሥራ</w:t>
            </w:r>
            <w:r w:rsidR="00D57CEA">
              <w:rPr>
                <w:rFonts w:ascii="Power Geez Unicode1" w:eastAsia="Malgun Gothic" w:hAnsi="Power Geez Unicode1" w:cs="Malgun Gothic"/>
              </w:rPr>
              <w:t>ዎትን ያቕዳሉ ያደራጃሉ</w:t>
            </w:r>
          </w:p>
        </w:tc>
        <w:tc>
          <w:tcPr>
            <w:tcW w:w="630" w:type="dxa"/>
          </w:tcPr>
          <w:p w:rsidR="00692A68" w:rsidRPr="00123576" w:rsidRDefault="00692A68" w:rsidP="00123576"/>
        </w:tc>
        <w:tc>
          <w:tcPr>
            <w:tcW w:w="720" w:type="dxa"/>
          </w:tcPr>
          <w:p w:rsidR="00692A68" w:rsidRPr="00123576" w:rsidRDefault="00692A68" w:rsidP="00123576"/>
        </w:tc>
        <w:tc>
          <w:tcPr>
            <w:tcW w:w="630" w:type="dxa"/>
            <w:gridSpan w:val="2"/>
          </w:tcPr>
          <w:p w:rsidR="00692A68" w:rsidRPr="00123576" w:rsidRDefault="00692A68" w:rsidP="00123576"/>
        </w:tc>
        <w:tc>
          <w:tcPr>
            <w:tcW w:w="720" w:type="dxa"/>
          </w:tcPr>
          <w:p w:rsidR="00692A68" w:rsidRPr="00123576" w:rsidRDefault="00692A68" w:rsidP="00123576"/>
        </w:tc>
        <w:tc>
          <w:tcPr>
            <w:tcW w:w="630" w:type="dxa"/>
          </w:tcPr>
          <w:p w:rsidR="00692A68" w:rsidRPr="00123576" w:rsidRDefault="00692A68" w:rsidP="00123576"/>
        </w:tc>
      </w:tr>
      <w:tr w:rsidR="00692A68" w:rsidRPr="00123576" w:rsidTr="00C34BAA">
        <w:trPr>
          <w:gridAfter w:val="1"/>
          <w:wAfter w:w="12" w:type="dxa"/>
          <w:trHeight w:val="493"/>
        </w:trPr>
        <w:tc>
          <w:tcPr>
            <w:tcW w:w="540" w:type="dxa"/>
            <w:vAlign w:val="center"/>
          </w:tcPr>
          <w:p w:rsidR="00692A68" w:rsidRPr="00123576" w:rsidRDefault="00A21ED9" w:rsidP="00336F4B">
            <w:pPr>
              <w:jc w:val="center"/>
            </w:pPr>
            <w:r w:rsidRPr="00123576">
              <w:t>16</w:t>
            </w:r>
          </w:p>
        </w:tc>
        <w:tc>
          <w:tcPr>
            <w:tcW w:w="5850" w:type="dxa"/>
            <w:gridSpan w:val="4"/>
            <w:vAlign w:val="center"/>
          </w:tcPr>
          <w:p w:rsidR="00692A68" w:rsidRDefault="0073677E" w:rsidP="00123576">
            <w:r w:rsidRPr="00123576">
              <w:t xml:space="preserve">You persist in overcoming </w:t>
            </w:r>
            <w:r w:rsidR="00336F4B" w:rsidRPr="00123576">
              <w:t>obstacles to</w:t>
            </w:r>
            <w:r w:rsidR="00D57CEA">
              <w:t xml:space="preserve"> complete your task</w:t>
            </w:r>
          </w:p>
          <w:p w:rsidR="00B72F17" w:rsidRPr="00123576" w:rsidRDefault="00D57CEA" w:rsidP="00D57CEA">
            <w:r>
              <w:rPr>
                <w:rFonts w:ascii="Power Geez Unicode1" w:eastAsia="Malgun Gothic" w:hAnsi="Power Geez Unicode1" w:cs="Malgun Gothic"/>
              </w:rPr>
              <w:t>መሰኛክሎችን በማለፍ ስራዎትን ይከውናሉ</w:t>
            </w:r>
          </w:p>
        </w:tc>
        <w:tc>
          <w:tcPr>
            <w:tcW w:w="630" w:type="dxa"/>
          </w:tcPr>
          <w:p w:rsidR="00692A68" w:rsidRPr="00123576" w:rsidRDefault="00692A68" w:rsidP="00123576"/>
        </w:tc>
        <w:tc>
          <w:tcPr>
            <w:tcW w:w="720" w:type="dxa"/>
          </w:tcPr>
          <w:p w:rsidR="00692A68" w:rsidRPr="00123576" w:rsidRDefault="00692A68" w:rsidP="00123576"/>
        </w:tc>
        <w:tc>
          <w:tcPr>
            <w:tcW w:w="630" w:type="dxa"/>
            <w:gridSpan w:val="2"/>
          </w:tcPr>
          <w:p w:rsidR="00692A68" w:rsidRPr="00123576" w:rsidRDefault="00692A68" w:rsidP="00123576"/>
        </w:tc>
        <w:tc>
          <w:tcPr>
            <w:tcW w:w="720" w:type="dxa"/>
          </w:tcPr>
          <w:p w:rsidR="00692A68" w:rsidRPr="00123576" w:rsidRDefault="00692A68" w:rsidP="00123576"/>
        </w:tc>
        <w:tc>
          <w:tcPr>
            <w:tcW w:w="630" w:type="dxa"/>
          </w:tcPr>
          <w:p w:rsidR="00692A68" w:rsidRPr="00123576" w:rsidRDefault="00692A68" w:rsidP="00123576"/>
        </w:tc>
      </w:tr>
      <w:tr w:rsidR="00692A68" w:rsidRPr="00123576" w:rsidTr="00C34BAA">
        <w:trPr>
          <w:gridAfter w:val="1"/>
          <w:wAfter w:w="12" w:type="dxa"/>
          <w:trHeight w:val="439"/>
        </w:trPr>
        <w:tc>
          <w:tcPr>
            <w:tcW w:w="540" w:type="dxa"/>
            <w:vAlign w:val="center"/>
          </w:tcPr>
          <w:p w:rsidR="00692A68" w:rsidRPr="00123576" w:rsidRDefault="00A21ED9" w:rsidP="00336F4B">
            <w:pPr>
              <w:jc w:val="center"/>
            </w:pPr>
            <w:r w:rsidRPr="00123576">
              <w:t>17</w:t>
            </w:r>
          </w:p>
        </w:tc>
        <w:tc>
          <w:tcPr>
            <w:tcW w:w="5850" w:type="dxa"/>
            <w:gridSpan w:val="4"/>
            <w:vAlign w:val="center"/>
          </w:tcPr>
          <w:p w:rsidR="00692A68" w:rsidRDefault="0073677E" w:rsidP="00123576">
            <w:r w:rsidRPr="00123576">
              <w:t xml:space="preserve">You love to handle </w:t>
            </w:r>
            <w:r w:rsidR="00336F4B" w:rsidRPr="00123576">
              <w:t>extra responsibilities</w:t>
            </w:r>
          </w:p>
          <w:p w:rsidR="00B72F17" w:rsidRPr="00123576" w:rsidRDefault="00D57CEA" w:rsidP="00D57CEA">
            <w:r>
              <w:rPr>
                <w:rFonts w:ascii="Power Geez Unicode1" w:eastAsia="Malgun Gothic" w:hAnsi="Power Geez Unicode1" w:cs="Malgun Gothic"/>
              </w:rPr>
              <w:t>ተጨማሪ ሃላፊነቶችን የቀበላሉ</w:t>
            </w:r>
          </w:p>
        </w:tc>
        <w:tc>
          <w:tcPr>
            <w:tcW w:w="630" w:type="dxa"/>
          </w:tcPr>
          <w:p w:rsidR="00692A68" w:rsidRPr="00123576" w:rsidRDefault="00692A68" w:rsidP="00123576"/>
        </w:tc>
        <w:tc>
          <w:tcPr>
            <w:tcW w:w="720" w:type="dxa"/>
          </w:tcPr>
          <w:p w:rsidR="00692A68" w:rsidRPr="00123576" w:rsidRDefault="00692A68" w:rsidP="00123576"/>
        </w:tc>
        <w:tc>
          <w:tcPr>
            <w:tcW w:w="630" w:type="dxa"/>
            <w:gridSpan w:val="2"/>
          </w:tcPr>
          <w:p w:rsidR="00692A68" w:rsidRPr="00123576" w:rsidRDefault="00692A68" w:rsidP="00123576"/>
        </w:tc>
        <w:tc>
          <w:tcPr>
            <w:tcW w:w="720" w:type="dxa"/>
          </w:tcPr>
          <w:p w:rsidR="00692A68" w:rsidRPr="00123576" w:rsidRDefault="00692A68" w:rsidP="00123576"/>
        </w:tc>
        <w:tc>
          <w:tcPr>
            <w:tcW w:w="630" w:type="dxa"/>
          </w:tcPr>
          <w:p w:rsidR="00692A68" w:rsidRPr="00123576" w:rsidRDefault="00692A68" w:rsidP="00123576"/>
        </w:tc>
      </w:tr>
      <w:tr w:rsidR="00692A68" w:rsidRPr="00123576" w:rsidTr="00C34BAA">
        <w:trPr>
          <w:gridAfter w:val="1"/>
          <w:wAfter w:w="12" w:type="dxa"/>
          <w:trHeight w:val="529"/>
        </w:trPr>
        <w:tc>
          <w:tcPr>
            <w:tcW w:w="540" w:type="dxa"/>
            <w:vAlign w:val="center"/>
          </w:tcPr>
          <w:p w:rsidR="00692A68" w:rsidRPr="00123576" w:rsidRDefault="00A21ED9" w:rsidP="00336F4B">
            <w:pPr>
              <w:jc w:val="center"/>
            </w:pPr>
            <w:r w:rsidRPr="00123576">
              <w:t>18</w:t>
            </w:r>
          </w:p>
        </w:tc>
        <w:tc>
          <w:tcPr>
            <w:tcW w:w="5850" w:type="dxa"/>
            <w:gridSpan w:val="4"/>
            <w:vAlign w:val="center"/>
          </w:tcPr>
          <w:p w:rsidR="00692A68" w:rsidRDefault="0073677E" w:rsidP="00123576">
            <w:r w:rsidRPr="00123576">
              <w:t xml:space="preserve">You have a good overall </w:t>
            </w:r>
            <w:r w:rsidR="00336F4B" w:rsidRPr="00123576">
              <w:t>technical performance</w:t>
            </w:r>
          </w:p>
          <w:p w:rsidR="00B72F17" w:rsidRPr="00123576" w:rsidRDefault="00D57CEA" w:rsidP="00123576">
            <w:r>
              <w:rPr>
                <w:rFonts w:ascii="Power Geez Unicode1" w:eastAsia="Malgun Gothic" w:hAnsi="Power Geez Unicode1" w:cs="Malgun Gothic"/>
              </w:rPr>
              <w:t xml:space="preserve">ባጠቃላይ የተሻለ የሥራ አፈፃፀም </w:t>
            </w:r>
          </w:p>
        </w:tc>
        <w:tc>
          <w:tcPr>
            <w:tcW w:w="630" w:type="dxa"/>
          </w:tcPr>
          <w:p w:rsidR="00692A68" w:rsidRPr="00123576" w:rsidRDefault="00692A68" w:rsidP="00123576"/>
        </w:tc>
        <w:tc>
          <w:tcPr>
            <w:tcW w:w="720" w:type="dxa"/>
          </w:tcPr>
          <w:p w:rsidR="00692A68" w:rsidRPr="00123576" w:rsidRDefault="00692A68" w:rsidP="00123576"/>
        </w:tc>
        <w:tc>
          <w:tcPr>
            <w:tcW w:w="630" w:type="dxa"/>
            <w:gridSpan w:val="2"/>
          </w:tcPr>
          <w:p w:rsidR="00692A68" w:rsidRPr="00123576" w:rsidRDefault="00692A68" w:rsidP="00123576"/>
        </w:tc>
        <w:tc>
          <w:tcPr>
            <w:tcW w:w="720" w:type="dxa"/>
          </w:tcPr>
          <w:p w:rsidR="00692A68" w:rsidRPr="00123576" w:rsidRDefault="00692A68" w:rsidP="00123576"/>
        </w:tc>
        <w:tc>
          <w:tcPr>
            <w:tcW w:w="630" w:type="dxa"/>
          </w:tcPr>
          <w:p w:rsidR="00692A68" w:rsidRPr="00123576" w:rsidRDefault="00692A68" w:rsidP="00123576"/>
        </w:tc>
      </w:tr>
      <w:tr w:rsidR="00692A68" w:rsidRPr="00123576" w:rsidTr="00C34BAA">
        <w:trPr>
          <w:gridAfter w:val="1"/>
          <w:wAfter w:w="12" w:type="dxa"/>
          <w:trHeight w:val="538"/>
        </w:trPr>
        <w:tc>
          <w:tcPr>
            <w:tcW w:w="540" w:type="dxa"/>
            <w:vAlign w:val="center"/>
          </w:tcPr>
          <w:p w:rsidR="00692A68" w:rsidRPr="00123576" w:rsidRDefault="00A21ED9" w:rsidP="00336F4B">
            <w:pPr>
              <w:jc w:val="center"/>
            </w:pPr>
            <w:r w:rsidRPr="00123576">
              <w:t>19</w:t>
            </w:r>
          </w:p>
        </w:tc>
        <w:tc>
          <w:tcPr>
            <w:tcW w:w="5850" w:type="dxa"/>
            <w:gridSpan w:val="4"/>
            <w:vAlign w:val="center"/>
          </w:tcPr>
          <w:p w:rsidR="00692A68" w:rsidRDefault="0073677E" w:rsidP="00123576">
            <w:r w:rsidRPr="00123576">
              <w:t xml:space="preserve">You pay attention for </w:t>
            </w:r>
            <w:r w:rsidR="00336F4B" w:rsidRPr="00123576">
              <w:t>important details</w:t>
            </w:r>
          </w:p>
          <w:p w:rsidR="00B72F17" w:rsidRPr="00123576" w:rsidRDefault="00D57CEA" w:rsidP="00123576">
            <w:r>
              <w:rPr>
                <w:rFonts w:ascii="Power Geez Unicode1" w:eastAsia="Malgun Gothic" w:hAnsi="Power Geez Unicode1" w:cs="Malgun Gothic"/>
              </w:rPr>
              <w:t>የለዝርዝር ጉዳዮች ትኩረት ይሰጣሉ</w:t>
            </w:r>
          </w:p>
        </w:tc>
        <w:tc>
          <w:tcPr>
            <w:tcW w:w="630" w:type="dxa"/>
          </w:tcPr>
          <w:p w:rsidR="00692A68" w:rsidRPr="00123576" w:rsidRDefault="00692A68" w:rsidP="00123576"/>
        </w:tc>
        <w:tc>
          <w:tcPr>
            <w:tcW w:w="720" w:type="dxa"/>
          </w:tcPr>
          <w:p w:rsidR="00692A68" w:rsidRPr="00123576" w:rsidRDefault="00692A68" w:rsidP="00123576"/>
        </w:tc>
        <w:tc>
          <w:tcPr>
            <w:tcW w:w="630" w:type="dxa"/>
            <w:gridSpan w:val="2"/>
          </w:tcPr>
          <w:p w:rsidR="00692A68" w:rsidRPr="00123576" w:rsidRDefault="00692A68" w:rsidP="00123576"/>
        </w:tc>
        <w:tc>
          <w:tcPr>
            <w:tcW w:w="720" w:type="dxa"/>
          </w:tcPr>
          <w:p w:rsidR="00692A68" w:rsidRPr="00123576" w:rsidRDefault="00692A68" w:rsidP="00123576"/>
        </w:tc>
        <w:tc>
          <w:tcPr>
            <w:tcW w:w="630" w:type="dxa"/>
          </w:tcPr>
          <w:p w:rsidR="00692A68" w:rsidRPr="00123576" w:rsidRDefault="00692A68" w:rsidP="00123576"/>
        </w:tc>
      </w:tr>
      <w:tr w:rsidR="00692A68" w:rsidRPr="00123576" w:rsidTr="00C34BAA">
        <w:trPr>
          <w:gridAfter w:val="1"/>
          <w:wAfter w:w="12" w:type="dxa"/>
          <w:trHeight w:val="529"/>
        </w:trPr>
        <w:tc>
          <w:tcPr>
            <w:tcW w:w="540" w:type="dxa"/>
            <w:vAlign w:val="center"/>
          </w:tcPr>
          <w:p w:rsidR="00692A68" w:rsidRPr="00123576" w:rsidRDefault="00A21ED9" w:rsidP="00336F4B">
            <w:pPr>
              <w:jc w:val="center"/>
            </w:pPr>
            <w:r w:rsidRPr="00123576">
              <w:t>20</w:t>
            </w:r>
          </w:p>
        </w:tc>
        <w:tc>
          <w:tcPr>
            <w:tcW w:w="5850" w:type="dxa"/>
            <w:gridSpan w:val="4"/>
            <w:vAlign w:val="center"/>
          </w:tcPr>
          <w:p w:rsidR="00692A68" w:rsidRDefault="0073677E" w:rsidP="00123576">
            <w:r w:rsidRPr="00123576">
              <w:t xml:space="preserve">You work well and cooperate </w:t>
            </w:r>
            <w:r w:rsidR="00336F4B" w:rsidRPr="00123576">
              <w:t>with others</w:t>
            </w:r>
            <w:r w:rsidRPr="00123576">
              <w:t xml:space="preserve"> in a team</w:t>
            </w:r>
          </w:p>
          <w:p w:rsidR="00B72F17" w:rsidRPr="00123576" w:rsidRDefault="00D57CEA" w:rsidP="00123576">
            <w:r>
              <w:rPr>
                <w:rFonts w:ascii="Power Geez Unicode1" w:eastAsia="Malgun Gothic" w:hAnsi="Power Geez Unicode1" w:cs="Malgun Gothic"/>
              </w:rPr>
              <w:t>የሥራዎትን በኣግባቡ ይሰራሉ ከሌሎች ጋር ይተባበራሉ</w:t>
            </w:r>
          </w:p>
        </w:tc>
        <w:tc>
          <w:tcPr>
            <w:tcW w:w="630" w:type="dxa"/>
          </w:tcPr>
          <w:p w:rsidR="00692A68" w:rsidRPr="00123576" w:rsidRDefault="00692A68" w:rsidP="00123576"/>
        </w:tc>
        <w:tc>
          <w:tcPr>
            <w:tcW w:w="720" w:type="dxa"/>
          </w:tcPr>
          <w:p w:rsidR="00692A68" w:rsidRPr="00123576" w:rsidRDefault="00692A68" w:rsidP="00123576"/>
        </w:tc>
        <w:tc>
          <w:tcPr>
            <w:tcW w:w="630" w:type="dxa"/>
            <w:gridSpan w:val="2"/>
          </w:tcPr>
          <w:p w:rsidR="00692A68" w:rsidRPr="00123576" w:rsidRDefault="00692A68" w:rsidP="00123576"/>
        </w:tc>
        <w:tc>
          <w:tcPr>
            <w:tcW w:w="720" w:type="dxa"/>
          </w:tcPr>
          <w:p w:rsidR="00692A68" w:rsidRPr="00123576" w:rsidRDefault="00692A68" w:rsidP="00123576"/>
        </w:tc>
        <w:tc>
          <w:tcPr>
            <w:tcW w:w="630" w:type="dxa"/>
          </w:tcPr>
          <w:p w:rsidR="00692A68" w:rsidRPr="00123576" w:rsidRDefault="00692A68" w:rsidP="00123576"/>
        </w:tc>
      </w:tr>
      <w:tr w:rsidR="00692A68" w:rsidRPr="00123576" w:rsidTr="00C34BAA">
        <w:trPr>
          <w:gridAfter w:val="1"/>
          <w:wAfter w:w="12" w:type="dxa"/>
          <w:trHeight w:val="529"/>
        </w:trPr>
        <w:tc>
          <w:tcPr>
            <w:tcW w:w="540" w:type="dxa"/>
            <w:vAlign w:val="center"/>
          </w:tcPr>
          <w:p w:rsidR="00692A68" w:rsidRPr="00123576" w:rsidRDefault="00A21ED9" w:rsidP="00336F4B">
            <w:pPr>
              <w:jc w:val="center"/>
            </w:pPr>
            <w:r w:rsidRPr="00123576">
              <w:t>21</w:t>
            </w:r>
          </w:p>
        </w:tc>
        <w:tc>
          <w:tcPr>
            <w:tcW w:w="5850" w:type="dxa"/>
            <w:gridSpan w:val="4"/>
            <w:vAlign w:val="center"/>
          </w:tcPr>
          <w:p w:rsidR="00692A68" w:rsidRDefault="0073677E" w:rsidP="00123576">
            <w:r w:rsidRPr="00123576">
              <w:t xml:space="preserve">You support and encourage </w:t>
            </w:r>
            <w:r w:rsidR="00336F4B" w:rsidRPr="00123576">
              <w:t>coworker</w:t>
            </w:r>
            <w:r w:rsidRPr="00123576">
              <w:t xml:space="preserve"> for increasing productivity</w:t>
            </w:r>
          </w:p>
          <w:p w:rsidR="00B72F17" w:rsidRPr="00123576" w:rsidRDefault="00D57CEA" w:rsidP="00123576">
            <w:r>
              <w:rPr>
                <w:rFonts w:ascii="Power Geez Unicode1" w:eastAsia="Malgun Gothic" w:hAnsi="Power Geez Unicode1" w:cs="Malgun Gothic"/>
              </w:rPr>
              <w:t>ምርታማነትን ለመጨምር ሌሎችን ያበረታታሉ</w:t>
            </w:r>
          </w:p>
        </w:tc>
        <w:tc>
          <w:tcPr>
            <w:tcW w:w="630" w:type="dxa"/>
          </w:tcPr>
          <w:p w:rsidR="00692A68" w:rsidRPr="00123576" w:rsidRDefault="00692A68" w:rsidP="00123576"/>
        </w:tc>
        <w:tc>
          <w:tcPr>
            <w:tcW w:w="720" w:type="dxa"/>
          </w:tcPr>
          <w:p w:rsidR="00692A68" w:rsidRPr="00123576" w:rsidRDefault="00692A68" w:rsidP="00123576"/>
        </w:tc>
        <w:tc>
          <w:tcPr>
            <w:tcW w:w="630" w:type="dxa"/>
            <w:gridSpan w:val="2"/>
          </w:tcPr>
          <w:p w:rsidR="00692A68" w:rsidRPr="00123576" w:rsidRDefault="00692A68" w:rsidP="00123576"/>
        </w:tc>
        <w:tc>
          <w:tcPr>
            <w:tcW w:w="720" w:type="dxa"/>
          </w:tcPr>
          <w:p w:rsidR="00692A68" w:rsidRPr="00123576" w:rsidRDefault="00692A68" w:rsidP="00123576"/>
        </w:tc>
        <w:tc>
          <w:tcPr>
            <w:tcW w:w="630" w:type="dxa"/>
          </w:tcPr>
          <w:p w:rsidR="00692A68" w:rsidRPr="00123576" w:rsidRDefault="00692A68" w:rsidP="00123576"/>
        </w:tc>
      </w:tr>
    </w:tbl>
    <w:p w:rsidR="00692A68" w:rsidRDefault="00692A68" w:rsidP="00DA3B5E">
      <w:pPr>
        <w:ind w:left="567"/>
        <w:rPr>
          <w:sz w:val="24"/>
        </w:rPr>
        <w:sectPr w:rsidR="00692A68">
          <w:pgSz w:w="12240" w:h="15840"/>
          <w:pgMar w:top="1360" w:right="920" w:bottom="1200" w:left="1180" w:header="0" w:footer="1015" w:gutter="0"/>
          <w:cols w:space="720"/>
        </w:sectPr>
      </w:pPr>
    </w:p>
    <w:p w:rsidR="00692A68" w:rsidRDefault="0073677E" w:rsidP="00DA3B5E">
      <w:pPr>
        <w:pStyle w:val="Heading2"/>
        <w:spacing w:before="240" w:after="240"/>
        <w:ind w:left="567"/>
      </w:pPr>
      <w:bookmarkStart w:id="108" w:name="_Toc65662491"/>
      <w:r>
        <w:lastRenderedPageBreak/>
        <w:t>Appendix II: Normal Q-Q plot of standard predicted value</w:t>
      </w:r>
      <w:bookmarkEnd w:id="108"/>
    </w:p>
    <w:p w:rsidR="00692A68" w:rsidRDefault="0073677E" w:rsidP="00DA3B5E">
      <w:pPr>
        <w:pStyle w:val="BodyText"/>
        <w:spacing w:before="5"/>
        <w:ind w:left="567"/>
        <w:jc w:val="left"/>
        <w:rPr>
          <w:b/>
          <w:sz w:val="14"/>
        </w:rPr>
      </w:pPr>
      <w:r>
        <w:rPr>
          <w:noProof/>
          <w:lang w:bidi="ar-SA"/>
        </w:rPr>
        <w:drawing>
          <wp:anchor distT="0" distB="0" distL="0" distR="0" simplePos="0" relativeHeight="251661824" behindDoc="0" locked="0" layoutInCell="1" allowOverlap="1">
            <wp:simplePos x="0" y="0"/>
            <wp:positionH relativeFrom="page">
              <wp:posOffset>1016723</wp:posOffset>
            </wp:positionH>
            <wp:positionV relativeFrom="paragraph">
              <wp:posOffset>130421</wp:posOffset>
            </wp:positionV>
            <wp:extent cx="3986377" cy="26746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3986377" cy="2674620"/>
                    </a:xfrm>
                    <a:prstGeom prst="rect">
                      <a:avLst/>
                    </a:prstGeom>
                  </pic:spPr>
                </pic:pic>
              </a:graphicData>
            </a:graphic>
          </wp:anchor>
        </w:drawing>
      </w:r>
    </w:p>
    <w:p w:rsidR="00E93ED6" w:rsidRDefault="00E93ED6" w:rsidP="00DA3B5E">
      <w:pPr>
        <w:pStyle w:val="Heading2"/>
        <w:ind w:left="567"/>
      </w:pPr>
    </w:p>
    <w:bookmarkStart w:id="109" w:name="_Toc65662492"/>
    <w:p w:rsidR="00692A68" w:rsidRDefault="006649AE" w:rsidP="00DA3B5E">
      <w:pPr>
        <w:pStyle w:val="Heading2"/>
        <w:ind w:left="567"/>
      </w:pPr>
      <w:r>
        <w:rPr>
          <w:noProof/>
          <w:lang w:bidi="ar-SA"/>
        </w:rPr>
        <mc:AlternateContent>
          <mc:Choice Requires="wpg">
            <w:drawing>
              <wp:anchor distT="0" distB="0" distL="114300" distR="114300" simplePos="0" relativeHeight="251659264" behindDoc="0" locked="0" layoutInCell="1" allowOverlap="1" wp14:anchorId="51CC006E" wp14:editId="1A3961CB">
                <wp:simplePos x="0" y="0"/>
                <wp:positionH relativeFrom="page">
                  <wp:posOffset>909320</wp:posOffset>
                </wp:positionH>
                <wp:positionV relativeFrom="paragraph">
                  <wp:posOffset>196850</wp:posOffset>
                </wp:positionV>
                <wp:extent cx="5197475" cy="2125980"/>
                <wp:effectExtent l="4445" t="6350" r="8255"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7475" cy="2125980"/>
                          <a:chOff x="1433" y="310"/>
                          <a:chExt cx="8185" cy="3348"/>
                        </a:xfrm>
                      </wpg:grpSpPr>
                      <wps:wsp>
                        <wps:cNvPr id="6" name="AutoShape 66"/>
                        <wps:cNvSpPr>
                          <a:spLocks/>
                        </wps:cNvSpPr>
                        <wps:spPr bwMode="auto">
                          <a:xfrm>
                            <a:off x="2208" y="1058"/>
                            <a:ext cx="7138" cy="2067"/>
                          </a:xfrm>
                          <a:custGeom>
                            <a:avLst/>
                            <a:gdLst>
                              <a:gd name="T0" fmla="*/ 0 w 7138"/>
                              <a:gd name="T1" fmla="*/ 3125 h 2067"/>
                              <a:gd name="T2" fmla="*/ 7138 w 7138"/>
                              <a:gd name="T3" fmla="*/ 3125 h 2067"/>
                              <a:gd name="T4" fmla="*/ 0 w 7138"/>
                              <a:gd name="T5" fmla="*/ 2781 h 2067"/>
                              <a:gd name="T6" fmla="*/ 7138 w 7138"/>
                              <a:gd name="T7" fmla="*/ 2781 h 2067"/>
                              <a:gd name="T8" fmla="*/ 0 w 7138"/>
                              <a:gd name="T9" fmla="*/ 2436 h 2067"/>
                              <a:gd name="T10" fmla="*/ 7138 w 7138"/>
                              <a:gd name="T11" fmla="*/ 2436 h 2067"/>
                              <a:gd name="T12" fmla="*/ 0 w 7138"/>
                              <a:gd name="T13" fmla="*/ 1747 h 2067"/>
                              <a:gd name="T14" fmla="*/ 7138 w 7138"/>
                              <a:gd name="T15" fmla="*/ 1747 h 2067"/>
                              <a:gd name="T16" fmla="*/ 0 w 7138"/>
                              <a:gd name="T17" fmla="*/ 1404 h 2067"/>
                              <a:gd name="T18" fmla="*/ 7138 w 7138"/>
                              <a:gd name="T19" fmla="*/ 1404 h 2067"/>
                              <a:gd name="T20" fmla="*/ 0 w 7138"/>
                              <a:gd name="T21" fmla="*/ 1058 h 2067"/>
                              <a:gd name="T22" fmla="*/ 7138 w 7138"/>
                              <a:gd name="T23" fmla="*/ 1058 h 2067"/>
                              <a:gd name="T24" fmla="*/ 0 w 7138"/>
                              <a:gd name="T25" fmla="*/ 1058 h 2067"/>
                              <a:gd name="T26" fmla="*/ 0 w 7138"/>
                              <a:gd name="T27" fmla="*/ 3125 h 2067"/>
                              <a:gd name="T28" fmla="*/ 1020 w 7138"/>
                              <a:gd name="T29" fmla="*/ 1058 h 2067"/>
                              <a:gd name="T30" fmla="*/ 1020 w 7138"/>
                              <a:gd name="T31" fmla="*/ 3125 h 2067"/>
                              <a:gd name="T32" fmla="*/ 2040 w 7138"/>
                              <a:gd name="T33" fmla="*/ 1058 h 2067"/>
                              <a:gd name="T34" fmla="*/ 2040 w 7138"/>
                              <a:gd name="T35" fmla="*/ 3125 h 2067"/>
                              <a:gd name="T36" fmla="*/ 3058 w 7138"/>
                              <a:gd name="T37" fmla="*/ 1058 h 2067"/>
                              <a:gd name="T38" fmla="*/ 3058 w 7138"/>
                              <a:gd name="T39" fmla="*/ 3125 h 2067"/>
                              <a:gd name="T40" fmla="*/ 5098 w 7138"/>
                              <a:gd name="T41" fmla="*/ 1058 h 2067"/>
                              <a:gd name="T42" fmla="*/ 5098 w 7138"/>
                              <a:gd name="T43" fmla="*/ 3125 h 2067"/>
                              <a:gd name="T44" fmla="*/ 6118 w 7138"/>
                              <a:gd name="T45" fmla="*/ 1058 h 2067"/>
                              <a:gd name="T46" fmla="*/ 6118 w 7138"/>
                              <a:gd name="T47" fmla="*/ 3125 h 2067"/>
                              <a:gd name="T48" fmla="*/ 7138 w 7138"/>
                              <a:gd name="T49" fmla="*/ 1058 h 2067"/>
                              <a:gd name="T50" fmla="*/ 7138 w 7138"/>
                              <a:gd name="T51" fmla="*/ 3125 h 206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7138" h="2067">
                                <a:moveTo>
                                  <a:pt x="0" y="2067"/>
                                </a:moveTo>
                                <a:lnTo>
                                  <a:pt x="7138" y="2067"/>
                                </a:lnTo>
                                <a:moveTo>
                                  <a:pt x="0" y="1723"/>
                                </a:moveTo>
                                <a:lnTo>
                                  <a:pt x="7138" y="1723"/>
                                </a:lnTo>
                                <a:moveTo>
                                  <a:pt x="0" y="1378"/>
                                </a:moveTo>
                                <a:lnTo>
                                  <a:pt x="7138" y="1378"/>
                                </a:lnTo>
                                <a:moveTo>
                                  <a:pt x="0" y="689"/>
                                </a:moveTo>
                                <a:lnTo>
                                  <a:pt x="7138" y="689"/>
                                </a:lnTo>
                                <a:moveTo>
                                  <a:pt x="0" y="346"/>
                                </a:moveTo>
                                <a:lnTo>
                                  <a:pt x="7138" y="346"/>
                                </a:lnTo>
                                <a:moveTo>
                                  <a:pt x="0" y="0"/>
                                </a:moveTo>
                                <a:lnTo>
                                  <a:pt x="7138" y="0"/>
                                </a:lnTo>
                                <a:moveTo>
                                  <a:pt x="0" y="0"/>
                                </a:moveTo>
                                <a:lnTo>
                                  <a:pt x="0" y="2067"/>
                                </a:lnTo>
                                <a:moveTo>
                                  <a:pt x="1020" y="0"/>
                                </a:moveTo>
                                <a:lnTo>
                                  <a:pt x="1020" y="2067"/>
                                </a:lnTo>
                                <a:moveTo>
                                  <a:pt x="2040" y="0"/>
                                </a:moveTo>
                                <a:lnTo>
                                  <a:pt x="2040" y="2067"/>
                                </a:lnTo>
                                <a:moveTo>
                                  <a:pt x="3058" y="0"/>
                                </a:moveTo>
                                <a:lnTo>
                                  <a:pt x="3058" y="2067"/>
                                </a:lnTo>
                                <a:moveTo>
                                  <a:pt x="5098" y="0"/>
                                </a:moveTo>
                                <a:lnTo>
                                  <a:pt x="5098" y="2067"/>
                                </a:lnTo>
                                <a:moveTo>
                                  <a:pt x="6118" y="0"/>
                                </a:moveTo>
                                <a:lnTo>
                                  <a:pt x="6118" y="2067"/>
                                </a:lnTo>
                                <a:moveTo>
                                  <a:pt x="7138" y="0"/>
                                </a:moveTo>
                                <a:lnTo>
                                  <a:pt x="7138" y="2067"/>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65"/>
                        <wps:cNvSpPr>
                          <a:spLocks/>
                        </wps:cNvSpPr>
                        <wps:spPr bwMode="auto">
                          <a:xfrm>
                            <a:off x="2208" y="1058"/>
                            <a:ext cx="7138" cy="2067"/>
                          </a:xfrm>
                          <a:custGeom>
                            <a:avLst/>
                            <a:gdLst>
                              <a:gd name="T0" fmla="*/ 4078 w 7138"/>
                              <a:gd name="T1" fmla="*/ 3125 h 2067"/>
                              <a:gd name="T2" fmla="*/ 4078 w 7138"/>
                              <a:gd name="T3" fmla="*/ 1058 h 2067"/>
                              <a:gd name="T4" fmla="*/ 0 w 7138"/>
                              <a:gd name="T5" fmla="*/ 2093 h 2067"/>
                              <a:gd name="T6" fmla="*/ 7138 w 7138"/>
                              <a:gd name="T7" fmla="*/ 2093 h 20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138" h="2067">
                                <a:moveTo>
                                  <a:pt x="4078" y="2067"/>
                                </a:moveTo>
                                <a:lnTo>
                                  <a:pt x="4078" y="0"/>
                                </a:lnTo>
                                <a:moveTo>
                                  <a:pt x="0" y="1035"/>
                                </a:moveTo>
                                <a:lnTo>
                                  <a:pt x="7138" y="1035"/>
                                </a:lnTo>
                              </a:path>
                            </a:pathLst>
                          </a:custGeom>
                          <a:noFill/>
                          <a:ln w="914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570" y="2040"/>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223" y="2525"/>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526" y="2469"/>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374" y="2561"/>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60"/>
                        <wps:cNvSpPr>
                          <a:spLocks/>
                        </wps:cNvSpPr>
                        <wps:spPr bwMode="auto">
                          <a:xfrm>
                            <a:off x="5335" y="1860"/>
                            <a:ext cx="101" cy="101"/>
                          </a:xfrm>
                          <a:custGeom>
                            <a:avLst/>
                            <a:gdLst>
                              <a:gd name="T0" fmla="*/ 51 w 101"/>
                              <a:gd name="T1" fmla="*/ 1861 h 101"/>
                              <a:gd name="T2" fmla="*/ 31 w 101"/>
                              <a:gd name="T3" fmla="*/ 1865 h 101"/>
                              <a:gd name="T4" fmla="*/ 15 w 101"/>
                              <a:gd name="T5" fmla="*/ 1875 h 101"/>
                              <a:gd name="T6" fmla="*/ 4 w 101"/>
                              <a:gd name="T7" fmla="*/ 1891 h 101"/>
                              <a:gd name="T8" fmla="*/ 0 w 101"/>
                              <a:gd name="T9" fmla="*/ 1911 h 101"/>
                              <a:gd name="T10" fmla="*/ 4 w 101"/>
                              <a:gd name="T11" fmla="*/ 1931 h 101"/>
                              <a:gd name="T12" fmla="*/ 15 w 101"/>
                              <a:gd name="T13" fmla="*/ 1947 h 101"/>
                              <a:gd name="T14" fmla="*/ 31 w 101"/>
                              <a:gd name="T15" fmla="*/ 1957 h 101"/>
                              <a:gd name="T16" fmla="*/ 51 w 101"/>
                              <a:gd name="T17" fmla="*/ 1961 h 101"/>
                              <a:gd name="T18" fmla="*/ 70 w 101"/>
                              <a:gd name="T19" fmla="*/ 1957 h 101"/>
                              <a:gd name="T20" fmla="*/ 86 w 101"/>
                              <a:gd name="T21" fmla="*/ 1947 h 101"/>
                              <a:gd name="T22" fmla="*/ 97 w 101"/>
                              <a:gd name="T23" fmla="*/ 1931 h 101"/>
                              <a:gd name="T24" fmla="*/ 101 w 101"/>
                              <a:gd name="T25" fmla="*/ 1911 h 101"/>
                              <a:gd name="T26" fmla="*/ 97 w 101"/>
                              <a:gd name="T27" fmla="*/ 1891 h 101"/>
                              <a:gd name="T28" fmla="*/ 86 w 101"/>
                              <a:gd name="T29" fmla="*/ 1875 h 101"/>
                              <a:gd name="T30" fmla="*/ 70 w 101"/>
                              <a:gd name="T31" fmla="*/ 1865 h 101"/>
                              <a:gd name="T32" fmla="*/ 51 w 101"/>
                              <a:gd name="T33" fmla="*/ 1861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1" y="0"/>
                                </a:moveTo>
                                <a:lnTo>
                                  <a:pt x="31" y="4"/>
                                </a:lnTo>
                                <a:lnTo>
                                  <a:pt x="15" y="14"/>
                                </a:lnTo>
                                <a:lnTo>
                                  <a:pt x="4" y="30"/>
                                </a:lnTo>
                                <a:lnTo>
                                  <a:pt x="0" y="50"/>
                                </a:lnTo>
                                <a:lnTo>
                                  <a:pt x="4" y="70"/>
                                </a:lnTo>
                                <a:lnTo>
                                  <a:pt x="15" y="86"/>
                                </a:lnTo>
                                <a:lnTo>
                                  <a:pt x="31" y="96"/>
                                </a:lnTo>
                                <a:lnTo>
                                  <a:pt x="51" y="100"/>
                                </a:lnTo>
                                <a:lnTo>
                                  <a:pt x="70" y="96"/>
                                </a:lnTo>
                                <a:lnTo>
                                  <a:pt x="86" y="86"/>
                                </a:lnTo>
                                <a:lnTo>
                                  <a:pt x="97" y="70"/>
                                </a:lnTo>
                                <a:lnTo>
                                  <a:pt x="101" y="50"/>
                                </a:lnTo>
                                <a:lnTo>
                                  <a:pt x="97" y="30"/>
                                </a:lnTo>
                                <a:lnTo>
                                  <a:pt x="86" y="14"/>
                                </a:lnTo>
                                <a:lnTo>
                                  <a:pt x="70" y="4"/>
                                </a:lnTo>
                                <a:lnTo>
                                  <a:pt x="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9"/>
                        <wps:cNvSpPr>
                          <a:spLocks/>
                        </wps:cNvSpPr>
                        <wps:spPr bwMode="auto">
                          <a:xfrm>
                            <a:off x="5335" y="1860"/>
                            <a:ext cx="101" cy="101"/>
                          </a:xfrm>
                          <a:custGeom>
                            <a:avLst/>
                            <a:gdLst>
                              <a:gd name="T0" fmla="*/ 101 w 101"/>
                              <a:gd name="T1" fmla="*/ 1911 h 101"/>
                              <a:gd name="T2" fmla="*/ 97 w 101"/>
                              <a:gd name="T3" fmla="*/ 1931 h 101"/>
                              <a:gd name="T4" fmla="*/ 86 w 101"/>
                              <a:gd name="T5" fmla="*/ 1947 h 101"/>
                              <a:gd name="T6" fmla="*/ 70 w 101"/>
                              <a:gd name="T7" fmla="*/ 1957 h 101"/>
                              <a:gd name="T8" fmla="*/ 51 w 101"/>
                              <a:gd name="T9" fmla="*/ 1961 h 101"/>
                              <a:gd name="T10" fmla="*/ 31 w 101"/>
                              <a:gd name="T11" fmla="*/ 1957 h 101"/>
                              <a:gd name="T12" fmla="*/ 15 w 101"/>
                              <a:gd name="T13" fmla="*/ 1947 h 101"/>
                              <a:gd name="T14" fmla="*/ 4 w 101"/>
                              <a:gd name="T15" fmla="*/ 1931 h 101"/>
                              <a:gd name="T16" fmla="*/ 0 w 101"/>
                              <a:gd name="T17" fmla="*/ 1911 h 101"/>
                              <a:gd name="T18" fmla="*/ 4 w 101"/>
                              <a:gd name="T19" fmla="*/ 1891 h 101"/>
                              <a:gd name="T20" fmla="*/ 15 w 101"/>
                              <a:gd name="T21" fmla="*/ 1875 h 101"/>
                              <a:gd name="T22" fmla="*/ 31 w 101"/>
                              <a:gd name="T23" fmla="*/ 1865 h 101"/>
                              <a:gd name="T24" fmla="*/ 51 w 101"/>
                              <a:gd name="T25" fmla="*/ 1861 h 101"/>
                              <a:gd name="T26" fmla="*/ 70 w 101"/>
                              <a:gd name="T27" fmla="*/ 1865 h 101"/>
                              <a:gd name="T28" fmla="*/ 86 w 101"/>
                              <a:gd name="T29" fmla="*/ 1875 h 101"/>
                              <a:gd name="T30" fmla="*/ 97 w 101"/>
                              <a:gd name="T31" fmla="*/ 1891 h 101"/>
                              <a:gd name="T32" fmla="*/ 101 w 101"/>
                              <a:gd name="T33" fmla="*/ 1911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0"/>
                                </a:moveTo>
                                <a:lnTo>
                                  <a:pt x="97" y="70"/>
                                </a:lnTo>
                                <a:lnTo>
                                  <a:pt x="86" y="86"/>
                                </a:lnTo>
                                <a:lnTo>
                                  <a:pt x="70" y="96"/>
                                </a:lnTo>
                                <a:lnTo>
                                  <a:pt x="51" y="100"/>
                                </a:lnTo>
                                <a:lnTo>
                                  <a:pt x="31" y="96"/>
                                </a:lnTo>
                                <a:lnTo>
                                  <a:pt x="15" y="86"/>
                                </a:lnTo>
                                <a:lnTo>
                                  <a:pt x="4" y="70"/>
                                </a:lnTo>
                                <a:lnTo>
                                  <a:pt x="0" y="50"/>
                                </a:lnTo>
                                <a:lnTo>
                                  <a:pt x="4" y="30"/>
                                </a:lnTo>
                                <a:lnTo>
                                  <a:pt x="15" y="14"/>
                                </a:lnTo>
                                <a:lnTo>
                                  <a:pt x="31" y="4"/>
                                </a:lnTo>
                                <a:lnTo>
                                  <a:pt x="51" y="0"/>
                                </a:lnTo>
                                <a:lnTo>
                                  <a:pt x="70" y="4"/>
                                </a:lnTo>
                                <a:lnTo>
                                  <a:pt x="86" y="14"/>
                                </a:lnTo>
                                <a:lnTo>
                                  <a:pt x="97" y="30"/>
                                </a:lnTo>
                                <a:lnTo>
                                  <a:pt x="101"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8"/>
                        <wps:cNvSpPr>
                          <a:spLocks/>
                        </wps:cNvSpPr>
                        <wps:spPr bwMode="auto">
                          <a:xfrm>
                            <a:off x="5479" y="1819"/>
                            <a:ext cx="101" cy="101"/>
                          </a:xfrm>
                          <a:custGeom>
                            <a:avLst/>
                            <a:gdLst>
                              <a:gd name="T0" fmla="*/ 51 w 101"/>
                              <a:gd name="T1" fmla="*/ 1820 h 101"/>
                              <a:gd name="T2" fmla="*/ 31 w 101"/>
                              <a:gd name="T3" fmla="*/ 1824 h 101"/>
                              <a:gd name="T4" fmla="*/ 15 w 101"/>
                              <a:gd name="T5" fmla="*/ 1835 h 101"/>
                              <a:gd name="T6" fmla="*/ 4 w 101"/>
                              <a:gd name="T7" fmla="*/ 1851 h 101"/>
                              <a:gd name="T8" fmla="*/ 0 w 101"/>
                              <a:gd name="T9" fmla="*/ 1870 h 101"/>
                              <a:gd name="T10" fmla="*/ 4 w 101"/>
                              <a:gd name="T11" fmla="*/ 1890 h 101"/>
                              <a:gd name="T12" fmla="*/ 15 w 101"/>
                              <a:gd name="T13" fmla="*/ 1906 h 101"/>
                              <a:gd name="T14" fmla="*/ 31 w 101"/>
                              <a:gd name="T15" fmla="*/ 1917 h 101"/>
                              <a:gd name="T16" fmla="*/ 51 w 101"/>
                              <a:gd name="T17" fmla="*/ 1921 h 101"/>
                              <a:gd name="T18" fmla="*/ 70 w 101"/>
                              <a:gd name="T19" fmla="*/ 1917 h 101"/>
                              <a:gd name="T20" fmla="*/ 86 w 101"/>
                              <a:gd name="T21" fmla="*/ 1906 h 101"/>
                              <a:gd name="T22" fmla="*/ 97 w 101"/>
                              <a:gd name="T23" fmla="*/ 1890 h 101"/>
                              <a:gd name="T24" fmla="*/ 101 w 101"/>
                              <a:gd name="T25" fmla="*/ 1870 h 101"/>
                              <a:gd name="T26" fmla="*/ 97 w 101"/>
                              <a:gd name="T27" fmla="*/ 1851 h 101"/>
                              <a:gd name="T28" fmla="*/ 86 w 101"/>
                              <a:gd name="T29" fmla="*/ 1835 h 101"/>
                              <a:gd name="T30" fmla="*/ 70 w 101"/>
                              <a:gd name="T31" fmla="*/ 1824 h 101"/>
                              <a:gd name="T32" fmla="*/ 51 w 101"/>
                              <a:gd name="T33" fmla="*/ 1820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1" y="0"/>
                                </a:moveTo>
                                <a:lnTo>
                                  <a:pt x="31" y="4"/>
                                </a:lnTo>
                                <a:lnTo>
                                  <a:pt x="15" y="15"/>
                                </a:lnTo>
                                <a:lnTo>
                                  <a:pt x="4" y="31"/>
                                </a:lnTo>
                                <a:lnTo>
                                  <a:pt x="0" y="50"/>
                                </a:lnTo>
                                <a:lnTo>
                                  <a:pt x="4" y="70"/>
                                </a:lnTo>
                                <a:lnTo>
                                  <a:pt x="15" y="86"/>
                                </a:lnTo>
                                <a:lnTo>
                                  <a:pt x="31" y="97"/>
                                </a:lnTo>
                                <a:lnTo>
                                  <a:pt x="51" y="101"/>
                                </a:lnTo>
                                <a:lnTo>
                                  <a:pt x="70" y="97"/>
                                </a:lnTo>
                                <a:lnTo>
                                  <a:pt x="86" y="86"/>
                                </a:lnTo>
                                <a:lnTo>
                                  <a:pt x="97" y="70"/>
                                </a:lnTo>
                                <a:lnTo>
                                  <a:pt x="101" y="50"/>
                                </a:lnTo>
                                <a:lnTo>
                                  <a:pt x="97" y="31"/>
                                </a:lnTo>
                                <a:lnTo>
                                  <a:pt x="86" y="15"/>
                                </a:lnTo>
                                <a:lnTo>
                                  <a:pt x="70" y="4"/>
                                </a:lnTo>
                                <a:lnTo>
                                  <a:pt x="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7"/>
                        <wps:cNvSpPr>
                          <a:spLocks/>
                        </wps:cNvSpPr>
                        <wps:spPr bwMode="auto">
                          <a:xfrm>
                            <a:off x="5479" y="1819"/>
                            <a:ext cx="101" cy="101"/>
                          </a:xfrm>
                          <a:custGeom>
                            <a:avLst/>
                            <a:gdLst>
                              <a:gd name="T0" fmla="*/ 101 w 101"/>
                              <a:gd name="T1" fmla="*/ 1870 h 101"/>
                              <a:gd name="T2" fmla="*/ 97 w 101"/>
                              <a:gd name="T3" fmla="*/ 1890 h 101"/>
                              <a:gd name="T4" fmla="*/ 86 w 101"/>
                              <a:gd name="T5" fmla="*/ 1906 h 101"/>
                              <a:gd name="T6" fmla="*/ 70 w 101"/>
                              <a:gd name="T7" fmla="*/ 1917 h 101"/>
                              <a:gd name="T8" fmla="*/ 51 w 101"/>
                              <a:gd name="T9" fmla="*/ 1921 h 101"/>
                              <a:gd name="T10" fmla="*/ 31 w 101"/>
                              <a:gd name="T11" fmla="*/ 1917 h 101"/>
                              <a:gd name="T12" fmla="*/ 15 w 101"/>
                              <a:gd name="T13" fmla="*/ 1906 h 101"/>
                              <a:gd name="T14" fmla="*/ 4 w 101"/>
                              <a:gd name="T15" fmla="*/ 1890 h 101"/>
                              <a:gd name="T16" fmla="*/ 0 w 101"/>
                              <a:gd name="T17" fmla="*/ 1870 h 101"/>
                              <a:gd name="T18" fmla="*/ 4 w 101"/>
                              <a:gd name="T19" fmla="*/ 1851 h 101"/>
                              <a:gd name="T20" fmla="*/ 15 w 101"/>
                              <a:gd name="T21" fmla="*/ 1835 h 101"/>
                              <a:gd name="T22" fmla="*/ 31 w 101"/>
                              <a:gd name="T23" fmla="*/ 1824 h 101"/>
                              <a:gd name="T24" fmla="*/ 51 w 101"/>
                              <a:gd name="T25" fmla="*/ 1820 h 101"/>
                              <a:gd name="T26" fmla="*/ 70 w 101"/>
                              <a:gd name="T27" fmla="*/ 1824 h 101"/>
                              <a:gd name="T28" fmla="*/ 86 w 101"/>
                              <a:gd name="T29" fmla="*/ 1835 h 101"/>
                              <a:gd name="T30" fmla="*/ 97 w 101"/>
                              <a:gd name="T31" fmla="*/ 1851 h 101"/>
                              <a:gd name="T32" fmla="*/ 101 w 101"/>
                              <a:gd name="T33" fmla="*/ 1870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0"/>
                                </a:moveTo>
                                <a:lnTo>
                                  <a:pt x="97" y="70"/>
                                </a:lnTo>
                                <a:lnTo>
                                  <a:pt x="86" y="86"/>
                                </a:lnTo>
                                <a:lnTo>
                                  <a:pt x="70" y="97"/>
                                </a:lnTo>
                                <a:lnTo>
                                  <a:pt x="51" y="101"/>
                                </a:lnTo>
                                <a:lnTo>
                                  <a:pt x="31" y="97"/>
                                </a:lnTo>
                                <a:lnTo>
                                  <a:pt x="15" y="86"/>
                                </a:lnTo>
                                <a:lnTo>
                                  <a:pt x="4" y="70"/>
                                </a:lnTo>
                                <a:lnTo>
                                  <a:pt x="0" y="50"/>
                                </a:lnTo>
                                <a:lnTo>
                                  <a:pt x="4" y="31"/>
                                </a:lnTo>
                                <a:lnTo>
                                  <a:pt x="15" y="15"/>
                                </a:lnTo>
                                <a:lnTo>
                                  <a:pt x="31" y="4"/>
                                </a:lnTo>
                                <a:lnTo>
                                  <a:pt x="51" y="0"/>
                                </a:lnTo>
                                <a:lnTo>
                                  <a:pt x="70" y="4"/>
                                </a:lnTo>
                                <a:lnTo>
                                  <a:pt x="86" y="15"/>
                                </a:lnTo>
                                <a:lnTo>
                                  <a:pt x="97" y="31"/>
                                </a:lnTo>
                                <a:lnTo>
                                  <a:pt x="101"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6"/>
                        <wps:cNvSpPr>
                          <a:spLocks/>
                        </wps:cNvSpPr>
                        <wps:spPr bwMode="auto">
                          <a:xfrm>
                            <a:off x="5479" y="1819"/>
                            <a:ext cx="101" cy="101"/>
                          </a:xfrm>
                          <a:custGeom>
                            <a:avLst/>
                            <a:gdLst>
                              <a:gd name="T0" fmla="*/ 51 w 101"/>
                              <a:gd name="T1" fmla="*/ 1820 h 101"/>
                              <a:gd name="T2" fmla="*/ 31 w 101"/>
                              <a:gd name="T3" fmla="*/ 1824 h 101"/>
                              <a:gd name="T4" fmla="*/ 15 w 101"/>
                              <a:gd name="T5" fmla="*/ 1835 h 101"/>
                              <a:gd name="T6" fmla="*/ 4 w 101"/>
                              <a:gd name="T7" fmla="*/ 1851 h 101"/>
                              <a:gd name="T8" fmla="*/ 0 w 101"/>
                              <a:gd name="T9" fmla="*/ 1870 h 101"/>
                              <a:gd name="T10" fmla="*/ 4 w 101"/>
                              <a:gd name="T11" fmla="*/ 1890 h 101"/>
                              <a:gd name="T12" fmla="*/ 15 w 101"/>
                              <a:gd name="T13" fmla="*/ 1906 h 101"/>
                              <a:gd name="T14" fmla="*/ 31 w 101"/>
                              <a:gd name="T15" fmla="*/ 1917 h 101"/>
                              <a:gd name="T16" fmla="*/ 51 w 101"/>
                              <a:gd name="T17" fmla="*/ 1921 h 101"/>
                              <a:gd name="T18" fmla="*/ 70 w 101"/>
                              <a:gd name="T19" fmla="*/ 1917 h 101"/>
                              <a:gd name="T20" fmla="*/ 86 w 101"/>
                              <a:gd name="T21" fmla="*/ 1906 h 101"/>
                              <a:gd name="T22" fmla="*/ 97 w 101"/>
                              <a:gd name="T23" fmla="*/ 1890 h 101"/>
                              <a:gd name="T24" fmla="*/ 101 w 101"/>
                              <a:gd name="T25" fmla="*/ 1870 h 101"/>
                              <a:gd name="T26" fmla="*/ 97 w 101"/>
                              <a:gd name="T27" fmla="*/ 1851 h 101"/>
                              <a:gd name="T28" fmla="*/ 86 w 101"/>
                              <a:gd name="T29" fmla="*/ 1835 h 101"/>
                              <a:gd name="T30" fmla="*/ 70 w 101"/>
                              <a:gd name="T31" fmla="*/ 1824 h 101"/>
                              <a:gd name="T32" fmla="*/ 51 w 101"/>
                              <a:gd name="T33" fmla="*/ 1820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1" y="0"/>
                                </a:moveTo>
                                <a:lnTo>
                                  <a:pt x="31" y="4"/>
                                </a:lnTo>
                                <a:lnTo>
                                  <a:pt x="15" y="15"/>
                                </a:lnTo>
                                <a:lnTo>
                                  <a:pt x="4" y="31"/>
                                </a:lnTo>
                                <a:lnTo>
                                  <a:pt x="0" y="50"/>
                                </a:lnTo>
                                <a:lnTo>
                                  <a:pt x="4" y="70"/>
                                </a:lnTo>
                                <a:lnTo>
                                  <a:pt x="15" y="86"/>
                                </a:lnTo>
                                <a:lnTo>
                                  <a:pt x="31" y="97"/>
                                </a:lnTo>
                                <a:lnTo>
                                  <a:pt x="51" y="101"/>
                                </a:lnTo>
                                <a:lnTo>
                                  <a:pt x="70" y="97"/>
                                </a:lnTo>
                                <a:lnTo>
                                  <a:pt x="86" y="86"/>
                                </a:lnTo>
                                <a:lnTo>
                                  <a:pt x="97" y="70"/>
                                </a:lnTo>
                                <a:lnTo>
                                  <a:pt x="101" y="50"/>
                                </a:lnTo>
                                <a:lnTo>
                                  <a:pt x="97" y="31"/>
                                </a:lnTo>
                                <a:lnTo>
                                  <a:pt x="86" y="15"/>
                                </a:lnTo>
                                <a:lnTo>
                                  <a:pt x="70" y="4"/>
                                </a:lnTo>
                                <a:lnTo>
                                  <a:pt x="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5"/>
                        <wps:cNvSpPr>
                          <a:spLocks/>
                        </wps:cNvSpPr>
                        <wps:spPr bwMode="auto">
                          <a:xfrm>
                            <a:off x="5479" y="1819"/>
                            <a:ext cx="101" cy="101"/>
                          </a:xfrm>
                          <a:custGeom>
                            <a:avLst/>
                            <a:gdLst>
                              <a:gd name="T0" fmla="*/ 101 w 101"/>
                              <a:gd name="T1" fmla="*/ 1870 h 101"/>
                              <a:gd name="T2" fmla="*/ 97 w 101"/>
                              <a:gd name="T3" fmla="*/ 1890 h 101"/>
                              <a:gd name="T4" fmla="*/ 86 w 101"/>
                              <a:gd name="T5" fmla="*/ 1906 h 101"/>
                              <a:gd name="T6" fmla="*/ 70 w 101"/>
                              <a:gd name="T7" fmla="*/ 1917 h 101"/>
                              <a:gd name="T8" fmla="*/ 51 w 101"/>
                              <a:gd name="T9" fmla="*/ 1921 h 101"/>
                              <a:gd name="T10" fmla="*/ 31 w 101"/>
                              <a:gd name="T11" fmla="*/ 1917 h 101"/>
                              <a:gd name="T12" fmla="*/ 15 w 101"/>
                              <a:gd name="T13" fmla="*/ 1906 h 101"/>
                              <a:gd name="T14" fmla="*/ 4 w 101"/>
                              <a:gd name="T15" fmla="*/ 1890 h 101"/>
                              <a:gd name="T16" fmla="*/ 0 w 101"/>
                              <a:gd name="T17" fmla="*/ 1870 h 101"/>
                              <a:gd name="T18" fmla="*/ 4 w 101"/>
                              <a:gd name="T19" fmla="*/ 1851 h 101"/>
                              <a:gd name="T20" fmla="*/ 15 w 101"/>
                              <a:gd name="T21" fmla="*/ 1835 h 101"/>
                              <a:gd name="T22" fmla="*/ 31 w 101"/>
                              <a:gd name="T23" fmla="*/ 1824 h 101"/>
                              <a:gd name="T24" fmla="*/ 51 w 101"/>
                              <a:gd name="T25" fmla="*/ 1820 h 101"/>
                              <a:gd name="T26" fmla="*/ 70 w 101"/>
                              <a:gd name="T27" fmla="*/ 1824 h 101"/>
                              <a:gd name="T28" fmla="*/ 86 w 101"/>
                              <a:gd name="T29" fmla="*/ 1835 h 101"/>
                              <a:gd name="T30" fmla="*/ 97 w 101"/>
                              <a:gd name="T31" fmla="*/ 1851 h 101"/>
                              <a:gd name="T32" fmla="*/ 101 w 101"/>
                              <a:gd name="T33" fmla="*/ 1870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0"/>
                                </a:moveTo>
                                <a:lnTo>
                                  <a:pt x="97" y="70"/>
                                </a:lnTo>
                                <a:lnTo>
                                  <a:pt x="86" y="86"/>
                                </a:lnTo>
                                <a:lnTo>
                                  <a:pt x="70" y="97"/>
                                </a:lnTo>
                                <a:lnTo>
                                  <a:pt x="51" y="101"/>
                                </a:lnTo>
                                <a:lnTo>
                                  <a:pt x="31" y="97"/>
                                </a:lnTo>
                                <a:lnTo>
                                  <a:pt x="15" y="86"/>
                                </a:lnTo>
                                <a:lnTo>
                                  <a:pt x="4" y="70"/>
                                </a:lnTo>
                                <a:lnTo>
                                  <a:pt x="0" y="50"/>
                                </a:lnTo>
                                <a:lnTo>
                                  <a:pt x="4" y="31"/>
                                </a:lnTo>
                                <a:lnTo>
                                  <a:pt x="15" y="15"/>
                                </a:lnTo>
                                <a:lnTo>
                                  <a:pt x="31" y="4"/>
                                </a:lnTo>
                                <a:lnTo>
                                  <a:pt x="51" y="0"/>
                                </a:lnTo>
                                <a:lnTo>
                                  <a:pt x="70" y="4"/>
                                </a:lnTo>
                                <a:lnTo>
                                  <a:pt x="86" y="15"/>
                                </a:lnTo>
                                <a:lnTo>
                                  <a:pt x="97" y="31"/>
                                </a:lnTo>
                                <a:lnTo>
                                  <a:pt x="101"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015" y="1850"/>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794" y="2148"/>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361" y="1639"/>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51"/>
                        <wps:cNvSpPr>
                          <a:spLocks/>
                        </wps:cNvSpPr>
                        <wps:spPr bwMode="auto">
                          <a:xfrm>
                            <a:off x="5450" y="1815"/>
                            <a:ext cx="101" cy="101"/>
                          </a:xfrm>
                          <a:custGeom>
                            <a:avLst/>
                            <a:gdLst>
                              <a:gd name="T0" fmla="*/ 51 w 101"/>
                              <a:gd name="T1" fmla="*/ 1815 h 101"/>
                              <a:gd name="T2" fmla="*/ 31 w 101"/>
                              <a:gd name="T3" fmla="*/ 1819 h 101"/>
                              <a:gd name="T4" fmla="*/ 15 w 101"/>
                              <a:gd name="T5" fmla="*/ 1830 h 101"/>
                              <a:gd name="T6" fmla="*/ 4 w 101"/>
                              <a:gd name="T7" fmla="*/ 1846 h 101"/>
                              <a:gd name="T8" fmla="*/ 0 w 101"/>
                              <a:gd name="T9" fmla="*/ 1865 h 101"/>
                              <a:gd name="T10" fmla="*/ 4 w 101"/>
                              <a:gd name="T11" fmla="*/ 1885 h 101"/>
                              <a:gd name="T12" fmla="*/ 15 w 101"/>
                              <a:gd name="T13" fmla="*/ 1901 h 101"/>
                              <a:gd name="T14" fmla="*/ 31 w 101"/>
                              <a:gd name="T15" fmla="*/ 1912 h 101"/>
                              <a:gd name="T16" fmla="*/ 51 w 101"/>
                              <a:gd name="T17" fmla="*/ 1916 h 101"/>
                              <a:gd name="T18" fmla="*/ 70 w 101"/>
                              <a:gd name="T19" fmla="*/ 1912 h 101"/>
                              <a:gd name="T20" fmla="*/ 86 w 101"/>
                              <a:gd name="T21" fmla="*/ 1901 h 101"/>
                              <a:gd name="T22" fmla="*/ 97 w 101"/>
                              <a:gd name="T23" fmla="*/ 1885 h 101"/>
                              <a:gd name="T24" fmla="*/ 101 w 101"/>
                              <a:gd name="T25" fmla="*/ 1865 h 101"/>
                              <a:gd name="T26" fmla="*/ 97 w 101"/>
                              <a:gd name="T27" fmla="*/ 1846 h 101"/>
                              <a:gd name="T28" fmla="*/ 86 w 101"/>
                              <a:gd name="T29" fmla="*/ 1830 h 101"/>
                              <a:gd name="T30" fmla="*/ 70 w 101"/>
                              <a:gd name="T31" fmla="*/ 1819 h 101"/>
                              <a:gd name="T32" fmla="*/ 51 w 101"/>
                              <a:gd name="T33" fmla="*/ 1815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1" y="0"/>
                                </a:moveTo>
                                <a:lnTo>
                                  <a:pt x="31" y="4"/>
                                </a:lnTo>
                                <a:lnTo>
                                  <a:pt x="15" y="15"/>
                                </a:lnTo>
                                <a:lnTo>
                                  <a:pt x="4" y="31"/>
                                </a:lnTo>
                                <a:lnTo>
                                  <a:pt x="0" y="50"/>
                                </a:lnTo>
                                <a:lnTo>
                                  <a:pt x="4" y="70"/>
                                </a:lnTo>
                                <a:lnTo>
                                  <a:pt x="15" y="86"/>
                                </a:lnTo>
                                <a:lnTo>
                                  <a:pt x="31" y="97"/>
                                </a:lnTo>
                                <a:lnTo>
                                  <a:pt x="51" y="101"/>
                                </a:lnTo>
                                <a:lnTo>
                                  <a:pt x="70" y="97"/>
                                </a:lnTo>
                                <a:lnTo>
                                  <a:pt x="86" y="86"/>
                                </a:lnTo>
                                <a:lnTo>
                                  <a:pt x="97" y="70"/>
                                </a:lnTo>
                                <a:lnTo>
                                  <a:pt x="101" y="50"/>
                                </a:lnTo>
                                <a:lnTo>
                                  <a:pt x="97" y="31"/>
                                </a:lnTo>
                                <a:lnTo>
                                  <a:pt x="86" y="15"/>
                                </a:lnTo>
                                <a:lnTo>
                                  <a:pt x="70" y="4"/>
                                </a:lnTo>
                                <a:lnTo>
                                  <a:pt x="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0"/>
                        <wps:cNvSpPr>
                          <a:spLocks/>
                        </wps:cNvSpPr>
                        <wps:spPr bwMode="auto">
                          <a:xfrm>
                            <a:off x="5450" y="1815"/>
                            <a:ext cx="101" cy="101"/>
                          </a:xfrm>
                          <a:custGeom>
                            <a:avLst/>
                            <a:gdLst>
                              <a:gd name="T0" fmla="*/ 101 w 101"/>
                              <a:gd name="T1" fmla="*/ 1865 h 101"/>
                              <a:gd name="T2" fmla="*/ 97 w 101"/>
                              <a:gd name="T3" fmla="*/ 1885 h 101"/>
                              <a:gd name="T4" fmla="*/ 86 w 101"/>
                              <a:gd name="T5" fmla="*/ 1901 h 101"/>
                              <a:gd name="T6" fmla="*/ 70 w 101"/>
                              <a:gd name="T7" fmla="*/ 1912 h 101"/>
                              <a:gd name="T8" fmla="*/ 51 w 101"/>
                              <a:gd name="T9" fmla="*/ 1916 h 101"/>
                              <a:gd name="T10" fmla="*/ 31 w 101"/>
                              <a:gd name="T11" fmla="*/ 1912 h 101"/>
                              <a:gd name="T12" fmla="*/ 15 w 101"/>
                              <a:gd name="T13" fmla="*/ 1901 h 101"/>
                              <a:gd name="T14" fmla="*/ 4 w 101"/>
                              <a:gd name="T15" fmla="*/ 1885 h 101"/>
                              <a:gd name="T16" fmla="*/ 0 w 101"/>
                              <a:gd name="T17" fmla="*/ 1865 h 101"/>
                              <a:gd name="T18" fmla="*/ 4 w 101"/>
                              <a:gd name="T19" fmla="*/ 1846 h 101"/>
                              <a:gd name="T20" fmla="*/ 15 w 101"/>
                              <a:gd name="T21" fmla="*/ 1830 h 101"/>
                              <a:gd name="T22" fmla="*/ 31 w 101"/>
                              <a:gd name="T23" fmla="*/ 1819 h 101"/>
                              <a:gd name="T24" fmla="*/ 51 w 101"/>
                              <a:gd name="T25" fmla="*/ 1815 h 101"/>
                              <a:gd name="T26" fmla="*/ 70 w 101"/>
                              <a:gd name="T27" fmla="*/ 1819 h 101"/>
                              <a:gd name="T28" fmla="*/ 86 w 101"/>
                              <a:gd name="T29" fmla="*/ 1830 h 101"/>
                              <a:gd name="T30" fmla="*/ 97 w 101"/>
                              <a:gd name="T31" fmla="*/ 1846 h 101"/>
                              <a:gd name="T32" fmla="*/ 101 w 101"/>
                              <a:gd name="T33" fmla="*/ 1865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0"/>
                                </a:moveTo>
                                <a:lnTo>
                                  <a:pt x="97" y="70"/>
                                </a:lnTo>
                                <a:lnTo>
                                  <a:pt x="86" y="86"/>
                                </a:lnTo>
                                <a:lnTo>
                                  <a:pt x="70" y="97"/>
                                </a:lnTo>
                                <a:lnTo>
                                  <a:pt x="51" y="101"/>
                                </a:lnTo>
                                <a:lnTo>
                                  <a:pt x="31" y="97"/>
                                </a:lnTo>
                                <a:lnTo>
                                  <a:pt x="15" y="86"/>
                                </a:lnTo>
                                <a:lnTo>
                                  <a:pt x="4" y="70"/>
                                </a:lnTo>
                                <a:lnTo>
                                  <a:pt x="0" y="50"/>
                                </a:lnTo>
                                <a:lnTo>
                                  <a:pt x="4" y="31"/>
                                </a:lnTo>
                                <a:lnTo>
                                  <a:pt x="15" y="15"/>
                                </a:lnTo>
                                <a:lnTo>
                                  <a:pt x="31" y="4"/>
                                </a:lnTo>
                                <a:lnTo>
                                  <a:pt x="51" y="0"/>
                                </a:lnTo>
                                <a:lnTo>
                                  <a:pt x="70" y="4"/>
                                </a:lnTo>
                                <a:lnTo>
                                  <a:pt x="86" y="15"/>
                                </a:lnTo>
                                <a:lnTo>
                                  <a:pt x="97" y="31"/>
                                </a:lnTo>
                                <a:lnTo>
                                  <a:pt x="101"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943" y="1541"/>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642" y="1188"/>
                            <a:ext cx="1808" cy="1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222" y="2561"/>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632" y="2954"/>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45"/>
                        <wps:cNvSpPr>
                          <a:spLocks/>
                        </wps:cNvSpPr>
                        <wps:spPr bwMode="auto">
                          <a:xfrm>
                            <a:off x="3883" y="2100"/>
                            <a:ext cx="101" cy="101"/>
                          </a:xfrm>
                          <a:custGeom>
                            <a:avLst/>
                            <a:gdLst>
                              <a:gd name="T0" fmla="*/ 51 w 101"/>
                              <a:gd name="T1" fmla="*/ 2101 h 101"/>
                              <a:gd name="T2" fmla="*/ 31 w 101"/>
                              <a:gd name="T3" fmla="*/ 2105 h 101"/>
                              <a:gd name="T4" fmla="*/ 15 w 101"/>
                              <a:gd name="T5" fmla="*/ 2115 h 101"/>
                              <a:gd name="T6" fmla="*/ 4 w 101"/>
                              <a:gd name="T7" fmla="*/ 2131 h 101"/>
                              <a:gd name="T8" fmla="*/ 0 w 101"/>
                              <a:gd name="T9" fmla="*/ 2151 h 101"/>
                              <a:gd name="T10" fmla="*/ 4 w 101"/>
                              <a:gd name="T11" fmla="*/ 2171 h 101"/>
                              <a:gd name="T12" fmla="*/ 15 w 101"/>
                              <a:gd name="T13" fmla="*/ 2187 h 101"/>
                              <a:gd name="T14" fmla="*/ 31 w 101"/>
                              <a:gd name="T15" fmla="*/ 2197 h 101"/>
                              <a:gd name="T16" fmla="*/ 51 w 101"/>
                              <a:gd name="T17" fmla="*/ 2201 h 101"/>
                              <a:gd name="T18" fmla="*/ 70 w 101"/>
                              <a:gd name="T19" fmla="*/ 2197 h 101"/>
                              <a:gd name="T20" fmla="*/ 86 w 101"/>
                              <a:gd name="T21" fmla="*/ 2187 h 101"/>
                              <a:gd name="T22" fmla="*/ 97 w 101"/>
                              <a:gd name="T23" fmla="*/ 2171 h 101"/>
                              <a:gd name="T24" fmla="*/ 101 w 101"/>
                              <a:gd name="T25" fmla="*/ 2151 h 101"/>
                              <a:gd name="T26" fmla="*/ 97 w 101"/>
                              <a:gd name="T27" fmla="*/ 2131 h 101"/>
                              <a:gd name="T28" fmla="*/ 86 w 101"/>
                              <a:gd name="T29" fmla="*/ 2115 h 101"/>
                              <a:gd name="T30" fmla="*/ 70 w 101"/>
                              <a:gd name="T31" fmla="*/ 2105 h 101"/>
                              <a:gd name="T32" fmla="*/ 51 w 101"/>
                              <a:gd name="T33" fmla="*/ 2101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1" y="0"/>
                                </a:moveTo>
                                <a:lnTo>
                                  <a:pt x="31" y="4"/>
                                </a:lnTo>
                                <a:lnTo>
                                  <a:pt x="15" y="14"/>
                                </a:lnTo>
                                <a:lnTo>
                                  <a:pt x="4" y="30"/>
                                </a:lnTo>
                                <a:lnTo>
                                  <a:pt x="0" y="50"/>
                                </a:lnTo>
                                <a:lnTo>
                                  <a:pt x="4" y="70"/>
                                </a:lnTo>
                                <a:lnTo>
                                  <a:pt x="15" y="86"/>
                                </a:lnTo>
                                <a:lnTo>
                                  <a:pt x="31" y="96"/>
                                </a:lnTo>
                                <a:lnTo>
                                  <a:pt x="51" y="100"/>
                                </a:lnTo>
                                <a:lnTo>
                                  <a:pt x="70" y="96"/>
                                </a:lnTo>
                                <a:lnTo>
                                  <a:pt x="86" y="86"/>
                                </a:lnTo>
                                <a:lnTo>
                                  <a:pt x="97" y="70"/>
                                </a:lnTo>
                                <a:lnTo>
                                  <a:pt x="101" y="50"/>
                                </a:lnTo>
                                <a:lnTo>
                                  <a:pt x="97" y="30"/>
                                </a:lnTo>
                                <a:lnTo>
                                  <a:pt x="86" y="14"/>
                                </a:lnTo>
                                <a:lnTo>
                                  <a:pt x="70" y="4"/>
                                </a:lnTo>
                                <a:lnTo>
                                  <a:pt x="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4"/>
                        <wps:cNvSpPr>
                          <a:spLocks/>
                        </wps:cNvSpPr>
                        <wps:spPr bwMode="auto">
                          <a:xfrm>
                            <a:off x="3883" y="2100"/>
                            <a:ext cx="101" cy="101"/>
                          </a:xfrm>
                          <a:custGeom>
                            <a:avLst/>
                            <a:gdLst>
                              <a:gd name="T0" fmla="*/ 101 w 101"/>
                              <a:gd name="T1" fmla="*/ 2151 h 101"/>
                              <a:gd name="T2" fmla="*/ 97 w 101"/>
                              <a:gd name="T3" fmla="*/ 2171 h 101"/>
                              <a:gd name="T4" fmla="*/ 86 w 101"/>
                              <a:gd name="T5" fmla="*/ 2187 h 101"/>
                              <a:gd name="T6" fmla="*/ 70 w 101"/>
                              <a:gd name="T7" fmla="*/ 2197 h 101"/>
                              <a:gd name="T8" fmla="*/ 51 w 101"/>
                              <a:gd name="T9" fmla="*/ 2201 h 101"/>
                              <a:gd name="T10" fmla="*/ 31 w 101"/>
                              <a:gd name="T11" fmla="*/ 2197 h 101"/>
                              <a:gd name="T12" fmla="*/ 15 w 101"/>
                              <a:gd name="T13" fmla="*/ 2187 h 101"/>
                              <a:gd name="T14" fmla="*/ 4 w 101"/>
                              <a:gd name="T15" fmla="*/ 2171 h 101"/>
                              <a:gd name="T16" fmla="*/ 0 w 101"/>
                              <a:gd name="T17" fmla="*/ 2151 h 101"/>
                              <a:gd name="T18" fmla="*/ 4 w 101"/>
                              <a:gd name="T19" fmla="*/ 2131 h 101"/>
                              <a:gd name="T20" fmla="*/ 15 w 101"/>
                              <a:gd name="T21" fmla="*/ 2115 h 101"/>
                              <a:gd name="T22" fmla="*/ 31 w 101"/>
                              <a:gd name="T23" fmla="*/ 2105 h 101"/>
                              <a:gd name="T24" fmla="*/ 51 w 101"/>
                              <a:gd name="T25" fmla="*/ 2101 h 101"/>
                              <a:gd name="T26" fmla="*/ 70 w 101"/>
                              <a:gd name="T27" fmla="*/ 2105 h 101"/>
                              <a:gd name="T28" fmla="*/ 86 w 101"/>
                              <a:gd name="T29" fmla="*/ 2115 h 101"/>
                              <a:gd name="T30" fmla="*/ 97 w 101"/>
                              <a:gd name="T31" fmla="*/ 2131 h 101"/>
                              <a:gd name="T32" fmla="*/ 101 w 101"/>
                              <a:gd name="T33" fmla="*/ 2151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0"/>
                                </a:moveTo>
                                <a:lnTo>
                                  <a:pt x="97" y="70"/>
                                </a:lnTo>
                                <a:lnTo>
                                  <a:pt x="86" y="86"/>
                                </a:lnTo>
                                <a:lnTo>
                                  <a:pt x="70" y="96"/>
                                </a:lnTo>
                                <a:lnTo>
                                  <a:pt x="51" y="100"/>
                                </a:lnTo>
                                <a:lnTo>
                                  <a:pt x="31" y="96"/>
                                </a:lnTo>
                                <a:lnTo>
                                  <a:pt x="15" y="86"/>
                                </a:lnTo>
                                <a:lnTo>
                                  <a:pt x="4" y="70"/>
                                </a:lnTo>
                                <a:lnTo>
                                  <a:pt x="0" y="50"/>
                                </a:lnTo>
                                <a:lnTo>
                                  <a:pt x="4" y="30"/>
                                </a:lnTo>
                                <a:lnTo>
                                  <a:pt x="15" y="14"/>
                                </a:lnTo>
                                <a:lnTo>
                                  <a:pt x="31" y="4"/>
                                </a:lnTo>
                                <a:lnTo>
                                  <a:pt x="51" y="0"/>
                                </a:lnTo>
                                <a:lnTo>
                                  <a:pt x="70" y="4"/>
                                </a:lnTo>
                                <a:lnTo>
                                  <a:pt x="86" y="14"/>
                                </a:lnTo>
                                <a:lnTo>
                                  <a:pt x="97" y="30"/>
                                </a:lnTo>
                                <a:lnTo>
                                  <a:pt x="101"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214" y="2100"/>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30" name="Freeform 42"/>
                        <wps:cNvSpPr>
                          <a:spLocks/>
                        </wps:cNvSpPr>
                        <wps:spPr bwMode="auto">
                          <a:xfrm>
                            <a:off x="5270" y="1843"/>
                            <a:ext cx="101" cy="101"/>
                          </a:xfrm>
                          <a:custGeom>
                            <a:avLst/>
                            <a:gdLst>
                              <a:gd name="T0" fmla="*/ 51 w 101"/>
                              <a:gd name="T1" fmla="*/ 1844 h 101"/>
                              <a:gd name="T2" fmla="*/ 31 w 101"/>
                              <a:gd name="T3" fmla="*/ 1848 h 101"/>
                              <a:gd name="T4" fmla="*/ 15 w 101"/>
                              <a:gd name="T5" fmla="*/ 1859 h 101"/>
                              <a:gd name="T6" fmla="*/ 4 w 101"/>
                              <a:gd name="T7" fmla="*/ 1875 h 101"/>
                              <a:gd name="T8" fmla="*/ 0 w 101"/>
                              <a:gd name="T9" fmla="*/ 1894 h 101"/>
                              <a:gd name="T10" fmla="*/ 4 w 101"/>
                              <a:gd name="T11" fmla="*/ 1914 h 101"/>
                              <a:gd name="T12" fmla="*/ 15 w 101"/>
                              <a:gd name="T13" fmla="*/ 1930 h 101"/>
                              <a:gd name="T14" fmla="*/ 31 w 101"/>
                              <a:gd name="T15" fmla="*/ 1941 h 101"/>
                              <a:gd name="T16" fmla="*/ 51 w 101"/>
                              <a:gd name="T17" fmla="*/ 1945 h 101"/>
                              <a:gd name="T18" fmla="*/ 70 w 101"/>
                              <a:gd name="T19" fmla="*/ 1941 h 101"/>
                              <a:gd name="T20" fmla="*/ 86 w 101"/>
                              <a:gd name="T21" fmla="*/ 1930 h 101"/>
                              <a:gd name="T22" fmla="*/ 97 w 101"/>
                              <a:gd name="T23" fmla="*/ 1914 h 101"/>
                              <a:gd name="T24" fmla="*/ 101 w 101"/>
                              <a:gd name="T25" fmla="*/ 1894 h 101"/>
                              <a:gd name="T26" fmla="*/ 97 w 101"/>
                              <a:gd name="T27" fmla="*/ 1875 h 101"/>
                              <a:gd name="T28" fmla="*/ 86 w 101"/>
                              <a:gd name="T29" fmla="*/ 1859 h 101"/>
                              <a:gd name="T30" fmla="*/ 70 w 101"/>
                              <a:gd name="T31" fmla="*/ 1848 h 101"/>
                              <a:gd name="T32" fmla="*/ 51 w 101"/>
                              <a:gd name="T33" fmla="*/ 1844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1" y="0"/>
                                </a:moveTo>
                                <a:lnTo>
                                  <a:pt x="31" y="4"/>
                                </a:lnTo>
                                <a:lnTo>
                                  <a:pt x="15" y="15"/>
                                </a:lnTo>
                                <a:lnTo>
                                  <a:pt x="4" y="31"/>
                                </a:lnTo>
                                <a:lnTo>
                                  <a:pt x="0" y="50"/>
                                </a:lnTo>
                                <a:lnTo>
                                  <a:pt x="4" y="70"/>
                                </a:lnTo>
                                <a:lnTo>
                                  <a:pt x="15" y="86"/>
                                </a:lnTo>
                                <a:lnTo>
                                  <a:pt x="31" y="97"/>
                                </a:lnTo>
                                <a:lnTo>
                                  <a:pt x="51" y="101"/>
                                </a:lnTo>
                                <a:lnTo>
                                  <a:pt x="70" y="97"/>
                                </a:lnTo>
                                <a:lnTo>
                                  <a:pt x="86" y="86"/>
                                </a:lnTo>
                                <a:lnTo>
                                  <a:pt x="97" y="70"/>
                                </a:lnTo>
                                <a:lnTo>
                                  <a:pt x="101" y="50"/>
                                </a:lnTo>
                                <a:lnTo>
                                  <a:pt x="97" y="31"/>
                                </a:lnTo>
                                <a:lnTo>
                                  <a:pt x="86" y="15"/>
                                </a:lnTo>
                                <a:lnTo>
                                  <a:pt x="70" y="4"/>
                                </a:lnTo>
                                <a:lnTo>
                                  <a:pt x="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1"/>
                        <wps:cNvSpPr>
                          <a:spLocks/>
                        </wps:cNvSpPr>
                        <wps:spPr bwMode="auto">
                          <a:xfrm>
                            <a:off x="5270" y="1843"/>
                            <a:ext cx="101" cy="101"/>
                          </a:xfrm>
                          <a:custGeom>
                            <a:avLst/>
                            <a:gdLst>
                              <a:gd name="T0" fmla="*/ 101 w 101"/>
                              <a:gd name="T1" fmla="*/ 1894 h 101"/>
                              <a:gd name="T2" fmla="*/ 97 w 101"/>
                              <a:gd name="T3" fmla="*/ 1914 h 101"/>
                              <a:gd name="T4" fmla="*/ 86 w 101"/>
                              <a:gd name="T5" fmla="*/ 1930 h 101"/>
                              <a:gd name="T6" fmla="*/ 70 w 101"/>
                              <a:gd name="T7" fmla="*/ 1941 h 101"/>
                              <a:gd name="T8" fmla="*/ 51 w 101"/>
                              <a:gd name="T9" fmla="*/ 1945 h 101"/>
                              <a:gd name="T10" fmla="*/ 31 w 101"/>
                              <a:gd name="T11" fmla="*/ 1941 h 101"/>
                              <a:gd name="T12" fmla="*/ 15 w 101"/>
                              <a:gd name="T13" fmla="*/ 1930 h 101"/>
                              <a:gd name="T14" fmla="*/ 4 w 101"/>
                              <a:gd name="T15" fmla="*/ 1914 h 101"/>
                              <a:gd name="T16" fmla="*/ 0 w 101"/>
                              <a:gd name="T17" fmla="*/ 1894 h 101"/>
                              <a:gd name="T18" fmla="*/ 4 w 101"/>
                              <a:gd name="T19" fmla="*/ 1875 h 101"/>
                              <a:gd name="T20" fmla="*/ 15 w 101"/>
                              <a:gd name="T21" fmla="*/ 1859 h 101"/>
                              <a:gd name="T22" fmla="*/ 31 w 101"/>
                              <a:gd name="T23" fmla="*/ 1848 h 101"/>
                              <a:gd name="T24" fmla="*/ 51 w 101"/>
                              <a:gd name="T25" fmla="*/ 1844 h 101"/>
                              <a:gd name="T26" fmla="*/ 70 w 101"/>
                              <a:gd name="T27" fmla="*/ 1848 h 101"/>
                              <a:gd name="T28" fmla="*/ 86 w 101"/>
                              <a:gd name="T29" fmla="*/ 1859 h 101"/>
                              <a:gd name="T30" fmla="*/ 97 w 101"/>
                              <a:gd name="T31" fmla="*/ 1875 h 101"/>
                              <a:gd name="T32" fmla="*/ 101 w 101"/>
                              <a:gd name="T33" fmla="*/ 1894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0"/>
                                </a:moveTo>
                                <a:lnTo>
                                  <a:pt x="97" y="70"/>
                                </a:lnTo>
                                <a:lnTo>
                                  <a:pt x="86" y="86"/>
                                </a:lnTo>
                                <a:lnTo>
                                  <a:pt x="70" y="97"/>
                                </a:lnTo>
                                <a:lnTo>
                                  <a:pt x="51" y="101"/>
                                </a:lnTo>
                                <a:lnTo>
                                  <a:pt x="31" y="97"/>
                                </a:lnTo>
                                <a:lnTo>
                                  <a:pt x="15" y="86"/>
                                </a:lnTo>
                                <a:lnTo>
                                  <a:pt x="4" y="70"/>
                                </a:lnTo>
                                <a:lnTo>
                                  <a:pt x="0" y="50"/>
                                </a:lnTo>
                                <a:lnTo>
                                  <a:pt x="4" y="31"/>
                                </a:lnTo>
                                <a:lnTo>
                                  <a:pt x="15" y="15"/>
                                </a:lnTo>
                                <a:lnTo>
                                  <a:pt x="31" y="4"/>
                                </a:lnTo>
                                <a:lnTo>
                                  <a:pt x="51" y="0"/>
                                </a:lnTo>
                                <a:lnTo>
                                  <a:pt x="70" y="4"/>
                                </a:lnTo>
                                <a:lnTo>
                                  <a:pt x="86" y="15"/>
                                </a:lnTo>
                                <a:lnTo>
                                  <a:pt x="97" y="31"/>
                                </a:lnTo>
                                <a:lnTo>
                                  <a:pt x="101"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40"/>
                        <wps:cNvSpPr>
                          <a:spLocks/>
                        </wps:cNvSpPr>
                        <wps:spPr bwMode="auto">
                          <a:xfrm>
                            <a:off x="4828" y="2326"/>
                            <a:ext cx="101" cy="101"/>
                          </a:xfrm>
                          <a:custGeom>
                            <a:avLst/>
                            <a:gdLst>
                              <a:gd name="T0" fmla="*/ 50 w 101"/>
                              <a:gd name="T1" fmla="*/ 2326 h 101"/>
                              <a:gd name="T2" fmla="*/ 31 w 101"/>
                              <a:gd name="T3" fmla="*/ 2330 h 101"/>
                              <a:gd name="T4" fmla="*/ 15 w 101"/>
                              <a:gd name="T5" fmla="*/ 2341 h 101"/>
                              <a:gd name="T6" fmla="*/ 4 w 101"/>
                              <a:gd name="T7" fmla="*/ 2357 h 101"/>
                              <a:gd name="T8" fmla="*/ 0 w 101"/>
                              <a:gd name="T9" fmla="*/ 2377 h 101"/>
                              <a:gd name="T10" fmla="*/ 4 w 101"/>
                              <a:gd name="T11" fmla="*/ 2396 h 101"/>
                              <a:gd name="T12" fmla="*/ 15 w 101"/>
                              <a:gd name="T13" fmla="*/ 2412 h 101"/>
                              <a:gd name="T14" fmla="*/ 31 w 101"/>
                              <a:gd name="T15" fmla="*/ 2423 h 101"/>
                              <a:gd name="T16" fmla="*/ 50 w 101"/>
                              <a:gd name="T17" fmla="*/ 2427 h 101"/>
                              <a:gd name="T18" fmla="*/ 70 w 101"/>
                              <a:gd name="T19" fmla="*/ 2423 h 101"/>
                              <a:gd name="T20" fmla="*/ 86 w 101"/>
                              <a:gd name="T21" fmla="*/ 2412 h 101"/>
                              <a:gd name="T22" fmla="*/ 97 w 101"/>
                              <a:gd name="T23" fmla="*/ 2396 h 101"/>
                              <a:gd name="T24" fmla="*/ 101 w 101"/>
                              <a:gd name="T25" fmla="*/ 2377 h 101"/>
                              <a:gd name="T26" fmla="*/ 97 w 101"/>
                              <a:gd name="T27" fmla="*/ 2357 h 101"/>
                              <a:gd name="T28" fmla="*/ 86 w 101"/>
                              <a:gd name="T29" fmla="*/ 2341 h 101"/>
                              <a:gd name="T30" fmla="*/ 70 w 101"/>
                              <a:gd name="T31" fmla="*/ 2330 h 101"/>
                              <a:gd name="T32" fmla="*/ 50 w 101"/>
                              <a:gd name="T33" fmla="*/ 2326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0" y="0"/>
                                </a:moveTo>
                                <a:lnTo>
                                  <a:pt x="31" y="4"/>
                                </a:lnTo>
                                <a:lnTo>
                                  <a:pt x="15" y="15"/>
                                </a:lnTo>
                                <a:lnTo>
                                  <a:pt x="4" y="31"/>
                                </a:lnTo>
                                <a:lnTo>
                                  <a:pt x="0" y="51"/>
                                </a:lnTo>
                                <a:lnTo>
                                  <a:pt x="4" y="70"/>
                                </a:lnTo>
                                <a:lnTo>
                                  <a:pt x="15" y="86"/>
                                </a:lnTo>
                                <a:lnTo>
                                  <a:pt x="31" y="97"/>
                                </a:lnTo>
                                <a:lnTo>
                                  <a:pt x="50" y="101"/>
                                </a:lnTo>
                                <a:lnTo>
                                  <a:pt x="70" y="97"/>
                                </a:lnTo>
                                <a:lnTo>
                                  <a:pt x="86" y="86"/>
                                </a:lnTo>
                                <a:lnTo>
                                  <a:pt x="97" y="70"/>
                                </a:lnTo>
                                <a:lnTo>
                                  <a:pt x="101" y="51"/>
                                </a:lnTo>
                                <a:lnTo>
                                  <a:pt x="97" y="31"/>
                                </a:lnTo>
                                <a:lnTo>
                                  <a:pt x="86" y="15"/>
                                </a:lnTo>
                                <a:lnTo>
                                  <a:pt x="70" y="4"/>
                                </a:lnTo>
                                <a:lnTo>
                                  <a:pt x="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9"/>
                        <wps:cNvSpPr>
                          <a:spLocks/>
                        </wps:cNvSpPr>
                        <wps:spPr bwMode="auto">
                          <a:xfrm>
                            <a:off x="4828" y="2326"/>
                            <a:ext cx="101" cy="101"/>
                          </a:xfrm>
                          <a:custGeom>
                            <a:avLst/>
                            <a:gdLst>
                              <a:gd name="T0" fmla="*/ 101 w 101"/>
                              <a:gd name="T1" fmla="*/ 2377 h 101"/>
                              <a:gd name="T2" fmla="*/ 97 w 101"/>
                              <a:gd name="T3" fmla="*/ 2396 h 101"/>
                              <a:gd name="T4" fmla="*/ 86 w 101"/>
                              <a:gd name="T5" fmla="*/ 2412 h 101"/>
                              <a:gd name="T6" fmla="*/ 70 w 101"/>
                              <a:gd name="T7" fmla="*/ 2423 h 101"/>
                              <a:gd name="T8" fmla="*/ 50 w 101"/>
                              <a:gd name="T9" fmla="*/ 2427 h 101"/>
                              <a:gd name="T10" fmla="*/ 31 w 101"/>
                              <a:gd name="T11" fmla="*/ 2423 h 101"/>
                              <a:gd name="T12" fmla="*/ 15 w 101"/>
                              <a:gd name="T13" fmla="*/ 2412 h 101"/>
                              <a:gd name="T14" fmla="*/ 4 w 101"/>
                              <a:gd name="T15" fmla="*/ 2396 h 101"/>
                              <a:gd name="T16" fmla="*/ 0 w 101"/>
                              <a:gd name="T17" fmla="*/ 2377 h 101"/>
                              <a:gd name="T18" fmla="*/ 4 w 101"/>
                              <a:gd name="T19" fmla="*/ 2357 h 101"/>
                              <a:gd name="T20" fmla="*/ 15 w 101"/>
                              <a:gd name="T21" fmla="*/ 2341 h 101"/>
                              <a:gd name="T22" fmla="*/ 31 w 101"/>
                              <a:gd name="T23" fmla="*/ 2330 h 101"/>
                              <a:gd name="T24" fmla="*/ 50 w 101"/>
                              <a:gd name="T25" fmla="*/ 2326 h 101"/>
                              <a:gd name="T26" fmla="*/ 70 w 101"/>
                              <a:gd name="T27" fmla="*/ 2330 h 101"/>
                              <a:gd name="T28" fmla="*/ 86 w 101"/>
                              <a:gd name="T29" fmla="*/ 2341 h 101"/>
                              <a:gd name="T30" fmla="*/ 97 w 101"/>
                              <a:gd name="T31" fmla="*/ 2357 h 101"/>
                              <a:gd name="T32" fmla="*/ 101 w 101"/>
                              <a:gd name="T33" fmla="*/ 2377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1"/>
                                </a:moveTo>
                                <a:lnTo>
                                  <a:pt x="97" y="70"/>
                                </a:lnTo>
                                <a:lnTo>
                                  <a:pt x="86" y="86"/>
                                </a:lnTo>
                                <a:lnTo>
                                  <a:pt x="70" y="97"/>
                                </a:lnTo>
                                <a:lnTo>
                                  <a:pt x="50" y="101"/>
                                </a:lnTo>
                                <a:lnTo>
                                  <a:pt x="31" y="97"/>
                                </a:lnTo>
                                <a:lnTo>
                                  <a:pt x="15" y="86"/>
                                </a:lnTo>
                                <a:lnTo>
                                  <a:pt x="4" y="70"/>
                                </a:lnTo>
                                <a:lnTo>
                                  <a:pt x="0" y="51"/>
                                </a:lnTo>
                                <a:lnTo>
                                  <a:pt x="4" y="31"/>
                                </a:lnTo>
                                <a:lnTo>
                                  <a:pt x="15" y="15"/>
                                </a:lnTo>
                                <a:lnTo>
                                  <a:pt x="31" y="4"/>
                                </a:lnTo>
                                <a:lnTo>
                                  <a:pt x="50" y="0"/>
                                </a:lnTo>
                                <a:lnTo>
                                  <a:pt x="70" y="4"/>
                                </a:lnTo>
                                <a:lnTo>
                                  <a:pt x="86" y="15"/>
                                </a:lnTo>
                                <a:lnTo>
                                  <a:pt x="97" y="31"/>
                                </a:lnTo>
                                <a:lnTo>
                                  <a:pt x="101" y="51"/>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523" y="2321"/>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618" y="2894"/>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68" name="Freeform 36"/>
                        <wps:cNvSpPr>
                          <a:spLocks/>
                        </wps:cNvSpPr>
                        <wps:spPr bwMode="auto">
                          <a:xfrm>
                            <a:off x="7629" y="1894"/>
                            <a:ext cx="101" cy="101"/>
                          </a:xfrm>
                          <a:custGeom>
                            <a:avLst/>
                            <a:gdLst>
                              <a:gd name="T0" fmla="*/ 50 w 101"/>
                              <a:gd name="T1" fmla="*/ 1894 h 101"/>
                              <a:gd name="T2" fmla="*/ 30 w 101"/>
                              <a:gd name="T3" fmla="*/ 1898 h 101"/>
                              <a:gd name="T4" fmla="*/ 14 w 101"/>
                              <a:gd name="T5" fmla="*/ 1909 h 101"/>
                              <a:gd name="T6" fmla="*/ 4 w 101"/>
                              <a:gd name="T7" fmla="*/ 1925 h 101"/>
                              <a:gd name="T8" fmla="*/ 0 w 101"/>
                              <a:gd name="T9" fmla="*/ 1945 h 101"/>
                              <a:gd name="T10" fmla="*/ 4 w 101"/>
                              <a:gd name="T11" fmla="*/ 1964 h 101"/>
                              <a:gd name="T12" fmla="*/ 14 w 101"/>
                              <a:gd name="T13" fmla="*/ 1980 h 101"/>
                              <a:gd name="T14" fmla="*/ 30 w 101"/>
                              <a:gd name="T15" fmla="*/ 1991 h 101"/>
                              <a:gd name="T16" fmla="*/ 50 w 101"/>
                              <a:gd name="T17" fmla="*/ 1995 h 101"/>
                              <a:gd name="T18" fmla="*/ 70 w 101"/>
                              <a:gd name="T19" fmla="*/ 1991 h 101"/>
                              <a:gd name="T20" fmla="*/ 86 w 101"/>
                              <a:gd name="T21" fmla="*/ 1980 h 101"/>
                              <a:gd name="T22" fmla="*/ 96 w 101"/>
                              <a:gd name="T23" fmla="*/ 1964 h 101"/>
                              <a:gd name="T24" fmla="*/ 100 w 101"/>
                              <a:gd name="T25" fmla="*/ 1945 h 101"/>
                              <a:gd name="T26" fmla="*/ 96 w 101"/>
                              <a:gd name="T27" fmla="*/ 1925 h 101"/>
                              <a:gd name="T28" fmla="*/ 86 w 101"/>
                              <a:gd name="T29" fmla="*/ 1909 h 101"/>
                              <a:gd name="T30" fmla="*/ 70 w 101"/>
                              <a:gd name="T31" fmla="*/ 1898 h 101"/>
                              <a:gd name="T32" fmla="*/ 50 w 101"/>
                              <a:gd name="T33" fmla="*/ 1894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0" y="0"/>
                                </a:moveTo>
                                <a:lnTo>
                                  <a:pt x="30" y="4"/>
                                </a:lnTo>
                                <a:lnTo>
                                  <a:pt x="14" y="15"/>
                                </a:lnTo>
                                <a:lnTo>
                                  <a:pt x="4" y="31"/>
                                </a:lnTo>
                                <a:lnTo>
                                  <a:pt x="0" y="51"/>
                                </a:lnTo>
                                <a:lnTo>
                                  <a:pt x="4" y="70"/>
                                </a:lnTo>
                                <a:lnTo>
                                  <a:pt x="14" y="86"/>
                                </a:lnTo>
                                <a:lnTo>
                                  <a:pt x="30" y="97"/>
                                </a:lnTo>
                                <a:lnTo>
                                  <a:pt x="50" y="101"/>
                                </a:lnTo>
                                <a:lnTo>
                                  <a:pt x="70" y="97"/>
                                </a:lnTo>
                                <a:lnTo>
                                  <a:pt x="86" y="86"/>
                                </a:lnTo>
                                <a:lnTo>
                                  <a:pt x="96" y="70"/>
                                </a:lnTo>
                                <a:lnTo>
                                  <a:pt x="100" y="51"/>
                                </a:lnTo>
                                <a:lnTo>
                                  <a:pt x="96" y="31"/>
                                </a:lnTo>
                                <a:lnTo>
                                  <a:pt x="86" y="15"/>
                                </a:lnTo>
                                <a:lnTo>
                                  <a:pt x="70" y="4"/>
                                </a:lnTo>
                                <a:lnTo>
                                  <a:pt x="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5"/>
                        <wps:cNvSpPr>
                          <a:spLocks/>
                        </wps:cNvSpPr>
                        <wps:spPr bwMode="auto">
                          <a:xfrm>
                            <a:off x="7629" y="1894"/>
                            <a:ext cx="101" cy="101"/>
                          </a:xfrm>
                          <a:custGeom>
                            <a:avLst/>
                            <a:gdLst>
                              <a:gd name="T0" fmla="*/ 100 w 101"/>
                              <a:gd name="T1" fmla="*/ 1945 h 101"/>
                              <a:gd name="T2" fmla="*/ 96 w 101"/>
                              <a:gd name="T3" fmla="*/ 1964 h 101"/>
                              <a:gd name="T4" fmla="*/ 86 w 101"/>
                              <a:gd name="T5" fmla="*/ 1980 h 101"/>
                              <a:gd name="T6" fmla="*/ 70 w 101"/>
                              <a:gd name="T7" fmla="*/ 1991 h 101"/>
                              <a:gd name="T8" fmla="*/ 50 w 101"/>
                              <a:gd name="T9" fmla="*/ 1995 h 101"/>
                              <a:gd name="T10" fmla="*/ 30 w 101"/>
                              <a:gd name="T11" fmla="*/ 1991 h 101"/>
                              <a:gd name="T12" fmla="*/ 14 w 101"/>
                              <a:gd name="T13" fmla="*/ 1980 h 101"/>
                              <a:gd name="T14" fmla="*/ 4 w 101"/>
                              <a:gd name="T15" fmla="*/ 1964 h 101"/>
                              <a:gd name="T16" fmla="*/ 0 w 101"/>
                              <a:gd name="T17" fmla="*/ 1945 h 101"/>
                              <a:gd name="T18" fmla="*/ 4 w 101"/>
                              <a:gd name="T19" fmla="*/ 1925 h 101"/>
                              <a:gd name="T20" fmla="*/ 14 w 101"/>
                              <a:gd name="T21" fmla="*/ 1909 h 101"/>
                              <a:gd name="T22" fmla="*/ 30 w 101"/>
                              <a:gd name="T23" fmla="*/ 1898 h 101"/>
                              <a:gd name="T24" fmla="*/ 50 w 101"/>
                              <a:gd name="T25" fmla="*/ 1894 h 101"/>
                              <a:gd name="T26" fmla="*/ 70 w 101"/>
                              <a:gd name="T27" fmla="*/ 1898 h 101"/>
                              <a:gd name="T28" fmla="*/ 86 w 101"/>
                              <a:gd name="T29" fmla="*/ 1909 h 101"/>
                              <a:gd name="T30" fmla="*/ 96 w 101"/>
                              <a:gd name="T31" fmla="*/ 1925 h 101"/>
                              <a:gd name="T32" fmla="*/ 100 w 101"/>
                              <a:gd name="T33" fmla="*/ 1945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0" y="51"/>
                                </a:moveTo>
                                <a:lnTo>
                                  <a:pt x="96" y="70"/>
                                </a:lnTo>
                                <a:lnTo>
                                  <a:pt x="86" y="86"/>
                                </a:lnTo>
                                <a:lnTo>
                                  <a:pt x="70" y="97"/>
                                </a:lnTo>
                                <a:lnTo>
                                  <a:pt x="50" y="101"/>
                                </a:lnTo>
                                <a:lnTo>
                                  <a:pt x="30" y="97"/>
                                </a:lnTo>
                                <a:lnTo>
                                  <a:pt x="14" y="86"/>
                                </a:lnTo>
                                <a:lnTo>
                                  <a:pt x="4" y="70"/>
                                </a:lnTo>
                                <a:lnTo>
                                  <a:pt x="0" y="51"/>
                                </a:lnTo>
                                <a:lnTo>
                                  <a:pt x="4" y="31"/>
                                </a:lnTo>
                                <a:lnTo>
                                  <a:pt x="14" y="15"/>
                                </a:lnTo>
                                <a:lnTo>
                                  <a:pt x="30" y="4"/>
                                </a:lnTo>
                                <a:lnTo>
                                  <a:pt x="50" y="0"/>
                                </a:lnTo>
                                <a:lnTo>
                                  <a:pt x="70" y="4"/>
                                </a:lnTo>
                                <a:lnTo>
                                  <a:pt x="86" y="15"/>
                                </a:lnTo>
                                <a:lnTo>
                                  <a:pt x="96" y="31"/>
                                </a:lnTo>
                                <a:lnTo>
                                  <a:pt x="100" y="51"/>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984" y="1973"/>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421" y="2004"/>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135" y="1658"/>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73" name="Freeform 31"/>
                        <wps:cNvSpPr>
                          <a:spLocks/>
                        </wps:cNvSpPr>
                        <wps:spPr bwMode="auto">
                          <a:xfrm>
                            <a:off x="5450" y="1815"/>
                            <a:ext cx="101" cy="101"/>
                          </a:xfrm>
                          <a:custGeom>
                            <a:avLst/>
                            <a:gdLst>
                              <a:gd name="T0" fmla="*/ 51 w 101"/>
                              <a:gd name="T1" fmla="*/ 1815 h 101"/>
                              <a:gd name="T2" fmla="*/ 31 w 101"/>
                              <a:gd name="T3" fmla="*/ 1819 h 101"/>
                              <a:gd name="T4" fmla="*/ 15 w 101"/>
                              <a:gd name="T5" fmla="*/ 1830 h 101"/>
                              <a:gd name="T6" fmla="*/ 4 w 101"/>
                              <a:gd name="T7" fmla="*/ 1846 h 101"/>
                              <a:gd name="T8" fmla="*/ 0 w 101"/>
                              <a:gd name="T9" fmla="*/ 1865 h 101"/>
                              <a:gd name="T10" fmla="*/ 4 w 101"/>
                              <a:gd name="T11" fmla="*/ 1885 h 101"/>
                              <a:gd name="T12" fmla="*/ 15 w 101"/>
                              <a:gd name="T13" fmla="*/ 1901 h 101"/>
                              <a:gd name="T14" fmla="*/ 31 w 101"/>
                              <a:gd name="T15" fmla="*/ 1912 h 101"/>
                              <a:gd name="T16" fmla="*/ 51 w 101"/>
                              <a:gd name="T17" fmla="*/ 1916 h 101"/>
                              <a:gd name="T18" fmla="*/ 70 w 101"/>
                              <a:gd name="T19" fmla="*/ 1912 h 101"/>
                              <a:gd name="T20" fmla="*/ 86 w 101"/>
                              <a:gd name="T21" fmla="*/ 1901 h 101"/>
                              <a:gd name="T22" fmla="*/ 97 w 101"/>
                              <a:gd name="T23" fmla="*/ 1885 h 101"/>
                              <a:gd name="T24" fmla="*/ 101 w 101"/>
                              <a:gd name="T25" fmla="*/ 1865 h 101"/>
                              <a:gd name="T26" fmla="*/ 97 w 101"/>
                              <a:gd name="T27" fmla="*/ 1846 h 101"/>
                              <a:gd name="T28" fmla="*/ 86 w 101"/>
                              <a:gd name="T29" fmla="*/ 1830 h 101"/>
                              <a:gd name="T30" fmla="*/ 70 w 101"/>
                              <a:gd name="T31" fmla="*/ 1819 h 101"/>
                              <a:gd name="T32" fmla="*/ 51 w 101"/>
                              <a:gd name="T33" fmla="*/ 1815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1" y="0"/>
                                </a:moveTo>
                                <a:lnTo>
                                  <a:pt x="31" y="4"/>
                                </a:lnTo>
                                <a:lnTo>
                                  <a:pt x="15" y="15"/>
                                </a:lnTo>
                                <a:lnTo>
                                  <a:pt x="4" y="31"/>
                                </a:lnTo>
                                <a:lnTo>
                                  <a:pt x="0" y="50"/>
                                </a:lnTo>
                                <a:lnTo>
                                  <a:pt x="4" y="70"/>
                                </a:lnTo>
                                <a:lnTo>
                                  <a:pt x="15" y="86"/>
                                </a:lnTo>
                                <a:lnTo>
                                  <a:pt x="31" y="97"/>
                                </a:lnTo>
                                <a:lnTo>
                                  <a:pt x="51" y="101"/>
                                </a:lnTo>
                                <a:lnTo>
                                  <a:pt x="70" y="97"/>
                                </a:lnTo>
                                <a:lnTo>
                                  <a:pt x="86" y="86"/>
                                </a:lnTo>
                                <a:lnTo>
                                  <a:pt x="97" y="70"/>
                                </a:lnTo>
                                <a:lnTo>
                                  <a:pt x="101" y="50"/>
                                </a:lnTo>
                                <a:lnTo>
                                  <a:pt x="97" y="31"/>
                                </a:lnTo>
                                <a:lnTo>
                                  <a:pt x="86" y="15"/>
                                </a:lnTo>
                                <a:lnTo>
                                  <a:pt x="70" y="4"/>
                                </a:lnTo>
                                <a:lnTo>
                                  <a:pt x="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0"/>
                        <wps:cNvSpPr>
                          <a:spLocks/>
                        </wps:cNvSpPr>
                        <wps:spPr bwMode="auto">
                          <a:xfrm>
                            <a:off x="5450" y="1815"/>
                            <a:ext cx="101" cy="101"/>
                          </a:xfrm>
                          <a:custGeom>
                            <a:avLst/>
                            <a:gdLst>
                              <a:gd name="T0" fmla="*/ 101 w 101"/>
                              <a:gd name="T1" fmla="*/ 1865 h 101"/>
                              <a:gd name="T2" fmla="*/ 97 w 101"/>
                              <a:gd name="T3" fmla="*/ 1885 h 101"/>
                              <a:gd name="T4" fmla="*/ 86 w 101"/>
                              <a:gd name="T5" fmla="*/ 1901 h 101"/>
                              <a:gd name="T6" fmla="*/ 70 w 101"/>
                              <a:gd name="T7" fmla="*/ 1912 h 101"/>
                              <a:gd name="T8" fmla="*/ 51 w 101"/>
                              <a:gd name="T9" fmla="*/ 1916 h 101"/>
                              <a:gd name="T10" fmla="*/ 31 w 101"/>
                              <a:gd name="T11" fmla="*/ 1912 h 101"/>
                              <a:gd name="T12" fmla="*/ 15 w 101"/>
                              <a:gd name="T13" fmla="*/ 1901 h 101"/>
                              <a:gd name="T14" fmla="*/ 4 w 101"/>
                              <a:gd name="T15" fmla="*/ 1885 h 101"/>
                              <a:gd name="T16" fmla="*/ 0 w 101"/>
                              <a:gd name="T17" fmla="*/ 1865 h 101"/>
                              <a:gd name="T18" fmla="*/ 4 w 101"/>
                              <a:gd name="T19" fmla="*/ 1846 h 101"/>
                              <a:gd name="T20" fmla="*/ 15 w 101"/>
                              <a:gd name="T21" fmla="*/ 1830 h 101"/>
                              <a:gd name="T22" fmla="*/ 31 w 101"/>
                              <a:gd name="T23" fmla="*/ 1819 h 101"/>
                              <a:gd name="T24" fmla="*/ 51 w 101"/>
                              <a:gd name="T25" fmla="*/ 1815 h 101"/>
                              <a:gd name="T26" fmla="*/ 70 w 101"/>
                              <a:gd name="T27" fmla="*/ 1819 h 101"/>
                              <a:gd name="T28" fmla="*/ 86 w 101"/>
                              <a:gd name="T29" fmla="*/ 1830 h 101"/>
                              <a:gd name="T30" fmla="*/ 97 w 101"/>
                              <a:gd name="T31" fmla="*/ 1846 h 101"/>
                              <a:gd name="T32" fmla="*/ 101 w 101"/>
                              <a:gd name="T33" fmla="*/ 1865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0"/>
                                </a:moveTo>
                                <a:lnTo>
                                  <a:pt x="97" y="70"/>
                                </a:lnTo>
                                <a:lnTo>
                                  <a:pt x="86" y="86"/>
                                </a:lnTo>
                                <a:lnTo>
                                  <a:pt x="70" y="97"/>
                                </a:lnTo>
                                <a:lnTo>
                                  <a:pt x="51" y="101"/>
                                </a:lnTo>
                                <a:lnTo>
                                  <a:pt x="31" y="97"/>
                                </a:lnTo>
                                <a:lnTo>
                                  <a:pt x="15" y="86"/>
                                </a:lnTo>
                                <a:lnTo>
                                  <a:pt x="4" y="70"/>
                                </a:lnTo>
                                <a:lnTo>
                                  <a:pt x="0" y="50"/>
                                </a:lnTo>
                                <a:lnTo>
                                  <a:pt x="4" y="31"/>
                                </a:lnTo>
                                <a:lnTo>
                                  <a:pt x="15" y="15"/>
                                </a:lnTo>
                                <a:lnTo>
                                  <a:pt x="31" y="4"/>
                                </a:lnTo>
                                <a:lnTo>
                                  <a:pt x="51" y="0"/>
                                </a:lnTo>
                                <a:lnTo>
                                  <a:pt x="70" y="4"/>
                                </a:lnTo>
                                <a:lnTo>
                                  <a:pt x="86" y="15"/>
                                </a:lnTo>
                                <a:lnTo>
                                  <a:pt x="97" y="31"/>
                                </a:lnTo>
                                <a:lnTo>
                                  <a:pt x="101"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423" y="2169"/>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76" name="Freeform 28"/>
                        <wps:cNvSpPr>
                          <a:spLocks/>
                        </wps:cNvSpPr>
                        <wps:spPr bwMode="auto">
                          <a:xfrm>
                            <a:off x="7629" y="1894"/>
                            <a:ext cx="101" cy="101"/>
                          </a:xfrm>
                          <a:custGeom>
                            <a:avLst/>
                            <a:gdLst>
                              <a:gd name="T0" fmla="*/ 50 w 101"/>
                              <a:gd name="T1" fmla="*/ 1894 h 101"/>
                              <a:gd name="T2" fmla="*/ 30 w 101"/>
                              <a:gd name="T3" fmla="*/ 1898 h 101"/>
                              <a:gd name="T4" fmla="*/ 14 w 101"/>
                              <a:gd name="T5" fmla="*/ 1909 h 101"/>
                              <a:gd name="T6" fmla="*/ 4 w 101"/>
                              <a:gd name="T7" fmla="*/ 1925 h 101"/>
                              <a:gd name="T8" fmla="*/ 0 w 101"/>
                              <a:gd name="T9" fmla="*/ 1945 h 101"/>
                              <a:gd name="T10" fmla="*/ 4 w 101"/>
                              <a:gd name="T11" fmla="*/ 1964 h 101"/>
                              <a:gd name="T12" fmla="*/ 14 w 101"/>
                              <a:gd name="T13" fmla="*/ 1980 h 101"/>
                              <a:gd name="T14" fmla="*/ 30 w 101"/>
                              <a:gd name="T15" fmla="*/ 1991 h 101"/>
                              <a:gd name="T16" fmla="*/ 50 w 101"/>
                              <a:gd name="T17" fmla="*/ 1995 h 101"/>
                              <a:gd name="T18" fmla="*/ 70 w 101"/>
                              <a:gd name="T19" fmla="*/ 1991 h 101"/>
                              <a:gd name="T20" fmla="*/ 86 w 101"/>
                              <a:gd name="T21" fmla="*/ 1980 h 101"/>
                              <a:gd name="T22" fmla="*/ 96 w 101"/>
                              <a:gd name="T23" fmla="*/ 1964 h 101"/>
                              <a:gd name="T24" fmla="*/ 100 w 101"/>
                              <a:gd name="T25" fmla="*/ 1945 h 101"/>
                              <a:gd name="T26" fmla="*/ 96 w 101"/>
                              <a:gd name="T27" fmla="*/ 1925 h 101"/>
                              <a:gd name="T28" fmla="*/ 86 w 101"/>
                              <a:gd name="T29" fmla="*/ 1909 h 101"/>
                              <a:gd name="T30" fmla="*/ 70 w 101"/>
                              <a:gd name="T31" fmla="*/ 1898 h 101"/>
                              <a:gd name="T32" fmla="*/ 50 w 101"/>
                              <a:gd name="T33" fmla="*/ 1894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0" y="0"/>
                                </a:moveTo>
                                <a:lnTo>
                                  <a:pt x="30" y="4"/>
                                </a:lnTo>
                                <a:lnTo>
                                  <a:pt x="14" y="15"/>
                                </a:lnTo>
                                <a:lnTo>
                                  <a:pt x="4" y="31"/>
                                </a:lnTo>
                                <a:lnTo>
                                  <a:pt x="0" y="51"/>
                                </a:lnTo>
                                <a:lnTo>
                                  <a:pt x="4" y="70"/>
                                </a:lnTo>
                                <a:lnTo>
                                  <a:pt x="14" y="86"/>
                                </a:lnTo>
                                <a:lnTo>
                                  <a:pt x="30" y="97"/>
                                </a:lnTo>
                                <a:lnTo>
                                  <a:pt x="50" y="101"/>
                                </a:lnTo>
                                <a:lnTo>
                                  <a:pt x="70" y="97"/>
                                </a:lnTo>
                                <a:lnTo>
                                  <a:pt x="86" y="86"/>
                                </a:lnTo>
                                <a:lnTo>
                                  <a:pt x="96" y="70"/>
                                </a:lnTo>
                                <a:lnTo>
                                  <a:pt x="100" y="51"/>
                                </a:lnTo>
                                <a:lnTo>
                                  <a:pt x="96" y="31"/>
                                </a:lnTo>
                                <a:lnTo>
                                  <a:pt x="86" y="15"/>
                                </a:lnTo>
                                <a:lnTo>
                                  <a:pt x="70" y="4"/>
                                </a:lnTo>
                                <a:lnTo>
                                  <a:pt x="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7"/>
                        <wps:cNvSpPr>
                          <a:spLocks/>
                        </wps:cNvSpPr>
                        <wps:spPr bwMode="auto">
                          <a:xfrm>
                            <a:off x="7629" y="1894"/>
                            <a:ext cx="101" cy="101"/>
                          </a:xfrm>
                          <a:custGeom>
                            <a:avLst/>
                            <a:gdLst>
                              <a:gd name="T0" fmla="*/ 100 w 101"/>
                              <a:gd name="T1" fmla="*/ 1945 h 101"/>
                              <a:gd name="T2" fmla="*/ 96 w 101"/>
                              <a:gd name="T3" fmla="*/ 1964 h 101"/>
                              <a:gd name="T4" fmla="*/ 86 w 101"/>
                              <a:gd name="T5" fmla="*/ 1980 h 101"/>
                              <a:gd name="T6" fmla="*/ 70 w 101"/>
                              <a:gd name="T7" fmla="*/ 1991 h 101"/>
                              <a:gd name="T8" fmla="*/ 50 w 101"/>
                              <a:gd name="T9" fmla="*/ 1995 h 101"/>
                              <a:gd name="T10" fmla="*/ 30 w 101"/>
                              <a:gd name="T11" fmla="*/ 1991 h 101"/>
                              <a:gd name="T12" fmla="*/ 14 w 101"/>
                              <a:gd name="T13" fmla="*/ 1980 h 101"/>
                              <a:gd name="T14" fmla="*/ 4 w 101"/>
                              <a:gd name="T15" fmla="*/ 1964 h 101"/>
                              <a:gd name="T16" fmla="*/ 0 w 101"/>
                              <a:gd name="T17" fmla="*/ 1945 h 101"/>
                              <a:gd name="T18" fmla="*/ 4 w 101"/>
                              <a:gd name="T19" fmla="*/ 1925 h 101"/>
                              <a:gd name="T20" fmla="*/ 14 w 101"/>
                              <a:gd name="T21" fmla="*/ 1909 h 101"/>
                              <a:gd name="T22" fmla="*/ 30 w 101"/>
                              <a:gd name="T23" fmla="*/ 1898 h 101"/>
                              <a:gd name="T24" fmla="*/ 50 w 101"/>
                              <a:gd name="T25" fmla="*/ 1894 h 101"/>
                              <a:gd name="T26" fmla="*/ 70 w 101"/>
                              <a:gd name="T27" fmla="*/ 1898 h 101"/>
                              <a:gd name="T28" fmla="*/ 86 w 101"/>
                              <a:gd name="T29" fmla="*/ 1909 h 101"/>
                              <a:gd name="T30" fmla="*/ 96 w 101"/>
                              <a:gd name="T31" fmla="*/ 1925 h 101"/>
                              <a:gd name="T32" fmla="*/ 100 w 101"/>
                              <a:gd name="T33" fmla="*/ 1945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0" y="51"/>
                                </a:moveTo>
                                <a:lnTo>
                                  <a:pt x="96" y="70"/>
                                </a:lnTo>
                                <a:lnTo>
                                  <a:pt x="86" y="86"/>
                                </a:lnTo>
                                <a:lnTo>
                                  <a:pt x="70" y="97"/>
                                </a:lnTo>
                                <a:lnTo>
                                  <a:pt x="50" y="101"/>
                                </a:lnTo>
                                <a:lnTo>
                                  <a:pt x="30" y="97"/>
                                </a:lnTo>
                                <a:lnTo>
                                  <a:pt x="14" y="86"/>
                                </a:lnTo>
                                <a:lnTo>
                                  <a:pt x="4" y="70"/>
                                </a:lnTo>
                                <a:lnTo>
                                  <a:pt x="0" y="51"/>
                                </a:lnTo>
                                <a:lnTo>
                                  <a:pt x="4" y="31"/>
                                </a:lnTo>
                                <a:lnTo>
                                  <a:pt x="14" y="15"/>
                                </a:lnTo>
                                <a:lnTo>
                                  <a:pt x="30" y="4"/>
                                </a:lnTo>
                                <a:lnTo>
                                  <a:pt x="50" y="0"/>
                                </a:lnTo>
                                <a:lnTo>
                                  <a:pt x="70" y="4"/>
                                </a:lnTo>
                                <a:lnTo>
                                  <a:pt x="86" y="15"/>
                                </a:lnTo>
                                <a:lnTo>
                                  <a:pt x="96" y="31"/>
                                </a:lnTo>
                                <a:lnTo>
                                  <a:pt x="100" y="51"/>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244" y="2529"/>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79" name="Freeform 25"/>
                        <wps:cNvSpPr>
                          <a:spLocks/>
                        </wps:cNvSpPr>
                        <wps:spPr bwMode="auto">
                          <a:xfrm>
                            <a:off x="3777" y="2002"/>
                            <a:ext cx="101" cy="101"/>
                          </a:xfrm>
                          <a:custGeom>
                            <a:avLst/>
                            <a:gdLst>
                              <a:gd name="T0" fmla="*/ 50 w 101"/>
                              <a:gd name="T1" fmla="*/ 2002 h 101"/>
                              <a:gd name="T2" fmla="*/ 30 w 101"/>
                              <a:gd name="T3" fmla="*/ 2006 h 101"/>
                              <a:gd name="T4" fmla="*/ 14 w 101"/>
                              <a:gd name="T5" fmla="*/ 2017 h 101"/>
                              <a:gd name="T6" fmla="*/ 4 w 101"/>
                              <a:gd name="T7" fmla="*/ 2033 h 101"/>
                              <a:gd name="T8" fmla="*/ 0 w 101"/>
                              <a:gd name="T9" fmla="*/ 2053 h 101"/>
                              <a:gd name="T10" fmla="*/ 4 w 101"/>
                              <a:gd name="T11" fmla="*/ 2072 h 101"/>
                              <a:gd name="T12" fmla="*/ 14 w 101"/>
                              <a:gd name="T13" fmla="*/ 2088 h 101"/>
                              <a:gd name="T14" fmla="*/ 30 w 101"/>
                              <a:gd name="T15" fmla="*/ 2099 h 101"/>
                              <a:gd name="T16" fmla="*/ 50 w 101"/>
                              <a:gd name="T17" fmla="*/ 2103 h 101"/>
                              <a:gd name="T18" fmla="*/ 70 w 101"/>
                              <a:gd name="T19" fmla="*/ 2099 h 101"/>
                              <a:gd name="T20" fmla="*/ 86 w 101"/>
                              <a:gd name="T21" fmla="*/ 2088 h 101"/>
                              <a:gd name="T22" fmla="*/ 96 w 101"/>
                              <a:gd name="T23" fmla="*/ 2072 h 101"/>
                              <a:gd name="T24" fmla="*/ 100 w 101"/>
                              <a:gd name="T25" fmla="*/ 2053 h 101"/>
                              <a:gd name="T26" fmla="*/ 96 w 101"/>
                              <a:gd name="T27" fmla="*/ 2033 h 101"/>
                              <a:gd name="T28" fmla="*/ 86 w 101"/>
                              <a:gd name="T29" fmla="*/ 2017 h 101"/>
                              <a:gd name="T30" fmla="*/ 70 w 101"/>
                              <a:gd name="T31" fmla="*/ 2006 h 101"/>
                              <a:gd name="T32" fmla="*/ 50 w 101"/>
                              <a:gd name="T33" fmla="*/ 2002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0" y="0"/>
                                </a:moveTo>
                                <a:lnTo>
                                  <a:pt x="30" y="4"/>
                                </a:lnTo>
                                <a:lnTo>
                                  <a:pt x="14" y="15"/>
                                </a:lnTo>
                                <a:lnTo>
                                  <a:pt x="4" y="31"/>
                                </a:lnTo>
                                <a:lnTo>
                                  <a:pt x="0" y="51"/>
                                </a:lnTo>
                                <a:lnTo>
                                  <a:pt x="4" y="70"/>
                                </a:lnTo>
                                <a:lnTo>
                                  <a:pt x="14" y="86"/>
                                </a:lnTo>
                                <a:lnTo>
                                  <a:pt x="30" y="97"/>
                                </a:lnTo>
                                <a:lnTo>
                                  <a:pt x="50" y="101"/>
                                </a:lnTo>
                                <a:lnTo>
                                  <a:pt x="70" y="97"/>
                                </a:lnTo>
                                <a:lnTo>
                                  <a:pt x="86" y="86"/>
                                </a:lnTo>
                                <a:lnTo>
                                  <a:pt x="96" y="70"/>
                                </a:lnTo>
                                <a:lnTo>
                                  <a:pt x="100" y="51"/>
                                </a:lnTo>
                                <a:lnTo>
                                  <a:pt x="96" y="31"/>
                                </a:lnTo>
                                <a:lnTo>
                                  <a:pt x="86" y="15"/>
                                </a:lnTo>
                                <a:lnTo>
                                  <a:pt x="70" y="4"/>
                                </a:lnTo>
                                <a:lnTo>
                                  <a:pt x="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4"/>
                        <wps:cNvSpPr>
                          <a:spLocks/>
                        </wps:cNvSpPr>
                        <wps:spPr bwMode="auto">
                          <a:xfrm>
                            <a:off x="3777" y="2002"/>
                            <a:ext cx="101" cy="101"/>
                          </a:xfrm>
                          <a:custGeom>
                            <a:avLst/>
                            <a:gdLst>
                              <a:gd name="T0" fmla="*/ 100 w 101"/>
                              <a:gd name="T1" fmla="*/ 2053 h 101"/>
                              <a:gd name="T2" fmla="*/ 96 w 101"/>
                              <a:gd name="T3" fmla="*/ 2072 h 101"/>
                              <a:gd name="T4" fmla="*/ 86 w 101"/>
                              <a:gd name="T5" fmla="*/ 2088 h 101"/>
                              <a:gd name="T6" fmla="*/ 70 w 101"/>
                              <a:gd name="T7" fmla="*/ 2099 h 101"/>
                              <a:gd name="T8" fmla="*/ 50 w 101"/>
                              <a:gd name="T9" fmla="*/ 2103 h 101"/>
                              <a:gd name="T10" fmla="*/ 30 w 101"/>
                              <a:gd name="T11" fmla="*/ 2099 h 101"/>
                              <a:gd name="T12" fmla="*/ 14 w 101"/>
                              <a:gd name="T13" fmla="*/ 2088 h 101"/>
                              <a:gd name="T14" fmla="*/ 4 w 101"/>
                              <a:gd name="T15" fmla="*/ 2072 h 101"/>
                              <a:gd name="T16" fmla="*/ 0 w 101"/>
                              <a:gd name="T17" fmla="*/ 2053 h 101"/>
                              <a:gd name="T18" fmla="*/ 4 w 101"/>
                              <a:gd name="T19" fmla="*/ 2033 h 101"/>
                              <a:gd name="T20" fmla="*/ 14 w 101"/>
                              <a:gd name="T21" fmla="*/ 2017 h 101"/>
                              <a:gd name="T22" fmla="*/ 30 w 101"/>
                              <a:gd name="T23" fmla="*/ 2006 h 101"/>
                              <a:gd name="T24" fmla="*/ 50 w 101"/>
                              <a:gd name="T25" fmla="*/ 2002 h 101"/>
                              <a:gd name="T26" fmla="*/ 70 w 101"/>
                              <a:gd name="T27" fmla="*/ 2006 h 101"/>
                              <a:gd name="T28" fmla="*/ 86 w 101"/>
                              <a:gd name="T29" fmla="*/ 2017 h 101"/>
                              <a:gd name="T30" fmla="*/ 96 w 101"/>
                              <a:gd name="T31" fmla="*/ 2033 h 101"/>
                              <a:gd name="T32" fmla="*/ 100 w 101"/>
                              <a:gd name="T33" fmla="*/ 2053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0" y="51"/>
                                </a:moveTo>
                                <a:lnTo>
                                  <a:pt x="96" y="70"/>
                                </a:lnTo>
                                <a:lnTo>
                                  <a:pt x="86" y="86"/>
                                </a:lnTo>
                                <a:lnTo>
                                  <a:pt x="70" y="97"/>
                                </a:lnTo>
                                <a:lnTo>
                                  <a:pt x="50" y="101"/>
                                </a:lnTo>
                                <a:lnTo>
                                  <a:pt x="30" y="97"/>
                                </a:lnTo>
                                <a:lnTo>
                                  <a:pt x="14" y="86"/>
                                </a:lnTo>
                                <a:lnTo>
                                  <a:pt x="4" y="70"/>
                                </a:lnTo>
                                <a:lnTo>
                                  <a:pt x="0" y="51"/>
                                </a:lnTo>
                                <a:lnTo>
                                  <a:pt x="4" y="31"/>
                                </a:lnTo>
                                <a:lnTo>
                                  <a:pt x="14" y="15"/>
                                </a:lnTo>
                                <a:lnTo>
                                  <a:pt x="30" y="4"/>
                                </a:lnTo>
                                <a:lnTo>
                                  <a:pt x="50" y="0"/>
                                </a:lnTo>
                                <a:lnTo>
                                  <a:pt x="70" y="4"/>
                                </a:lnTo>
                                <a:lnTo>
                                  <a:pt x="86" y="15"/>
                                </a:lnTo>
                                <a:lnTo>
                                  <a:pt x="96" y="31"/>
                                </a:lnTo>
                                <a:lnTo>
                                  <a:pt x="100" y="51"/>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3"/>
                        <wps:cNvSpPr>
                          <a:spLocks/>
                        </wps:cNvSpPr>
                        <wps:spPr bwMode="auto">
                          <a:xfrm>
                            <a:off x="3837" y="2163"/>
                            <a:ext cx="101" cy="101"/>
                          </a:xfrm>
                          <a:custGeom>
                            <a:avLst/>
                            <a:gdLst>
                              <a:gd name="T0" fmla="*/ 50 w 101"/>
                              <a:gd name="T1" fmla="*/ 2163 h 101"/>
                              <a:gd name="T2" fmla="*/ 30 w 101"/>
                              <a:gd name="T3" fmla="*/ 2167 h 101"/>
                              <a:gd name="T4" fmla="*/ 14 w 101"/>
                              <a:gd name="T5" fmla="*/ 2178 h 101"/>
                              <a:gd name="T6" fmla="*/ 4 w 101"/>
                              <a:gd name="T7" fmla="*/ 2194 h 101"/>
                              <a:gd name="T8" fmla="*/ 0 w 101"/>
                              <a:gd name="T9" fmla="*/ 2213 h 101"/>
                              <a:gd name="T10" fmla="*/ 4 w 101"/>
                              <a:gd name="T11" fmla="*/ 2233 h 101"/>
                              <a:gd name="T12" fmla="*/ 14 w 101"/>
                              <a:gd name="T13" fmla="*/ 2249 h 101"/>
                              <a:gd name="T14" fmla="*/ 30 w 101"/>
                              <a:gd name="T15" fmla="*/ 2260 h 101"/>
                              <a:gd name="T16" fmla="*/ 50 w 101"/>
                              <a:gd name="T17" fmla="*/ 2264 h 101"/>
                              <a:gd name="T18" fmla="*/ 70 w 101"/>
                              <a:gd name="T19" fmla="*/ 2260 h 101"/>
                              <a:gd name="T20" fmla="*/ 86 w 101"/>
                              <a:gd name="T21" fmla="*/ 2249 h 101"/>
                              <a:gd name="T22" fmla="*/ 96 w 101"/>
                              <a:gd name="T23" fmla="*/ 2233 h 101"/>
                              <a:gd name="T24" fmla="*/ 100 w 101"/>
                              <a:gd name="T25" fmla="*/ 2213 h 101"/>
                              <a:gd name="T26" fmla="*/ 96 w 101"/>
                              <a:gd name="T27" fmla="*/ 2194 h 101"/>
                              <a:gd name="T28" fmla="*/ 86 w 101"/>
                              <a:gd name="T29" fmla="*/ 2178 h 101"/>
                              <a:gd name="T30" fmla="*/ 70 w 101"/>
                              <a:gd name="T31" fmla="*/ 2167 h 101"/>
                              <a:gd name="T32" fmla="*/ 50 w 101"/>
                              <a:gd name="T33" fmla="*/ 2163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0" y="0"/>
                                </a:moveTo>
                                <a:lnTo>
                                  <a:pt x="30" y="4"/>
                                </a:lnTo>
                                <a:lnTo>
                                  <a:pt x="14" y="15"/>
                                </a:lnTo>
                                <a:lnTo>
                                  <a:pt x="4" y="31"/>
                                </a:lnTo>
                                <a:lnTo>
                                  <a:pt x="0" y="50"/>
                                </a:lnTo>
                                <a:lnTo>
                                  <a:pt x="4" y="70"/>
                                </a:lnTo>
                                <a:lnTo>
                                  <a:pt x="14" y="86"/>
                                </a:lnTo>
                                <a:lnTo>
                                  <a:pt x="30" y="97"/>
                                </a:lnTo>
                                <a:lnTo>
                                  <a:pt x="50" y="101"/>
                                </a:lnTo>
                                <a:lnTo>
                                  <a:pt x="70" y="97"/>
                                </a:lnTo>
                                <a:lnTo>
                                  <a:pt x="86" y="86"/>
                                </a:lnTo>
                                <a:lnTo>
                                  <a:pt x="96" y="70"/>
                                </a:lnTo>
                                <a:lnTo>
                                  <a:pt x="100" y="50"/>
                                </a:lnTo>
                                <a:lnTo>
                                  <a:pt x="96" y="31"/>
                                </a:lnTo>
                                <a:lnTo>
                                  <a:pt x="86" y="15"/>
                                </a:lnTo>
                                <a:lnTo>
                                  <a:pt x="70" y="4"/>
                                </a:lnTo>
                                <a:lnTo>
                                  <a:pt x="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2"/>
                        <wps:cNvSpPr>
                          <a:spLocks/>
                        </wps:cNvSpPr>
                        <wps:spPr bwMode="auto">
                          <a:xfrm>
                            <a:off x="3837" y="2163"/>
                            <a:ext cx="101" cy="101"/>
                          </a:xfrm>
                          <a:custGeom>
                            <a:avLst/>
                            <a:gdLst>
                              <a:gd name="T0" fmla="*/ 100 w 101"/>
                              <a:gd name="T1" fmla="*/ 2213 h 101"/>
                              <a:gd name="T2" fmla="*/ 96 w 101"/>
                              <a:gd name="T3" fmla="*/ 2233 h 101"/>
                              <a:gd name="T4" fmla="*/ 86 w 101"/>
                              <a:gd name="T5" fmla="*/ 2249 h 101"/>
                              <a:gd name="T6" fmla="*/ 70 w 101"/>
                              <a:gd name="T7" fmla="*/ 2260 h 101"/>
                              <a:gd name="T8" fmla="*/ 50 w 101"/>
                              <a:gd name="T9" fmla="*/ 2264 h 101"/>
                              <a:gd name="T10" fmla="*/ 30 w 101"/>
                              <a:gd name="T11" fmla="*/ 2260 h 101"/>
                              <a:gd name="T12" fmla="*/ 14 w 101"/>
                              <a:gd name="T13" fmla="*/ 2249 h 101"/>
                              <a:gd name="T14" fmla="*/ 4 w 101"/>
                              <a:gd name="T15" fmla="*/ 2233 h 101"/>
                              <a:gd name="T16" fmla="*/ 0 w 101"/>
                              <a:gd name="T17" fmla="*/ 2213 h 101"/>
                              <a:gd name="T18" fmla="*/ 4 w 101"/>
                              <a:gd name="T19" fmla="*/ 2194 h 101"/>
                              <a:gd name="T20" fmla="*/ 14 w 101"/>
                              <a:gd name="T21" fmla="*/ 2178 h 101"/>
                              <a:gd name="T22" fmla="*/ 30 w 101"/>
                              <a:gd name="T23" fmla="*/ 2167 h 101"/>
                              <a:gd name="T24" fmla="*/ 50 w 101"/>
                              <a:gd name="T25" fmla="*/ 2163 h 101"/>
                              <a:gd name="T26" fmla="*/ 70 w 101"/>
                              <a:gd name="T27" fmla="*/ 2167 h 101"/>
                              <a:gd name="T28" fmla="*/ 86 w 101"/>
                              <a:gd name="T29" fmla="*/ 2178 h 101"/>
                              <a:gd name="T30" fmla="*/ 96 w 101"/>
                              <a:gd name="T31" fmla="*/ 2194 h 101"/>
                              <a:gd name="T32" fmla="*/ 100 w 101"/>
                              <a:gd name="T33" fmla="*/ 2213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0" y="50"/>
                                </a:moveTo>
                                <a:lnTo>
                                  <a:pt x="96" y="70"/>
                                </a:lnTo>
                                <a:lnTo>
                                  <a:pt x="86" y="86"/>
                                </a:lnTo>
                                <a:lnTo>
                                  <a:pt x="70" y="97"/>
                                </a:lnTo>
                                <a:lnTo>
                                  <a:pt x="50" y="101"/>
                                </a:lnTo>
                                <a:lnTo>
                                  <a:pt x="30" y="97"/>
                                </a:lnTo>
                                <a:lnTo>
                                  <a:pt x="14" y="86"/>
                                </a:lnTo>
                                <a:lnTo>
                                  <a:pt x="4" y="70"/>
                                </a:lnTo>
                                <a:lnTo>
                                  <a:pt x="0" y="50"/>
                                </a:lnTo>
                                <a:lnTo>
                                  <a:pt x="4" y="31"/>
                                </a:lnTo>
                                <a:lnTo>
                                  <a:pt x="14" y="15"/>
                                </a:lnTo>
                                <a:lnTo>
                                  <a:pt x="30" y="4"/>
                                </a:lnTo>
                                <a:lnTo>
                                  <a:pt x="50" y="0"/>
                                </a:lnTo>
                                <a:lnTo>
                                  <a:pt x="70" y="4"/>
                                </a:lnTo>
                                <a:lnTo>
                                  <a:pt x="86" y="15"/>
                                </a:lnTo>
                                <a:lnTo>
                                  <a:pt x="96" y="31"/>
                                </a:lnTo>
                                <a:lnTo>
                                  <a:pt x="100"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046" y="2299"/>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85" name="Freeform 20"/>
                        <wps:cNvSpPr>
                          <a:spLocks/>
                        </wps:cNvSpPr>
                        <wps:spPr bwMode="auto">
                          <a:xfrm>
                            <a:off x="4884" y="2191"/>
                            <a:ext cx="101" cy="101"/>
                          </a:xfrm>
                          <a:custGeom>
                            <a:avLst/>
                            <a:gdLst>
                              <a:gd name="T0" fmla="*/ 50 w 101"/>
                              <a:gd name="T1" fmla="*/ 2192 h 101"/>
                              <a:gd name="T2" fmla="*/ 31 w 101"/>
                              <a:gd name="T3" fmla="*/ 2196 h 101"/>
                              <a:gd name="T4" fmla="*/ 15 w 101"/>
                              <a:gd name="T5" fmla="*/ 2207 h 101"/>
                              <a:gd name="T6" fmla="*/ 4 w 101"/>
                              <a:gd name="T7" fmla="*/ 2223 h 101"/>
                              <a:gd name="T8" fmla="*/ 0 w 101"/>
                              <a:gd name="T9" fmla="*/ 2242 h 101"/>
                              <a:gd name="T10" fmla="*/ 4 w 101"/>
                              <a:gd name="T11" fmla="*/ 2262 h 101"/>
                              <a:gd name="T12" fmla="*/ 15 w 101"/>
                              <a:gd name="T13" fmla="*/ 2278 h 101"/>
                              <a:gd name="T14" fmla="*/ 31 w 101"/>
                              <a:gd name="T15" fmla="*/ 2289 h 101"/>
                              <a:gd name="T16" fmla="*/ 50 w 101"/>
                              <a:gd name="T17" fmla="*/ 2293 h 101"/>
                              <a:gd name="T18" fmla="*/ 70 w 101"/>
                              <a:gd name="T19" fmla="*/ 2289 h 101"/>
                              <a:gd name="T20" fmla="*/ 86 w 101"/>
                              <a:gd name="T21" fmla="*/ 2278 h 101"/>
                              <a:gd name="T22" fmla="*/ 97 w 101"/>
                              <a:gd name="T23" fmla="*/ 2262 h 101"/>
                              <a:gd name="T24" fmla="*/ 101 w 101"/>
                              <a:gd name="T25" fmla="*/ 2242 h 101"/>
                              <a:gd name="T26" fmla="*/ 97 w 101"/>
                              <a:gd name="T27" fmla="*/ 2223 h 101"/>
                              <a:gd name="T28" fmla="*/ 86 w 101"/>
                              <a:gd name="T29" fmla="*/ 2207 h 101"/>
                              <a:gd name="T30" fmla="*/ 70 w 101"/>
                              <a:gd name="T31" fmla="*/ 2196 h 101"/>
                              <a:gd name="T32" fmla="*/ 50 w 101"/>
                              <a:gd name="T33" fmla="*/ 2192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0" y="0"/>
                                </a:moveTo>
                                <a:lnTo>
                                  <a:pt x="31" y="4"/>
                                </a:lnTo>
                                <a:lnTo>
                                  <a:pt x="15" y="15"/>
                                </a:lnTo>
                                <a:lnTo>
                                  <a:pt x="4" y="31"/>
                                </a:lnTo>
                                <a:lnTo>
                                  <a:pt x="0" y="50"/>
                                </a:lnTo>
                                <a:lnTo>
                                  <a:pt x="4" y="70"/>
                                </a:lnTo>
                                <a:lnTo>
                                  <a:pt x="15" y="86"/>
                                </a:lnTo>
                                <a:lnTo>
                                  <a:pt x="31" y="97"/>
                                </a:lnTo>
                                <a:lnTo>
                                  <a:pt x="50" y="101"/>
                                </a:lnTo>
                                <a:lnTo>
                                  <a:pt x="70" y="97"/>
                                </a:lnTo>
                                <a:lnTo>
                                  <a:pt x="86" y="86"/>
                                </a:lnTo>
                                <a:lnTo>
                                  <a:pt x="97" y="70"/>
                                </a:lnTo>
                                <a:lnTo>
                                  <a:pt x="101" y="50"/>
                                </a:lnTo>
                                <a:lnTo>
                                  <a:pt x="97" y="31"/>
                                </a:lnTo>
                                <a:lnTo>
                                  <a:pt x="86" y="15"/>
                                </a:lnTo>
                                <a:lnTo>
                                  <a:pt x="70" y="4"/>
                                </a:lnTo>
                                <a:lnTo>
                                  <a:pt x="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9"/>
                        <wps:cNvSpPr>
                          <a:spLocks/>
                        </wps:cNvSpPr>
                        <wps:spPr bwMode="auto">
                          <a:xfrm>
                            <a:off x="4884" y="2191"/>
                            <a:ext cx="101" cy="101"/>
                          </a:xfrm>
                          <a:custGeom>
                            <a:avLst/>
                            <a:gdLst>
                              <a:gd name="T0" fmla="*/ 101 w 101"/>
                              <a:gd name="T1" fmla="*/ 2242 h 101"/>
                              <a:gd name="T2" fmla="*/ 97 w 101"/>
                              <a:gd name="T3" fmla="*/ 2262 h 101"/>
                              <a:gd name="T4" fmla="*/ 86 w 101"/>
                              <a:gd name="T5" fmla="*/ 2278 h 101"/>
                              <a:gd name="T6" fmla="*/ 70 w 101"/>
                              <a:gd name="T7" fmla="*/ 2289 h 101"/>
                              <a:gd name="T8" fmla="*/ 50 w 101"/>
                              <a:gd name="T9" fmla="*/ 2293 h 101"/>
                              <a:gd name="T10" fmla="*/ 31 w 101"/>
                              <a:gd name="T11" fmla="*/ 2289 h 101"/>
                              <a:gd name="T12" fmla="*/ 15 w 101"/>
                              <a:gd name="T13" fmla="*/ 2278 h 101"/>
                              <a:gd name="T14" fmla="*/ 4 w 101"/>
                              <a:gd name="T15" fmla="*/ 2262 h 101"/>
                              <a:gd name="T16" fmla="*/ 0 w 101"/>
                              <a:gd name="T17" fmla="*/ 2242 h 101"/>
                              <a:gd name="T18" fmla="*/ 4 w 101"/>
                              <a:gd name="T19" fmla="*/ 2223 h 101"/>
                              <a:gd name="T20" fmla="*/ 15 w 101"/>
                              <a:gd name="T21" fmla="*/ 2207 h 101"/>
                              <a:gd name="T22" fmla="*/ 31 w 101"/>
                              <a:gd name="T23" fmla="*/ 2196 h 101"/>
                              <a:gd name="T24" fmla="*/ 50 w 101"/>
                              <a:gd name="T25" fmla="*/ 2192 h 101"/>
                              <a:gd name="T26" fmla="*/ 70 w 101"/>
                              <a:gd name="T27" fmla="*/ 2196 h 101"/>
                              <a:gd name="T28" fmla="*/ 86 w 101"/>
                              <a:gd name="T29" fmla="*/ 2207 h 101"/>
                              <a:gd name="T30" fmla="*/ 97 w 101"/>
                              <a:gd name="T31" fmla="*/ 2223 h 101"/>
                              <a:gd name="T32" fmla="*/ 101 w 101"/>
                              <a:gd name="T33" fmla="*/ 2242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0"/>
                                </a:moveTo>
                                <a:lnTo>
                                  <a:pt x="97" y="70"/>
                                </a:lnTo>
                                <a:lnTo>
                                  <a:pt x="86" y="86"/>
                                </a:lnTo>
                                <a:lnTo>
                                  <a:pt x="70" y="97"/>
                                </a:lnTo>
                                <a:lnTo>
                                  <a:pt x="50" y="101"/>
                                </a:lnTo>
                                <a:lnTo>
                                  <a:pt x="31" y="97"/>
                                </a:lnTo>
                                <a:lnTo>
                                  <a:pt x="15" y="86"/>
                                </a:lnTo>
                                <a:lnTo>
                                  <a:pt x="4" y="70"/>
                                </a:lnTo>
                                <a:lnTo>
                                  <a:pt x="0" y="50"/>
                                </a:lnTo>
                                <a:lnTo>
                                  <a:pt x="4" y="31"/>
                                </a:lnTo>
                                <a:lnTo>
                                  <a:pt x="15" y="15"/>
                                </a:lnTo>
                                <a:lnTo>
                                  <a:pt x="31" y="4"/>
                                </a:lnTo>
                                <a:lnTo>
                                  <a:pt x="50" y="0"/>
                                </a:lnTo>
                                <a:lnTo>
                                  <a:pt x="70" y="4"/>
                                </a:lnTo>
                                <a:lnTo>
                                  <a:pt x="86" y="15"/>
                                </a:lnTo>
                                <a:lnTo>
                                  <a:pt x="97" y="31"/>
                                </a:lnTo>
                                <a:lnTo>
                                  <a:pt x="101"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8"/>
                        <wps:cNvSpPr>
                          <a:spLocks/>
                        </wps:cNvSpPr>
                        <wps:spPr bwMode="auto">
                          <a:xfrm>
                            <a:off x="5318" y="1930"/>
                            <a:ext cx="101" cy="101"/>
                          </a:xfrm>
                          <a:custGeom>
                            <a:avLst/>
                            <a:gdLst>
                              <a:gd name="T0" fmla="*/ 51 w 101"/>
                              <a:gd name="T1" fmla="*/ 1930 h 101"/>
                              <a:gd name="T2" fmla="*/ 31 w 101"/>
                              <a:gd name="T3" fmla="*/ 1934 h 101"/>
                              <a:gd name="T4" fmla="*/ 15 w 101"/>
                              <a:gd name="T5" fmla="*/ 1945 h 101"/>
                              <a:gd name="T6" fmla="*/ 4 w 101"/>
                              <a:gd name="T7" fmla="*/ 1961 h 101"/>
                              <a:gd name="T8" fmla="*/ 0 w 101"/>
                              <a:gd name="T9" fmla="*/ 1981 h 101"/>
                              <a:gd name="T10" fmla="*/ 4 w 101"/>
                              <a:gd name="T11" fmla="*/ 2000 h 101"/>
                              <a:gd name="T12" fmla="*/ 15 w 101"/>
                              <a:gd name="T13" fmla="*/ 2016 h 101"/>
                              <a:gd name="T14" fmla="*/ 31 w 101"/>
                              <a:gd name="T15" fmla="*/ 2027 h 101"/>
                              <a:gd name="T16" fmla="*/ 51 w 101"/>
                              <a:gd name="T17" fmla="*/ 2031 h 101"/>
                              <a:gd name="T18" fmla="*/ 70 w 101"/>
                              <a:gd name="T19" fmla="*/ 2027 h 101"/>
                              <a:gd name="T20" fmla="*/ 86 w 101"/>
                              <a:gd name="T21" fmla="*/ 2016 h 101"/>
                              <a:gd name="T22" fmla="*/ 97 w 101"/>
                              <a:gd name="T23" fmla="*/ 2000 h 101"/>
                              <a:gd name="T24" fmla="*/ 101 w 101"/>
                              <a:gd name="T25" fmla="*/ 1981 h 101"/>
                              <a:gd name="T26" fmla="*/ 97 w 101"/>
                              <a:gd name="T27" fmla="*/ 1961 h 101"/>
                              <a:gd name="T28" fmla="*/ 86 w 101"/>
                              <a:gd name="T29" fmla="*/ 1945 h 101"/>
                              <a:gd name="T30" fmla="*/ 70 w 101"/>
                              <a:gd name="T31" fmla="*/ 1934 h 101"/>
                              <a:gd name="T32" fmla="*/ 51 w 101"/>
                              <a:gd name="T33" fmla="*/ 1930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1" y="0"/>
                                </a:moveTo>
                                <a:lnTo>
                                  <a:pt x="31" y="4"/>
                                </a:lnTo>
                                <a:lnTo>
                                  <a:pt x="15" y="15"/>
                                </a:lnTo>
                                <a:lnTo>
                                  <a:pt x="4" y="31"/>
                                </a:lnTo>
                                <a:lnTo>
                                  <a:pt x="0" y="51"/>
                                </a:lnTo>
                                <a:lnTo>
                                  <a:pt x="4" y="70"/>
                                </a:lnTo>
                                <a:lnTo>
                                  <a:pt x="15" y="86"/>
                                </a:lnTo>
                                <a:lnTo>
                                  <a:pt x="31" y="97"/>
                                </a:lnTo>
                                <a:lnTo>
                                  <a:pt x="51" y="101"/>
                                </a:lnTo>
                                <a:lnTo>
                                  <a:pt x="70" y="97"/>
                                </a:lnTo>
                                <a:lnTo>
                                  <a:pt x="86" y="86"/>
                                </a:lnTo>
                                <a:lnTo>
                                  <a:pt x="97" y="70"/>
                                </a:lnTo>
                                <a:lnTo>
                                  <a:pt x="101" y="51"/>
                                </a:lnTo>
                                <a:lnTo>
                                  <a:pt x="97" y="31"/>
                                </a:lnTo>
                                <a:lnTo>
                                  <a:pt x="86" y="15"/>
                                </a:lnTo>
                                <a:lnTo>
                                  <a:pt x="70" y="4"/>
                                </a:lnTo>
                                <a:lnTo>
                                  <a:pt x="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7"/>
                        <wps:cNvSpPr>
                          <a:spLocks/>
                        </wps:cNvSpPr>
                        <wps:spPr bwMode="auto">
                          <a:xfrm>
                            <a:off x="5318" y="1930"/>
                            <a:ext cx="101" cy="101"/>
                          </a:xfrm>
                          <a:custGeom>
                            <a:avLst/>
                            <a:gdLst>
                              <a:gd name="T0" fmla="*/ 101 w 101"/>
                              <a:gd name="T1" fmla="*/ 1981 h 101"/>
                              <a:gd name="T2" fmla="*/ 97 w 101"/>
                              <a:gd name="T3" fmla="*/ 2000 h 101"/>
                              <a:gd name="T4" fmla="*/ 86 w 101"/>
                              <a:gd name="T5" fmla="*/ 2016 h 101"/>
                              <a:gd name="T6" fmla="*/ 70 w 101"/>
                              <a:gd name="T7" fmla="*/ 2027 h 101"/>
                              <a:gd name="T8" fmla="*/ 51 w 101"/>
                              <a:gd name="T9" fmla="*/ 2031 h 101"/>
                              <a:gd name="T10" fmla="*/ 31 w 101"/>
                              <a:gd name="T11" fmla="*/ 2027 h 101"/>
                              <a:gd name="T12" fmla="*/ 15 w 101"/>
                              <a:gd name="T13" fmla="*/ 2016 h 101"/>
                              <a:gd name="T14" fmla="*/ 4 w 101"/>
                              <a:gd name="T15" fmla="*/ 2000 h 101"/>
                              <a:gd name="T16" fmla="*/ 0 w 101"/>
                              <a:gd name="T17" fmla="*/ 1981 h 101"/>
                              <a:gd name="T18" fmla="*/ 4 w 101"/>
                              <a:gd name="T19" fmla="*/ 1961 h 101"/>
                              <a:gd name="T20" fmla="*/ 15 w 101"/>
                              <a:gd name="T21" fmla="*/ 1945 h 101"/>
                              <a:gd name="T22" fmla="*/ 31 w 101"/>
                              <a:gd name="T23" fmla="*/ 1934 h 101"/>
                              <a:gd name="T24" fmla="*/ 51 w 101"/>
                              <a:gd name="T25" fmla="*/ 1930 h 101"/>
                              <a:gd name="T26" fmla="*/ 70 w 101"/>
                              <a:gd name="T27" fmla="*/ 1934 h 101"/>
                              <a:gd name="T28" fmla="*/ 86 w 101"/>
                              <a:gd name="T29" fmla="*/ 1945 h 101"/>
                              <a:gd name="T30" fmla="*/ 97 w 101"/>
                              <a:gd name="T31" fmla="*/ 1961 h 101"/>
                              <a:gd name="T32" fmla="*/ 101 w 101"/>
                              <a:gd name="T33" fmla="*/ 1981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1" y="51"/>
                                </a:moveTo>
                                <a:lnTo>
                                  <a:pt x="97" y="70"/>
                                </a:lnTo>
                                <a:lnTo>
                                  <a:pt x="86" y="86"/>
                                </a:lnTo>
                                <a:lnTo>
                                  <a:pt x="70" y="97"/>
                                </a:lnTo>
                                <a:lnTo>
                                  <a:pt x="51" y="101"/>
                                </a:lnTo>
                                <a:lnTo>
                                  <a:pt x="31" y="97"/>
                                </a:lnTo>
                                <a:lnTo>
                                  <a:pt x="15" y="86"/>
                                </a:lnTo>
                                <a:lnTo>
                                  <a:pt x="4" y="70"/>
                                </a:lnTo>
                                <a:lnTo>
                                  <a:pt x="0" y="51"/>
                                </a:lnTo>
                                <a:lnTo>
                                  <a:pt x="4" y="31"/>
                                </a:lnTo>
                                <a:lnTo>
                                  <a:pt x="15" y="15"/>
                                </a:lnTo>
                                <a:lnTo>
                                  <a:pt x="31" y="4"/>
                                </a:lnTo>
                                <a:lnTo>
                                  <a:pt x="51" y="0"/>
                                </a:lnTo>
                                <a:lnTo>
                                  <a:pt x="70" y="4"/>
                                </a:lnTo>
                                <a:lnTo>
                                  <a:pt x="86" y="15"/>
                                </a:lnTo>
                                <a:lnTo>
                                  <a:pt x="97" y="31"/>
                                </a:lnTo>
                                <a:lnTo>
                                  <a:pt x="101" y="51"/>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6"/>
                        <wps:cNvSpPr>
                          <a:spLocks/>
                        </wps:cNvSpPr>
                        <wps:spPr bwMode="auto">
                          <a:xfrm>
                            <a:off x="4905" y="2271"/>
                            <a:ext cx="101" cy="101"/>
                          </a:xfrm>
                          <a:custGeom>
                            <a:avLst/>
                            <a:gdLst>
                              <a:gd name="T0" fmla="*/ 50 w 101"/>
                              <a:gd name="T1" fmla="*/ 2271 h 101"/>
                              <a:gd name="T2" fmla="*/ 30 w 101"/>
                              <a:gd name="T3" fmla="*/ 2275 h 101"/>
                              <a:gd name="T4" fmla="*/ 14 w 101"/>
                              <a:gd name="T5" fmla="*/ 2286 h 101"/>
                              <a:gd name="T6" fmla="*/ 4 w 101"/>
                              <a:gd name="T7" fmla="*/ 2302 h 101"/>
                              <a:gd name="T8" fmla="*/ 0 w 101"/>
                              <a:gd name="T9" fmla="*/ 2321 h 101"/>
                              <a:gd name="T10" fmla="*/ 4 w 101"/>
                              <a:gd name="T11" fmla="*/ 2341 h 101"/>
                              <a:gd name="T12" fmla="*/ 14 w 101"/>
                              <a:gd name="T13" fmla="*/ 2357 h 101"/>
                              <a:gd name="T14" fmla="*/ 30 w 101"/>
                              <a:gd name="T15" fmla="*/ 2368 h 101"/>
                              <a:gd name="T16" fmla="*/ 50 w 101"/>
                              <a:gd name="T17" fmla="*/ 2372 h 101"/>
                              <a:gd name="T18" fmla="*/ 70 w 101"/>
                              <a:gd name="T19" fmla="*/ 2368 h 101"/>
                              <a:gd name="T20" fmla="*/ 86 w 101"/>
                              <a:gd name="T21" fmla="*/ 2357 h 101"/>
                              <a:gd name="T22" fmla="*/ 96 w 101"/>
                              <a:gd name="T23" fmla="*/ 2341 h 101"/>
                              <a:gd name="T24" fmla="*/ 100 w 101"/>
                              <a:gd name="T25" fmla="*/ 2321 h 101"/>
                              <a:gd name="T26" fmla="*/ 96 w 101"/>
                              <a:gd name="T27" fmla="*/ 2302 h 101"/>
                              <a:gd name="T28" fmla="*/ 86 w 101"/>
                              <a:gd name="T29" fmla="*/ 2286 h 101"/>
                              <a:gd name="T30" fmla="*/ 70 w 101"/>
                              <a:gd name="T31" fmla="*/ 2275 h 101"/>
                              <a:gd name="T32" fmla="*/ 50 w 101"/>
                              <a:gd name="T33" fmla="*/ 2271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50" y="0"/>
                                </a:moveTo>
                                <a:lnTo>
                                  <a:pt x="30" y="4"/>
                                </a:lnTo>
                                <a:lnTo>
                                  <a:pt x="14" y="15"/>
                                </a:lnTo>
                                <a:lnTo>
                                  <a:pt x="4" y="31"/>
                                </a:lnTo>
                                <a:lnTo>
                                  <a:pt x="0" y="50"/>
                                </a:lnTo>
                                <a:lnTo>
                                  <a:pt x="4" y="70"/>
                                </a:lnTo>
                                <a:lnTo>
                                  <a:pt x="14" y="86"/>
                                </a:lnTo>
                                <a:lnTo>
                                  <a:pt x="30" y="97"/>
                                </a:lnTo>
                                <a:lnTo>
                                  <a:pt x="50" y="101"/>
                                </a:lnTo>
                                <a:lnTo>
                                  <a:pt x="70" y="97"/>
                                </a:lnTo>
                                <a:lnTo>
                                  <a:pt x="86" y="86"/>
                                </a:lnTo>
                                <a:lnTo>
                                  <a:pt x="96" y="70"/>
                                </a:lnTo>
                                <a:lnTo>
                                  <a:pt x="100" y="50"/>
                                </a:lnTo>
                                <a:lnTo>
                                  <a:pt x="96" y="31"/>
                                </a:lnTo>
                                <a:lnTo>
                                  <a:pt x="86" y="15"/>
                                </a:lnTo>
                                <a:lnTo>
                                  <a:pt x="70" y="4"/>
                                </a:lnTo>
                                <a:lnTo>
                                  <a:pt x="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5"/>
                        <wps:cNvSpPr>
                          <a:spLocks/>
                        </wps:cNvSpPr>
                        <wps:spPr bwMode="auto">
                          <a:xfrm>
                            <a:off x="4905" y="2271"/>
                            <a:ext cx="101" cy="101"/>
                          </a:xfrm>
                          <a:custGeom>
                            <a:avLst/>
                            <a:gdLst>
                              <a:gd name="T0" fmla="*/ 100 w 101"/>
                              <a:gd name="T1" fmla="*/ 2321 h 101"/>
                              <a:gd name="T2" fmla="*/ 96 w 101"/>
                              <a:gd name="T3" fmla="*/ 2341 h 101"/>
                              <a:gd name="T4" fmla="*/ 86 w 101"/>
                              <a:gd name="T5" fmla="*/ 2357 h 101"/>
                              <a:gd name="T6" fmla="*/ 70 w 101"/>
                              <a:gd name="T7" fmla="*/ 2368 h 101"/>
                              <a:gd name="T8" fmla="*/ 50 w 101"/>
                              <a:gd name="T9" fmla="*/ 2372 h 101"/>
                              <a:gd name="T10" fmla="*/ 30 w 101"/>
                              <a:gd name="T11" fmla="*/ 2368 h 101"/>
                              <a:gd name="T12" fmla="*/ 14 w 101"/>
                              <a:gd name="T13" fmla="*/ 2357 h 101"/>
                              <a:gd name="T14" fmla="*/ 4 w 101"/>
                              <a:gd name="T15" fmla="*/ 2341 h 101"/>
                              <a:gd name="T16" fmla="*/ 0 w 101"/>
                              <a:gd name="T17" fmla="*/ 2321 h 101"/>
                              <a:gd name="T18" fmla="*/ 4 w 101"/>
                              <a:gd name="T19" fmla="*/ 2302 h 101"/>
                              <a:gd name="T20" fmla="*/ 14 w 101"/>
                              <a:gd name="T21" fmla="*/ 2286 h 101"/>
                              <a:gd name="T22" fmla="*/ 30 w 101"/>
                              <a:gd name="T23" fmla="*/ 2275 h 101"/>
                              <a:gd name="T24" fmla="*/ 50 w 101"/>
                              <a:gd name="T25" fmla="*/ 2271 h 101"/>
                              <a:gd name="T26" fmla="*/ 70 w 101"/>
                              <a:gd name="T27" fmla="*/ 2275 h 101"/>
                              <a:gd name="T28" fmla="*/ 86 w 101"/>
                              <a:gd name="T29" fmla="*/ 2286 h 101"/>
                              <a:gd name="T30" fmla="*/ 96 w 101"/>
                              <a:gd name="T31" fmla="*/ 2302 h 101"/>
                              <a:gd name="T32" fmla="*/ 100 w 101"/>
                              <a:gd name="T33" fmla="*/ 2321 h 1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 h="101">
                                <a:moveTo>
                                  <a:pt x="100" y="50"/>
                                </a:moveTo>
                                <a:lnTo>
                                  <a:pt x="96" y="70"/>
                                </a:lnTo>
                                <a:lnTo>
                                  <a:pt x="86" y="86"/>
                                </a:lnTo>
                                <a:lnTo>
                                  <a:pt x="70" y="97"/>
                                </a:lnTo>
                                <a:lnTo>
                                  <a:pt x="50" y="101"/>
                                </a:lnTo>
                                <a:lnTo>
                                  <a:pt x="30" y="97"/>
                                </a:lnTo>
                                <a:lnTo>
                                  <a:pt x="14" y="86"/>
                                </a:lnTo>
                                <a:lnTo>
                                  <a:pt x="4" y="70"/>
                                </a:lnTo>
                                <a:lnTo>
                                  <a:pt x="0" y="50"/>
                                </a:lnTo>
                                <a:lnTo>
                                  <a:pt x="4" y="31"/>
                                </a:lnTo>
                                <a:lnTo>
                                  <a:pt x="14" y="15"/>
                                </a:lnTo>
                                <a:lnTo>
                                  <a:pt x="30" y="4"/>
                                </a:lnTo>
                                <a:lnTo>
                                  <a:pt x="50" y="0"/>
                                </a:lnTo>
                                <a:lnTo>
                                  <a:pt x="70" y="4"/>
                                </a:lnTo>
                                <a:lnTo>
                                  <a:pt x="86" y="15"/>
                                </a:lnTo>
                                <a:lnTo>
                                  <a:pt x="96" y="31"/>
                                </a:lnTo>
                                <a:lnTo>
                                  <a:pt x="100" y="50"/>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14"/>
                        <wps:cNvSpPr>
                          <a:spLocks noChangeArrowheads="1"/>
                        </wps:cNvSpPr>
                        <wps:spPr bwMode="auto">
                          <a:xfrm>
                            <a:off x="1440" y="317"/>
                            <a:ext cx="8170" cy="3333"/>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13"/>
                        <wps:cNvSpPr txBox="1">
                          <a:spLocks noChangeArrowheads="1"/>
                        </wps:cNvSpPr>
                        <wps:spPr bwMode="auto">
                          <a:xfrm>
                            <a:off x="4114" y="3043"/>
                            <a:ext cx="334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148" w:lineRule="exact"/>
                                <w:ind w:left="539" w:right="18"/>
                                <w:jc w:val="center"/>
                                <w:rPr>
                                  <w:rFonts w:ascii="Calibri"/>
                                  <w:sz w:val="18"/>
                                </w:rPr>
                              </w:pPr>
                              <w:r>
                                <w:rPr>
                                  <w:rFonts w:ascii="Calibri"/>
                                  <w:color w:val="585858"/>
                                  <w:sz w:val="18"/>
                                </w:rPr>
                                <w:t>-3</w:t>
                              </w:r>
                            </w:p>
                            <w:p w:rsidR="001529E4" w:rsidRDefault="001529E4">
                              <w:pPr>
                                <w:spacing w:line="205" w:lineRule="exact"/>
                                <w:ind w:right="18"/>
                                <w:jc w:val="center"/>
                                <w:rPr>
                                  <w:rFonts w:ascii="Calibri"/>
                                  <w:sz w:val="20"/>
                                </w:rPr>
                              </w:pPr>
                              <w:r>
                                <w:rPr>
                                  <w:rFonts w:ascii="Calibri"/>
                                  <w:color w:val="585858"/>
                                  <w:sz w:val="20"/>
                                </w:rPr>
                                <w:t>Regression Standardized Predicted Value</w:t>
                              </w:r>
                            </w:p>
                          </w:txbxContent>
                        </wps:txbx>
                        <wps:bodyPr rot="0" vert="horz" wrap="square" lIns="0" tIns="0" rIns="0" bIns="0" anchor="t" anchorCtr="0" upright="1">
                          <a:noAutofit/>
                        </wps:bodyPr>
                      </wps:wsp>
                      <wps:wsp>
                        <wps:cNvPr id="93" name="Text Box 12"/>
                        <wps:cNvSpPr txBox="1">
                          <a:spLocks noChangeArrowheads="1"/>
                        </wps:cNvSpPr>
                        <wps:spPr bwMode="auto">
                          <a:xfrm>
                            <a:off x="9300" y="2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180" w:lineRule="exact"/>
                                <w:rPr>
                                  <w:rFonts w:ascii="Calibri"/>
                                  <w:sz w:val="18"/>
                                </w:rPr>
                              </w:pPr>
                              <w:r>
                                <w:rPr>
                                  <w:rFonts w:ascii="Calibri"/>
                                  <w:color w:val="585858"/>
                                  <w:sz w:val="18"/>
                                </w:rPr>
                                <w:t>3</w:t>
                              </w:r>
                            </w:p>
                          </w:txbxContent>
                        </wps:txbx>
                        <wps:bodyPr rot="0" vert="horz" wrap="square" lIns="0" tIns="0" rIns="0" bIns="0" anchor="t" anchorCtr="0" upright="1">
                          <a:noAutofit/>
                        </wps:bodyPr>
                      </wps:wsp>
                      <wps:wsp>
                        <wps:cNvPr id="94" name="Text Box 11"/>
                        <wps:cNvSpPr txBox="1">
                          <a:spLocks noChangeArrowheads="1"/>
                        </wps:cNvSpPr>
                        <wps:spPr bwMode="auto">
                          <a:xfrm>
                            <a:off x="8281" y="2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s:wsp>
                        <wps:cNvPr id="95" name="Text Box 10"/>
                        <wps:cNvSpPr txBox="1">
                          <a:spLocks noChangeArrowheads="1"/>
                        </wps:cNvSpPr>
                        <wps:spPr bwMode="auto">
                          <a:xfrm>
                            <a:off x="7261" y="2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180" w:lineRule="exact"/>
                                <w:rPr>
                                  <w:rFonts w:ascii="Calibri"/>
                                  <w:sz w:val="18"/>
                                </w:rPr>
                              </w:pPr>
                              <w:r>
                                <w:rPr>
                                  <w:rFonts w:ascii="Calibri"/>
                                  <w:color w:val="585858"/>
                                  <w:sz w:val="18"/>
                                </w:rPr>
                                <w:t>1</w:t>
                              </w:r>
                            </w:p>
                          </w:txbxContent>
                        </wps:txbx>
                        <wps:bodyPr rot="0" vert="horz" wrap="square" lIns="0" tIns="0" rIns="0" bIns="0" anchor="t" anchorCtr="0" upright="1">
                          <a:noAutofit/>
                        </wps:bodyPr>
                      </wps:wsp>
                      <wps:wsp>
                        <wps:cNvPr id="96" name="Text Box 9"/>
                        <wps:cNvSpPr txBox="1">
                          <a:spLocks noChangeArrowheads="1"/>
                        </wps:cNvSpPr>
                        <wps:spPr bwMode="auto">
                          <a:xfrm>
                            <a:off x="5974" y="2009"/>
                            <a:ext cx="379"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183" w:lineRule="exact"/>
                                <w:ind w:left="54"/>
                                <w:rPr>
                                  <w:rFonts w:ascii="Calibri"/>
                                  <w:sz w:val="18"/>
                                </w:rPr>
                              </w:pPr>
                              <w:r>
                                <w:rPr>
                                  <w:rFonts w:ascii="Calibri"/>
                                  <w:color w:val="585858"/>
                                  <w:sz w:val="18"/>
                                </w:rPr>
                                <w:t>0</w:t>
                              </w:r>
                            </w:p>
                            <w:p w:rsidR="001529E4" w:rsidRDefault="001529E4">
                              <w:pPr>
                                <w:spacing w:before="15"/>
                                <w:rPr>
                                  <w:rFonts w:ascii="Calibri"/>
                                  <w:sz w:val="18"/>
                                </w:rPr>
                              </w:pPr>
                              <w:r>
                                <w:rPr>
                                  <w:rFonts w:ascii="Calibri"/>
                                  <w:color w:val="585858"/>
                                  <w:sz w:val="18"/>
                                </w:rPr>
                                <w:t xml:space="preserve">-1 </w:t>
                              </w:r>
                              <w:r>
                                <w:rPr>
                                  <w:rFonts w:ascii="Calibri"/>
                                  <w:color w:val="585858"/>
                                  <w:position w:val="11"/>
                                  <w:sz w:val="18"/>
                                </w:rPr>
                                <w:t>0</w:t>
                              </w:r>
                            </w:p>
                            <w:p w:rsidR="001529E4" w:rsidRDefault="001529E4">
                              <w:pPr>
                                <w:spacing w:before="125" w:line="216" w:lineRule="exact"/>
                                <w:rPr>
                                  <w:rFonts w:ascii="Calibri"/>
                                  <w:sz w:val="18"/>
                                </w:rPr>
                              </w:pPr>
                              <w:r>
                                <w:rPr>
                                  <w:rFonts w:ascii="Calibri"/>
                                  <w:color w:val="585858"/>
                                  <w:sz w:val="18"/>
                                </w:rPr>
                                <w:t>-2</w:t>
                              </w:r>
                            </w:p>
                          </w:txbxContent>
                        </wps:txbx>
                        <wps:bodyPr rot="0" vert="horz" wrap="square" lIns="0" tIns="0" rIns="0" bIns="0" anchor="t" anchorCtr="0" upright="1">
                          <a:noAutofit/>
                        </wps:bodyPr>
                      </wps:wsp>
                      <wps:wsp>
                        <wps:cNvPr id="97" name="Text Box 8"/>
                        <wps:cNvSpPr txBox="1">
                          <a:spLocks noChangeArrowheads="1"/>
                        </wps:cNvSpPr>
                        <wps:spPr bwMode="auto">
                          <a:xfrm>
                            <a:off x="5194" y="2243"/>
                            <a:ext cx="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180" w:lineRule="exact"/>
                                <w:rPr>
                                  <w:rFonts w:ascii="Calibri"/>
                                  <w:sz w:val="18"/>
                                </w:rPr>
                              </w:pPr>
                              <w:r>
                                <w:rPr>
                                  <w:rFonts w:ascii="Calibri"/>
                                  <w:color w:val="585858"/>
                                  <w:sz w:val="18"/>
                                </w:rPr>
                                <w:t>-1</w:t>
                              </w:r>
                            </w:p>
                          </w:txbxContent>
                        </wps:txbx>
                        <wps:bodyPr rot="0" vert="horz" wrap="square" lIns="0" tIns="0" rIns="0" bIns="0" anchor="t" anchorCtr="0" upright="1">
                          <a:noAutofit/>
                        </wps:bodyPr>
                      </wps:wsp>
                      <wps:wsp>
                        <wps:cNvPr id="98" name="Text Box 7"/>
                        <wps:cNvSpPr txBox="1">
                          <a:spLocks noChangeArrowheads="1"/>
                        </wps:cNvSpPr>
                        <wps:spPr bwMode="auto">
                          <a:xfrm>
                            <a:off x="4174" y="2243"/>
                            <a:ext cx="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s:wsp>
                        <wps:cNvPr id="99" name="Text Box 6"/>
                        <wps:cNvSpPr txBox="1">
                          <a:spLocks noChangeArrowheads="1"/>
                        </wps:cNvSpPr>
                        <wps:spPr bwMode="auto">
                          <a:xfrm>
                            <a:off x="3155" y="2243"/>
                            <a:ext cx="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180" w:lineRule="exact"/>
                                <w:rPr>
                                  <w:rFonts w:ascii="Calibri"/>
                                  <w:sz w:val="18"/>
                                </w:rPr>
                              </w:pPr>
                              <w:r>
                                <w:rPr>
                                  <w:rFonts w:ascii="Calibri"/>
                                  <w:color w:val="585858"/>
                                  <w:sz w:val="18"/>
                                </w:rPr>
                                <w:t>-3</w:t>
                              </w:r>
                            </w:p>
                          </w:txbxContent>
                        </wps:txbx>
                        <wps:bodyPr rot="0" vert="horz" wrap="square" lIns="0" tIns="0" rIns="0" bIns="0" anchor="t" anchorCtr="0" upright="1">
                          <a:noAutofit/>
                        </wps:bodyPr>
                      </wps:wsp>
                      <wps:wsp>
                        <wps:cNvPr id="100" name="Text Box 5"/>
                        <wps:cNvSpPr txBox="1">
                          <a:spLocks noChangeArrowheads="1"/>
                        </wps:cNvSpPr>
                        <wps:spPr bwMode="auto">
                          <a:xfrm>
                            <a:off x="2135" y="2243"/>
                            <a:ext cx="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180" w:lineRule="exact"/>
                                <w:rPr>
                                  <w:rFonts w:ascii="Calibri"/>
                                  <w:sz w:val="18"/>
                                </w:rPr>
                              </w:pPr>
                              <w:r>
                                <w:rPr>
                                  <w:rFonts w:ascii="Calibri"/>
                                  <w:color w:val="585858"/>
                                  <w:sz w:val="18"/>
                                </w:rPr>
                                <w:t>-4</w:t>
                              </w:r>
                            </w:p>
                          </w:txbxContent>
                        </wps:txbx>
                        <wps:bodyPr rot="0" vert="horz" wrap="square" lIns="0" tIns="0" rIns="0" bIns="0" anchor="t" anchorCtr="0" upright="1">
                          <a:noAutofit/>
                        </wps:bodyPr>
                      </wps:wsp>
                      <wps:wsp>
                        <wps:cNvPr id="101" name="Text Box 4"/>
                        <wps:cNvSpPr txBox="1">
                          <a:spLocks noChangeArrowheads="1"/>
                        </wps:cNvSpPr>
                        <wps:spPr bwMode="auto">
                          <a:xfrm>
                            <a:off x="4900" y="524"/>
                            <a:ext cx="1269" cy="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286" w:lineRule="exact"/>
                                <w:rPr>
                                  <w:rFonts w:ascii="Calibri"/>
                                  <w:sz w:val="28"/>
                                </w:rPr>
                              </w:pPr>
                              <w:r>
                                <w:rPr>
                                  <w:rFonts w:ascii="Calibri"/>
                                  <w:color w:val="585858"/>
                                  <w:sz w:val="28"/>
                                </w:rPr>
                                <w:t>Scatterplot</w:t>
                              </w:r>
                            </w:p>
                            <w:p w:rsidR="001529E4" w:rsidRDefault="001529E4">
                              <w:pPr>
                                <w:spacing w:before="130"/>
                                <w:ind w:left="1128"/>
                                <w:rPr>
                                  <w:rFonts w:ascii="Calibri"/>
                                  <w:sz w:val="18"/>
                                </w:rPr>
                              </w:pPr>
                              <w:r>
                                <w:rPr>
                                  <w:rFonts w:ascii="Calibri"/>
                                  <w:color w:val="585858"/>
                                  <w:sz w:val="18"/>
                                </w:rPr>
                                <w:t>3</w:t>
                              </w:r>
                            </w:p>
                            <w:p w:rsidR="001529E4" w:rsidRDefault="001529E4">
                              <w:pPr>
                                <w:spacing w:before="124"/>
                                <w:ind w:left="1128"/>
                                <w:rPr>
                                  <w:rFonts w:ascii="Calibri"/>
                                  <w:sz w:val="18"/>
                                </w:rPr>
                              </w:pPr>
                              <w:r>
                                <w:rPr>
                                  <w:rFonts w:ascii="Calibri"/>
                                  <w:color w:val="585858"/>
                                  <w:sz w:val="18"/>
                                </w:rPr>
                                <w:t>2</w:t>
                              </w:r>
                            </w:p>
                            <w:p w:rsidR="001529E4" w:rsidRDefault="001529E4">
                              <w:pPr>
                                <w:spacing w:before="125" w:line="216" w:lineRule="exact"/>
                                <w:ind w:left="1128"/>
                                <w:rPr>
                                  <w:rFonts w:ascii="Calibri"/>
                                  <w:sz w:val="18"/>
                                </w:rPr>
                              </w:pPr>
                              <w:r>
                                <w:rPr>
                                  <w:rFonts w:ascii="Calibri"/>
                                  <w:color w:val="585858"/>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CC006E" id="Group 3" o:spid="_x0000_s1031" style="position:absolute;left:0;text-align:left;margin-left:71.6pt;margin-top:15.5pt;width:409.25pt;height:167.4pt;z-index:251659264;mso-position-horizontal-relative:page" coordorigin="1433,310" coordsize="8185,3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">
                <v:shape id="AutoShape 66" o:spid="_x0000_s1032" style="position:absolute;left:2208;top:1058;width:7138;height:2067;visibility:visible;mso-wrap-style:square;v-text-anchor:top" coordsize="7138,2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fX8MA&#10;AADaAAAADwAAAGRycy9kb3ducmV2LnhtbESPwW7CMBBE70j9B2uRegMHDhGkmKhCDempBdoeelvF&#10;2yQlXke2C+HvayQkjqOZeaNZ5YPpxImcby0rmE0TEMSV1S3XCj4/iskChA/IGjvLpOBCHvL1w2iF&#10;mbZn3tPpEGoRIewzVNCE0GdS+qohg35qe+Lo/VhnMETpaqkdniPcdHKeJKk02HJcaLCnTUPV8fBn&#10;FMiv3bd2xdvLlsv3sjay+F2mhVKP4+H5CUSgIdzDt/arVpDC9Uq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LfX8MAAADaAAAADwAAAAAAAAAAAAAAAACYAgAAZHJzL2Rv&#10;d25yZXYueG1sUEsFBgAAAAAEAAQA9QAAAIgDAAAAAA==&#10;" path="m,2067r7138,m,1723r7138,m,1378r7138,m,689r7138,m,346r7138,m,l7138,m,l,2067m1020,r,2067m2040,r,2067m3058,r,2067m5098,r,2067m6118,r,2067m7138,r,2067e" filled="f" strokecolor="#d9d9d9" strokeweight=".72pt">
                  <v:path arrowok="t" o:connecttype="custom" o:connectlocs="0,3125;7138,3125;0,2781;7138,2781;0,2436;7138,2436;0,1747;7138,1747;0,1404;7138,1404;0,1058;7138,1058;0,1058;0,3125;1020,1058;1020,3125;2040,1058;2040,3125;3058,1058;3058,3125;5098,1058;5098,3125;6118,1058;6118,3125;7138,1058;7138,3125" o:connectangles="0,0,0,0,0,0,0,0,0,0,0,0,0,0,0,0,0,0,0,0,0,0,0,0,0,0"/>
                </v:shape>
                <v:shape id="AutoShape 65" o:spid="_x0000_s1033" style="position:absolute;left:2208;top:1058;width:7138;height:2067;visibility:visible;mso-wrap-style:square;v-text-anchor:top" coordsize="7138,2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1HcUA&#10;AADaAAAADwAAAGRycy9kb3ducmV2LnhtbESPQWvCQBSE7wX/w/KE3upGS6tGVxGlULCXmIB4e2Sf&#10;Sdrs25jdxrS/visUPA4z8w2zXPemFh21rrKsYDyKQBDnVldcKMjSt6cZCOeRNdaWScEPOVivBg9L&#10;jLW9ckLdwRciQNjFqKD0vomldHlJBt3INsTBO9vWoA+yLaRu8RrgppaTKHqVBisOCyU2tC0p/zp8&#10;GwXH5DdPTHfK0mz/ud9cXnbzj+edUo/DfrMA4an39/B/+10rmMLtSr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HUdxQAAANoAAAAPAAAAAAAAAAAAAAAAAJgCAABkcnMv&#10;ZG93bnJldi54bWxQSwUGAAAAAAQABAD1AAAAigMAAAAA&#10;" path="m4078,2067l4078,m,1035r7138,e" filled="f" strokecolor="#bebebe" strokeweight=".72pt">
                  <v:path arrowok="t" o:connecttype="custom" o:connectlocs="4078,3125;4078,1058;0,2093;7138,209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34" type="#_x0000_t75" style="position:absolute;left:8570;top:2040;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0iJm9AAAA2gAAAA8AAABkcnMvZG93bnJldi54bWxET02LwjAQvS/4H8IIe1tTi5RajSKCIHja&#10;KqK3oRnbYjMpSdTuv98cBI+P971cD6YTT3K+taxgOklAEFdWt1wrOB13PzkIH5A1dpZJwR95WK9G&#10;X0sstH3xLz3LUIsYwr5ABU0IfSGlrxoy6Ce2J47czTqDIUJXS+3wFcNNJ9MkyaTBlmNDgz1tG6ru&#10;5cMo4E15yXJ0dZbi9U6zQ1rm87NS3+NhswARaAgf8du91wri1ngl3gC5+g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3DSImb0AAADaAAAADwAAAAAAAAAAAAAAAACfAgAAZHJz&#10;L2Rvd25yZXYueG1sUEsFBgAAAAAEAAQA9wAAAIkDAAAAAA==&#10;">
                  <v:imagedata r:id="rId25" o:title=""/>
                </v:shape>
                <v:shape id="Picture 63" o:spid="_x0000_s1035" type="#_x0000_t75" style="position:absolute;left:7223;top:2525;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Lbo7FAAAA2gAAAA8AAABkcnMvZG93bnJldi54bWxEj0FrwkAUhO9C/8PyCr3ppoUWja4iltAW&#10;9GBU4vGRfSax2bchu2rsr+8KgsdhZr5hJrPO1OJMrassK3gdRCCIc6srLhRsN0l/CMJ5ZI21ZVJw&#10;JQez6VNvgrG2F17TOfWFCBB2MSoovW9iKV1ekkE3sA1x8A62NeiDbAupW7wEuKnlWxR9SIMVh4US&#10;G1qUlP+mJ6MgW55WSZb9rT+TQ/qz+Npv3nfbo1Ivz918DMJT5x/he/tbKxjB7Uq4AXL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y26OxQAAANoAAAAPAAAAAAAAAAAAAAAA&#10;AJ8CAABkcnMvZG93bnJldi54bWxQSwUGAAAAAAQABAD3AAAAkQMAAAAA&#10;">
                  <v:imagedata r:id="rId26" o:title=""/>
                </v:shape>
                <v:shape id="Picture 62" o:spid="_x0000_s1036" type="#_x0000_t75" style="position:absolute;left:8526;top:2469;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AhZXGAAAA2wAAAA8AAABkcnMvZG93bnJldi54bWxEj91qwkAQhe8LfYdlCt6IbmzBanQVKWgL&#10;gvXvAYbsmASzsyG7avTpOxdC72Y4Z875ZjpvXaWu1ITSs4FBPwFFnHlbcm7geFj2RqBCRLZYeSYD&#10;dwown72+TDG1/sY7uu5jriSEQ4oGihjrVOuQFeQw9H1NLNrJNw6jrE2ubYM3CXeVfk+SoXZYsjQU&#10;WNNXQdl5f3EGDt319rvaHC8fj3FSPu6/6+Fy9WlM561dTEBFauO/+Xn9YwVf6OUXGUDP/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ECFlcYAAADbAAAADwAAAAAAAAAAAAAA&#10;AACfAgAAZHJzL2Rvd25yZXYueG1sUEsFBgAAAAAEAAQA9wAAAJIDAAAAAA==&#10;">
                  <v:imagedata r:id="rId27" o:title=""/>
                </v:shape>
                <v:shape id="Picture 61" o:spid="_x0000_s1037" type="#_x0000_t75" style="position:absolute;left:7374;top:2561;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DuGfDAAAA2wAAAA8AAABkcnMvZG93bnJldi54bWxEj9GKwjAQRd+F/Ycwwr5pWmFVukbpCoIL&#10;oqj7AUMztsVmUpKodb/eCIJvM9w799yZLTrTiCs5X1tWkA4TEMSF1TWXCv6Oq8EUhA/IGhvLpOBO&#10;Hhbzj94MM21vvKfrIZQihrDPUEEVQptJ6YuKDPqhbYmjdrLOYIirK6V2eIvhppGjJBlLgzVHQoUt&#10;LSsqzoeLidz/3zzd/DQre8r3m69kN7Hbu1Pqs9/l3yACdeFtfl2vdayfwvOXOI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4Z8MAAADbAAAADwAAAAAAAAAAAAAAAACf&#10;AgAAZHJzL2Rvd25yZXYueG1sUEsFBgAAAAAEAAQA9wAAAI8DAAAAAA==&#10;">
                  <v:imagedata r:id="rId28" o:title=""/>
                </v:shape>
                <v:shape id="Freeform 60" o:spid="_x0000_s1038" style="position:absolute;left:5335;top:1860;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tEsEA&#10;AADbAAAADwAAAGRycy9kb3ducmV2LnhtbERPTWsCMRC9F/ofwgi91axWiqxGkYqyIB5WvXgbNuNm&#10;MZksm7hu/31TKPQ2j/c5y/XgrOipC41nBZNxBoK48rrhWsHlvHufgwgRWaP1TAq+KcB69fqyxFz7&#10;J5fUn2ItUgiHHBWYGNtcylAZchjGviVO3M13DmOCXS11h88U7qycZtmndNhwajDY0peh6n56OAUf&#10;17I/zk1zOO7ttrXlvtCzR6HU22jYLEBEGuK/+M9d6DR/Cr+/p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n7RLBAAAA2wAAAA8AAAAAAAAAAAAAAAAAmAIAAGRycy9kb3du&#10;cmV2LnhtbFBLBQYAAAAABAAEAPUAAACGAwAAAAA=&#10;" path="m51,l31,4,15,14,4,30,,50,4,70,15,86,31,96r20,4l70,96,86,86,97,70r4,-20l97,30,86,14,70,4,51,xe" fillcolor="#4f81bc" stroked="f">
                  <v:path arrowok="t" o:connecttype="custom" o:connectlocs="51,1861;31,1865;15,1875;4,1891;0,1911;4,1931;15,1947;31,1957;51,1961;70,1957;86,1947;97,1931;101,1911;97,1891;86,1875;70,1865;51,1861" o:connectangles="0,0,0,0,0,0,0,0,0,0,0,0,0,0,0,0,0"/>
                </v:shape>
                <v:shape id="Freeform 59" o:spid="_x0000_s1039" style="position:absolute;left:5335;top:1860;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OI8IA&#10;AADbAAAADwAAAGRycy9kb3ducmV2LnhtbERPS2vCQBC+F/oflin0VjdaUYluQhFaKnipD7wOu2MS&#10;m50N2a2J/nq3IHibj+85i7y3tThT6yvHCoaDBASxdqbiQsFu+/k2A+EDssHaMSm4kIc8e35aYGpc&#10;xz903oRCxBD2KSooQ2hSKb0uyaIfuIY4ckfXWgwRtoU0LXYx3NZylCQTabHi2FBiQ8uS9O/mzyo4&#10;LafDVfM1c2N7uY7Wfbc+7LVW6vWl/5iDCNSHh/ju/jZx/jv8/xIP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M4jwgAAANsAAAAPAAAAAAAAAAAAAAAAAJgCAABkcnMvZG93&#10;bnJldi54bWxQSwUGAAAAAAQABAD1AAAAhwMAAAAA&#10;" path="m101,50l97,70,86,86,70,96r-19,4l31,96,15,86,4,70,,50,4,30,15,14,31,4,51,,70,4,86,14,97,30r4,20xe" filled="f" strokecolor="#4f81bc">
                  <v:path arrowok="t" o:connecttype="custom" o:connectlocs="101,1911;97,1931;86,1947;70,1957;51,1961;31,1957;15,1947;4,1931;0,1911;4,1891;15,1875;31,1865;51,1861;70,1865;86,1875;97,1891;101,1911" o:connectangles="0,0,0,0,0,0,0,0,0,0,0,0,0,0,0,0,0"/>
                </v:shape>
                <v:shape id="Freeform 58" o:spid="_x0000_s1040" style="position:absolute;left:5479;top:1819;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LQ/cEA&#10;AADbAAAADwAAAGRycy9kb3ducmV2LnhtbERPTWsCMRC9F/wPYQRvNWuVIlujFIuyIB5WvXgbNtPN&#10;0mSybOK6/ntTKPQ2j/c5q83grOipC41nBbNpBoK48rrhWsHlvHtdgggRWaP1TAoeFGCzHr2sMNf+&#10;ziX1p1iLFMIhRwUmxjaXMlSGHIapb4kT9+07hzHBrpa6w3sKd1a+Zdm7dNhwajDY0tZQ9XO6OQXz&#10;a9kfl6Y5HPf2q7XlvtCLW6HUZDx8foCINMR/8Z+70Gn+An5/S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C0P3BAAAA2wAAAA8AAAAAAAAAAAAAAAAAmAIAAGRycy9kb3du&#10;cmV2LnhtbFBLBQYAAAAABAAEAPUAAACGAwAAAAA=&#10;" path="m51,l31,4,15,15,4,31,,50,4,70,15,86,31,97r20,4l70,97,86,86,97,70r4,-20l97,31,86,15,70,4,51,xe" fillcolor="#4f81bc" stroked="f">
                  <v:path arrowok="t" o:connecttype="custom" o:connectlocs="51,1820;31,1824;15,1835;4,1851;0,1870;4,1890;15,1906;31,1917;51,1921;70,1917;86,1906;97,1890;101,1870;97,1851;86,1835;70,1824;51,1820" o:connectangles="0,0,0,0,0,0,0,0,0,0,0,0,0,0,0,0,0"/>
                </v:shape>
                <v:shape id="Freeform 57" o:spid="_x0000_s1041" style="position:absolute;left:5479;top:1819;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XzzMMA&#10;AADbAAAADwAAAGRycy9kb3ducmV2LnhtbERPS2vCQBC+F/oflin0VjdKfRDdhCK0VPBSH3gddsck&#10;NjsbslsT/fVuQfA2H99zFnlva3Gm1leOFQwHCQhi7UzFhYLd9vNtBsIHZIO1Y1JwIQ959vy0wNS4&#10;jn/ovAmFiCHsU1RQhtCkUnpdkkU/cA1x5I6utRgibAtpWuxiuK3lKEkm0mLFsaHEhpYl6d/Nn1Vw&#10;Wk6Hq+Zr5t7t5Tpa9936sNdaqdeX/mMOIlAfHuK7+9vE+WP4/yUe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XzzMMAAADbAAAADwAAAAAAAAAAAAAAAACYAgAAZHJzL2Rv&#10;d25yZXYueG1sUEsFBgAAAAAEAAQA9QAAAIgDAAAAAA==&#10;" path="m101,50l97,70,86,86,70,97r-19,4l31,97,15,86,4,70,,50,4,31,15,15,31,4,51,,70,4,86,15,97,31r4,19xe" filled="f" strokecolor="#4f81bc">
                  <v:path arrowok="t" o:connecttype="custom" o:connectlocs="101,1870;97,1890;86,1906;70,1917;51,1921;31,1917;15,1906;4,1890;0,1870;4,1851;15,1835;31,1824;51,1820;70,1824;86,1835;97,1851;101,1870" o:connectangles="0,0,0,0,0,0,0,0,0,0,0,0,0,0,0,0,0"/>
                </v:shape>
                <v:shape id="Freeform 56" o:spid="_x0000_s1042" style="position:absolute;left:5479;top:1819;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rEcEA&#10;AADbAAAADwAAAGRycy9kb3ducmV2LnhtbERPTWsCMRC9F/wPYQRvNWstIlujFIuyIB5WvXgbNtPN&#10;0mSybOK6/ntTKPQ2j/c5q83grOipC41nBbNpBoK48rrhWsHlvHtdgggRWaP1TAoeFGCzHr2sMNf+&#10;ziX1p1iLFMIhRwUmxjaXMlSGHIapb4kT9+07hzHBrpa6w3sKd1a+ZdlCOmw4NRhsaWuo+jndnIL5&#10;teyPS9Mcjnv71dpyX+j3W6HUZDx8foCINMR/8Z+70Gn+An5/S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c6xHBAAAA2wAAAA8AAAAAAAAAAAAAAAAAmAIAAGRycy9kb3du&#10;cmV2LnhtbFBLBQYAAAAABAAEAPUAAACGAwAAAAA=&#10;" path="m51,l31,4,15,15,4,31,,50,4,70,15,86,31,97r20,4l70,97,86,86,97,70r4,-20l97,31,86,15,70,4,51,xe" fillcolor="#4f81bc" stroked="f">
                  <v:path arrowok="t" o:connecttype="custom" o:connectlocs="51,1820;31,1824;15,1835;4,1851;0,1870;4,1890;15,1906;31,1917;51,1921;70,1917;86,1906;97,1890;101,1870;97,1851;86,1835;70,1824;51,1820" o:connectangles="0,0,0,0,0,0,0,0,0,0,0,0,0,0,0,0,0"/>
                </v:shape>
                <v:shape id="Freeform 55" o:spid="_x0000_s1043" style="position:absolute;left:5479;top:1819;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IIMIA&#10;AADbAAAADwAAAGRycy9kb3ducmV2LnhtbERPS2vCQBC+C/0PyxR6qxulGEldpQgtFnJRW3oddsck&#10;Njsbsmse/fWuUPA2H99zVpvB1qKj1leOFcymCQhi7UzFhYKv4/vzEoQPyAZrx6RgJA+b9cNkhZlx&#10;Pe+pO4RCxBD2GSooQ2gyKb0uyaKfuoY4cifXWgwRtoU0LfYx3NZyniQLabHi2FBiQ9uS9O/hYhWc&#10;t+nss/lYuhc7/s3zoc9/vrVW6ulxeHsFEWgId/G/e2fi/BRuv8Q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8ggwgAAANsAAAAPAAAAAAAAAAAAAAAAAJgCAABkcnMvZG93&#10;bnJldi54bWxQSwUGAAAAAAQABAD1AAAAhwMAAAAA&#10;" path="m101,50l97,70,86,86,70,97r-19,4l31,97,15,86,4,70,,50,4,31,15,15,31,4,51,,70,4,86,15,97,31r4,19xe" filled="f" strokecolor="#4f81bc">
                  <v:path arrowok="t" o:connecttype="custom" o:connectlocs="101,1870;97,1890;86,1906;70,1917;51,1921;31,1917;15,1906;4,1890;0,1870;4,1851;15,1835;31,1824;51,1820;70,1824;86,1835;97,1851;101,1870" o:connectangles="0,0,0,0,0,0,0,0,0,0,0,0,0,0,0,0,0"/>
                </v:shape>
                <v:shape id="Picture 54" o:spid="_x0000_s1044" type="#_x0000_t75" style="position:absolute;left:5015;top:1850;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yXozDAAAA2wAAAA8AAABkcnMvZG93bnJldi54bWxEj0FrwkAQhe+F/odlCr3VjUFCmrqKFAqC&#10;p0aR9jZkxySYnQ27q6b/vnMQvM3w3rz3zXI9uUFdKcTes4H5LANF3Hjbc2vgsP96K0HFhGxx8EwG&#10;/ijCevX8tMTK+ht/07VOrZIQjhUa6FIaK61j05HDOPMjsWgnHxwmWUOrbcCbhLtB51lWaIc9S0OH&#10;I3121JzrizPAm/qnKDG0RY6/Z1rs8rp8Pxrz+jJtPkAlmtLDfL/eWsEXWPlFBt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vJejMMAAADbAAAADwAAAAAAAAAAAAAAAACf&#10;AgAAZHJzL2Rvd25yZXYueG1sUEsFBgAAAAAEAAQA9wAAAI8DAAAAAA==&#10;">
                  <v:imagedata r:id="rId25" o:title=""/>
                </v:shape>
                <v:shape id="Picture 53" o:spid="_x0000_s1045" type="#_x0000_t75" style="position:absolute;left:7794;top:2148;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1tGHDAAAA2wAAAA8AAABkcnMvZG93bnJldi54bWxEj9GKwjAQRd+F/YcwC75p6oK6W43SFQQF&#10;UXT3A4ZmbIvNpCRRq19vBMG3Ge6de+5M562pxYWcrywrGPQTEMS51RUXCv7/lr1vED4ga6wtk4Ib&#10;eZjPPjpTTLW98p4uh1CIGMI+RQVlCE0qpc9LMuj7tiGO2tE6gyGurpDa4TWGm1p+JclIGqw4Ekps&#10;aFFSfjqcTeTe19lg81sv7THbb4bJbmy3N6dU97PNJiACteFtfl2vdKz/A89f4gB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W0YcMAAADbAAAADwAAAAAAAAAAAAAAAACf&#10;AgAAZHJzL2Rvd25yZXYueG1sUEsFBgAAAAAEAAQA9wAAAI8DAAAAAA==&#10;">
                  <v:imagedata r:id="rId28" o:title=""/>
                </v:shape>
                <v:shape id="Picture 52" o:spid="_x0000_s1046" type="#_x0000_t75" style="position:absolute;left:5361;top:1639;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omDfAAAAA2wAAAA8AAABkcnMvZG93bnJldi54bWxET89LwzAUvg/8H8ITdlvTFSm1LhtFEARP&#10;qzL09mje0rLmpSSx6/775SB4/Ph+7w6LHcVMPgyOFWyzHARx5/TARsHX59umAhEissbRMSm4UYDD&#10;/mG1w1q7Kx9pbqMRKYRDjQr6GKdaytD1ZDFkbiJO3Nl5izFBb6T2eE3hdpRFnpfS4sCpoceJXnvq&#10;Lu2vVcBN+11W6E1Z4M+Fnj6Ktno+KbV+XJoXEJGW+C/+c79rBUVan76kHyD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uiYN8AAAADbAAAADwAAAAAAAAAAAAAAAACfAgAA&#10;ZHJzL2Rvd25yZXYueG1sUEsFBgAAAAAEAAQA9wAAAIwDAAAAAA==&#10;">
                  <v:imagedata r:id="rId25" o:title=""/>
                </v:shape>
                <v:shape id="Freeform 51" o:spid="_x0000_s1047" style="position:absolute;left:5450;top:1815;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52MQA&#10;AADbAAAADwAAAGRycy9kb3ducmV2LnhtbESPQWsCMRSE74L/ITyhN81qRWRrFFGUBfGwtpfeHpvX&#10;zdLkZdnEdfvvm0LB4zAz3zCb3eCs6KkLjWcF81kGgrjyuuFawcf7aboGESKyRuuZFPxQgN12PNpg&#10;rv2DS+pvsRYJwiFHBSbGNpcyVIYchplviZP35TuHMcmulrrDR4I7KxdZtpIOG04LBls6GKq+b3en&#10;4PWz7K9r01yuZ3tsbXku9PJeKPUyGfZvICIN8Rn+bxdawWIOf1/S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udjEAAAA2wAAAA8AAAAAAAAAAAAAAAAAmAIAAGRycy9k&#10;b3ducmV2LnhtbFBLBQYAAAAABAAEAPUAAACJAwAAAAA=&#10;" path="m51,l31,4,15,15,4,31,,50,4,70,15,86,31,97r20,4l70,97,86,86,97,70r4,-20l97,31,86,15,70,4,51,xe" fillcolor="#4f81bc" stroked="f">
                  <v:path arrowok="t" o:connecttype="custom" o:connectlocs="51,1815;31,1819;15,1830;4,1846;0,1865;4,1885;15,1901;31,1912;51,1916;70,1912;86,1901;97,1885;101,1865;97,1846;86,1830;70,1819;51,1815" o:connectangles="0,0,0,0,0,0,0,0,0,0,0,0,0,0,0,0,0"/>
                </v:shape>
                <v:shape id="Freeform 50" o:spid="_x0000_s1048" style="position:absolute;left:5450;top:1815;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hBcQA&#10;AADbAAAADwAAAGRycy9kb3ducmV2LnhtbESPT2vCQBTE70K/w/IKvenGIBqiqxShYsGLf0qvj91n&#10;kjb7NmRXE/30bqHgcZiZ3zCLVW9rcaXWV44VjEcJCGLtTMWFgtPxY5iB8AHZYO2YFNzIw2r5Mlhg&#10;blzHe7oeQiEihH2OCsoQmlxKr0uy6EeuIY7e2bUWQ5RtIU2LXYTbWqZJMpUWK44LJTa0Lkn/Hi5W&#10;wc96Nv5sNpmb2Ns93fXd7vtLa6XeXvv3OYhAfXiG/9tboyBN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AoQXEAAAA2wAAAA8AAAAAAAAAAAAAAAAAmAIAAGRycy9k&#10;b3ducmV2LnhtbFBLBQYAAAAABAAEAPUAAACJAwAAAAA=&#10;" path="m101,50l97,70,86,86,70,97r-19,4l31,97,15,86,4,70,,50,4,31,15,15,31,4,51,,70,4,86,15,97,31r4,19xe" filled="f" strokecolor="#4f81bc">
                  <v:path arrowok="t" o:connecttype="custom" o:connectlocs="101,1865;97,1885;86,1901;70,1912;51,1916;31,1912;15,1901;4,1885;0,1865;4,1846;15,1830;31,1819;51,1815;70,1819;86,1830;97,1846;101,1865" o:connectangles="0,0,0,0,0,0,0,0,0,0,0,0,0,0,0,0,0"/>
                </v:shape>
                <v:shape id="Picture 49" o:spid="_x0000_s1049" type="#_x0000_t75" style="position:absolute;left:4943;top:1541;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xSTbEAAAA2wAAAA8AAABkcnMvZG93bnJldi54bWxEj9lqwzAQRd8L+Qcxgb7VclLaBidKcAqB&#10;FkxLlg8YrPFCrJGR1MTu10eBQh8vdznc1WYwnbiQ861lBbMkBUFcWt1yreB03D0tQPiArLGzTApG&#10;8rBZTx5WmGl75T1dDqEWcYR9hgqaEPpMSl82ZNAntieOXmWdwRClq6V2eI3jppPzNH2VBluOhAZ7&#10;em+oPB9+TOT+fuazYtvtbJXvi5f0+81+jU6px+mQL0EEGsJ/+K/9oRXMn+H+Jf4Aub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7xSTbEAAAA2wAAAA8AAAAAAAAAAAAAAAAA&#10;nwIAAGRycy9kb3ducmV2LnhtbFBLBQYAAAAABAAEAPcAAACQAwAAAAA=&#10;">
                  <v:imagedata r:id="rId28" o:title=""/>
                </v:shape>
                <v:shape id="Picture 48" o:spid="_x0000_s1050" type="#_x0000_t75" style="position:absolute;left:5642;top:1188;width:1808;height:1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h/IrEAAAA2wAAAA8AAABkcnMvZG93bnJldi54bWxEj0FrwkAUhO9C/8PyCl5ENw1BNLpKKTUI&#10;PWl78fbIPrPR7Ns0u9XYX98tCB6HmfmGWa5724gLdb52rOBlkoAgLp2uuVLw9bkZz0D4gKyxcUwK&#10;buRhvXoaLDHX7so7uuxDJSKEfY4KTAhtLqUvDVn0E9cSR+/oOoshyq6SusNrhNtGpkkylRZrjgsG&#10;W3ozVJ73P1bBx/fZveNpNKrMjH8zlmkxPxRKDZ/71wWIQH14hO/trVaQZvD/Jf4A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h/IrEAAAA2wAAAA8AAAAAAAAAAAAAAAAA&#10;nwIAAGRycy9kb3ducmV2LnhtbFBLBQYAAAAABAAEAPcAAACQAwAAAAA=&#10;">
                  <v:imagedata r:id="rId29" o:title=""/>
                </v:shape>
                <v:shape id="Picture 47" o:spid="_x0000_s1051" type="#_x0000_t75" style="position:absolute;left:5222;top:2561;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UdNnCAAAA2wAAAA8AAABkcnMvZG93bnJldi54bWxEj92KwjAQhe+FfYcwgneaKvhD1yhdQXBB&#10;Vqr7AEMztsVmUpKodZ/eLAheHs7Px1muO9OIGzlfW1YwHiUgiAuray4V/J62wwUIH5A1NpZJwYM8&#10;rFcfvSWm2t45p9sxlCKOsE9RQRVCm0rpi4oM+pFtiaN3ts5giNKVUju8x3HTyEmSzKTBmiOhwpY2&#10;FRWX49VE7t93Nt5/NVt7zvL9NDnM7c/DKTXod9kniEBdeIdf7Z1WMJnC/5f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VHTZwgAAANsAAAAPAAAAAAAAAAAAAAAAAJ8C&#10;AABkcnMvZG93bnJldi54bWxQSwUGAAAAAAQABAD3AAAAjgMAAAAA&#10;">
                  <v:imagedata r:id="rId28" o:title=""/>
                </v:shape>
                <v:shape id="Picture 46" o:spid="_x0000_s1052" type="#_x0000_t75" style="position:absolute;left:5632;top:2954;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NpdjBAAAA2wAAAA8AAABkcnMvZG93bnJldi54bWxEj0GLwjAUhO/C/ofwBG+aWqR0u0aRBWFh&#10;T1YR9/Zo3rbF5qUkUeu/N4LgcZiZb5jlejCduJLzrWUF81kCgriyuuVawWG/neYgfEDW2FkmBXfy&#10;sF59jJZYaHvjHV3LUIsIYV+ggiaEvpDSVw0Z9DPbE0fv3zqDIUpXS+3wFuGmk2mSZNJgy3GhwZ6+&#10;G6rO5cUo4E15ynJ0dZbi35kWv2mZfx6VmoyHzReIQEN4h1/tH60gzeD5Jf4Au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5NpdjBAAAA2wAAAA8AAAAAAAAAAAAAAAAAnwIA&#10;AGRycy9kb3ducmV2LnhtbFBLBQYAAAAABAAEAPcAAACNAwAAAAA=&#10;">
                  <v:imagedata r:id="rId25" o:title=""/>
                </v:shape>
                <v:shape id="Freeform 45" o:spid="_x0000_s1053" style="position:absolute;left:3883;top:2100;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EN8UA&#10;AADbAAAADwAAAGRycy9kb3ducmV2LnhtbESPQWvCQBSE70L/w/IK3nRTFSupq4ilEigekvbS2yP7&#10;mg3dfRuya0z/fVcoeBxm5htmux+dFQP1ofWs4GmegSCuvW65UfD58TbbgAgRWaP1TAp+KcB+9zDZ&#10;Yq79lUsaqtiIBOGQowITY5dLGWpDDsPcd8TJ+/a9w5hk30jd4zXBnZWLLFtLhy2nBYMdHQ3VP9XF&#10;KVh+lcN5Y9r388m+drY8FXp1KZSaPo6HFxCRxngP/7cLrWDxDLcv6Qf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IQ3xQAAANsAAAAPAAAAAAAAAAAAAAAAAJgCAABkcnMv&#10;ZG93bnJldi54bWxQSwUGAAAAAAQABAD1AAAAigMAAAAA&#10;" path="m51,l31,4,15,14,4,30,,50,4,70,15,86,31,96r20,4l70,96,86,86,97,70r4,-20l97,30,86,14,70,4,51,xe" fillcolor="#4f81bc" stroked="f">
                  <v:path arrowok="t" o:connecttype="custom" o:connectlocs="51,2101;31,2105;15,2115;4,2131;0,2151;4,2171;15,2187;31,2197;51,2201;70,2197;86,2187;97,2171;101,2151;97,2131;86,2115;70,2105;51,2101" o:connectangles="0,0,0,0,0,0,0,0,0,0,0,0,0,0,0,0,0"/>
                </v:shape>
                <v:shape id="Freeform 44" o:spid="_x0000_s1054" style="position:absolute;left:3883;top:2100;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W78AA&#10;AADbAAAADwAAAGRycy9kb3ducmV2LnhtbERPTYvCMBC9C/sfwizsTVPLolKNIoLighd1F69DMrbV&#10;ZlKaaOv+enMQPD7e92zR2UrcqfGlYwXDQQKCWDtTcq7g97juT0D4gGywckwKHuRhMf/ozTAzruU9&#10;3Q8hFzGEfYYKihDqTEqvC7LoB64mjtzZNRZDhE0uTYNtDLeVTJNkJC2WHBsKrGlVkL4eblbBZTUe&#10;/tSbifu2j/9017W705/WSn19dsspiEBdeItf7q1RkMax8Uv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iW78AAAADbAAAADwAAAAAAAAAAAAAAAACYAgAAZHJzL2Rvd25y&#10;ZXYueG1sUEsFBgAAAAAEAAQA9QAAAIUDAAAAAA==&#10;" path="m101,50l97,70,86,86,70,96r-19,4l31,96,15,86,4,70,,50,4,30,15,14,31,4,51,,70,4,86,14,97,30r4,20xe" filled="f" strokecolor="#4f81bc">
                  <v:path arrowok="t" o:connecttype="custom" o:connectlocs="101,2151;97,2171;86,2187;70,2197;51,2201;31,2197;15,2187;4,2171;0,2151;4,2131;15,2115;31,2105;51,2101;70,2105;86,2115;97,2131;101,2151" o:connectangles="0,0,0,0,0,0,0,0,0,0,0,0,0,0,0,0,0"/>
                </v:shape>
                <v:shape id="Picture 43" o:spid="_x0000_s1055" type="#_x0000_t75" style="position:absolute;left:4214;top:2100;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MarDAAAA2wAAAA8AAABkcnMvZG93bnJldi54bWxEj8FqwzAQRO+F/IPYQm+1XFOM7UYJJlAI&#10;5FS3hOS2WFvbxFoZSXWcv48KhR6HmXnDrLeLGcVMzg+WFbwkKQji1uqBOwVfn+/PBQgfkDWOlknB&#10;jTxsN6uHNVbaXvmD5iZ0IkLYV6igD2GqpPRtTwZ9Yifi6H1bZzBE6TqpHV4j3IwyS9NcGhw4LvQ4&#10;0a6n9tL8GAVcN6e8QNflGZ4v9HrImqI8KvX0uNRvIAIt4T/8195rBVkJv1/iD5C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9IxqsMAAADbAAAADwAAAAAAAAAAAAAAAACf&#10;AgAAZHJzL2Rvd25yZXYueG1sUEsFBgAAAAAEAAQA9wAAAI8DAAAAAA==&#10;">
                  <v:imagedata r:id="rId25" o:title=""/>
                </v:shape>
                <v:shape id="Freeform 42" o:spid="_x0000_s1056" style="position:absolute;left:5270;top:1843;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KnsEA&#10;AADbAAAADwAAAGRycy9kb3ducmV2LnhtbERPO2vDMBDeC/kP4grdGrkPSnCjhJDSYCgZnGTJdlhX&#10;y0Q6GUtx3H/fGwodP773cj0Fr0YaUhfZwNO8AEXcRNtxa+B0/HxcgEoZ2aKPTAZ+KMF6NbtbYmnj&#10;jWsaD7lVEsKpRAMu577UOjWOAqZ57ImF+45DwCxwaLUd8CbhwevnonjTATuWBoc9bR01l8M1GHg5&#10;1+N+4bqv/c5/9L7eVfb1WhnzcD9t3kFlmvK/+M9dWfHJevkiP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Mip7BAAAA2wAAAA8AAAAAAAAAAAAAAAAAmAIAAGRycy9kb3du&#10;cmV2LnhtbFBLBQYAAAAABAAEAPUAAACGAwAAAAA=&#10;" path="m51,l31,4,15,15,4,31,,50,4,70,15,86,31,97r20,4l70,97,86,86,97,70r4,-20l97,31,86,15,70,4,51,xe" fillcolor="#4f81bc" stroked="f">
                  <v:path arrowok="t" o:connecttype="custom" o:connectlocs="51,1844;31,1848;15,1859;4,1875;0,1894;4,1914;15,1930;31,1941;51,1945;70,1941;86,1930;97,1914;101,1894;97,1875;86,1859;70,1848;51,1844" o:connectangles="0,0,0,0,0,0,0,0,0,0,0,0,0,0,0,0,0"/>
                </v:shape>
                <v:shape id="Freeform 41" o:spid="_x0000_s1057" style="position:absolute;left:5270;top:1843;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upr8QA&#10;AADbAAAADwAAAGRycy9kb3ducmV2LnhtbESPQWvCQBSE7wX/w/KE3uomVqxEVxHBUsFLreL1sftM&#10;otm3Ibua2F/fLQgeh5n5hpktOluJGzW+dKwgHSQgiLUzJecK9j/rtwkIH5ANVo5JwZ08LOa9lxlm&#10;xrX8TbddyEWEsM9QQRFCnUnpdUEW/cDVxNE7ucZiiLLJpWmwjXBbyWGSjKXFkuNCgTWtCtKX3dUq&#10;OK8+0k39OXEje/8dbrt2ezxordRrv1tOQQTqwjP8aH8ZBe8p/H+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Lqa/EAAAA2wAAAA8AAAAAAAAAAAAAAAAAmAIAAGRycy9k&#10;b3ducmV2LnhtbFBLBQYAAAAABAAEAPUAAACJAwAAAAA=&#10;" path="m101,50l97,70,86,86,70,97r-19,4l31,97,15,86,4,70,,50,4,31,15,15,31,4,51,,70,4,86,15,97,31r4,19xe" filled="f" strokecolor="#4f81bc">
                  <v:path arrowok="t" o:connecttype="custom" o:connectlocs="101,1894;97,1914;86,1930;70,1941;51,1945;31,1941;15,1930;4,1914;0,1894;4,1875;15,1859;31,1848;51,1844;70,1848;86,1859;97,1875;101,1894" o:connectangles="0,0,0,0,0,0,0,0,0,0,0,0,0,0,0,0,0"/>
                </v:shape>
                <v:shape id="Freeform 40" o:spid="_x0000_s1058" style="position:absolute;left:4828;top:2326;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jgMQA&#10;AADbAAAADwAAAGRycy9kb3ducmV2LnhtbESPwWrDMBBE74H8g9hAb4ncNoTgRjalpcEQcnDaS2+L&#10;tbVMpZWxFMf5+yhQ6HGYmTfMrpycFSMNofOs4HGVgSBuvO64VfD1+bHcgggRWaP1TAquFKAs5rMd&#10;5tpfuKbxFFuRIBxyVGBi7HMpQ2PIYVj5njh5P35wGJMcWqkHvCS4s/IpyzbSYcdpwWBPb4aa39PZ&#10;KXj+rsfj1nSH496+97beV3p9rpR6WEyvLyAiTfE//NeutILNGu5f0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Eo4DEAAAA2wAAAA8AAAAAAAAAAAAAAAAAmAIAAGRycy9k&#10;b3ducmV2LnhtbFBLBQYAAAAABAAEAPUAAACJAwAAAAA=&#10;" path="m50,l31,4,15,15,4,31,,51,4,70,15,86,31,97r19,4l70,97,86,86,97,70r4,-19l97,31,86,15,70,4,50,xe" fillcolor="#4f81bc" stroked="f">
                  <v:path arrowok="t" o:connecttype="custom" o:connectlocs="50,2326;31,2330;15,2341;4,2357;0,2377;4,2396;15,2412;31,2423;50,2427;70,2423;86,2412;97,2396;101,2377;97,2357;86,2341;70,2330;50,2326" o:connectangles="0,0,0,0,0,0,0,0,0,0,0,0,0,0,0,0,0"/>
                </v:shape>
                <v:shape id="Freeform 39" o:spid="_x0000_s1059" style="position:absolute;left:4828;top:2326;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AscQA&#10;AADbAAAADwAAAGRycy9kb3ducmV2LnhtbESPQWvCQBSE70L/w/IK3sxGsVaiqxSh0oIXteL1sftM&#10;0mbfhuxqYn+9Kwgeh5n5hpkvO1uJCzW+dKxgmKQgiLUzJecKfvafgykIH5ANVo5JwZU8LBcvvTlm&#10;xrW8pcsu5CJC2GeooAihzqT0uiCLPnE1cfROrrEYomxyaRpsI9xWcpSmE2mx5LhQYE2rgvTf7mwV&#10;/K7eh9/1eurG9vo/2nTt5njQWqn+a/cxAxGoC8/wo/1lFEze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DgLHEAAAA2wAAAA8AAAAAAAAAAAAAAAAAmAIAAGRycy9k&#10;b3ducmV2LnhtbFBLBQYAAAAABAAEAPUAAACJAwAAAAA=&#10;" path="m101,51l97,70,86,86,70,97r-20,4l31,97,15,86,4,70,,51,4,31,15,15,31,4,50,,70,4,86,15,97,31r4,20xe" filled="f" strokecolor="#4f81bc">
                  <v:path arrowok="t" o:connecttype="custom" o:connectlocs="101,2377;97,2396;86,2412;70,2423;50,2427;31,2423;15,2412;4,2396;0,2377;4,2357;15,2341;31,2330;50,2326;70,2330;86,2341;97,2357;101,2377" o:connectangles="0,0,0,0,0,0,0,0,0,0,0,0,0,0,0,0,0"/>
                </v:shape>
                <v:shape id="Picture 38" o:spid="_x0000_s1060" type="#_x0000_t75" style="position:absolute;left:4523;top:2321;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sU27CAAAA2wAAAA8AAABkcnMvZG93bnJldi54bWxEj92KwjAQhe8F3yGMsHeaKmyVapTugrAL&#10;oujuAwzN2BabSUmiVp/eCIKXh/PzcRarzjTiQs7XlhWMRwkI4sLqmksF/3/r4QyED8gaG8uk4EYe&#10;Vst+b4GZtlfe0+UQShFH2GeooAqhzaT0RUUG/ci2xNE7WmcwROlKqR1e47hp5CRJUmmw5kiosKXv&#10;iorT4Wwi9/6bjzdfzdoe8/3mM9lN7fbmlPoYdPkcRKAuvMOv9o9WkKbw/BJ/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7FNuwgAAANsAAAAPAAAAAAAAAAAAAAAAAJ8C&#10;AABkcnMvZG93bnJldi54bWxQSwUGAAAAAAQABAD3AAAAjgMAAAAA&#10;">
                  <v:imagedata r:id="rId28" o:title=""/>
                </v:shape>
                <v:shape id="Picture 37" o:spid="_x0000_s1061" type="#_x0000_t75" style="position:absolute;left:6618;top:2894;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ruYPDAAAA2wAAAA8AAABkcnMvZG93bnJldi54bWxEj8FqwzAQRO+F/IPYQm+1XBMcx41sQqAQ&#10;6KlOCMltsba2ibUykpq4f18VCj0OM/OG2dSzGcWNnB8sK3hJUhDErdUDdwqOh7fnAoQPyBpHy6Tg&#10;mzzU1eJhg6W2d/6gWxM6ESHsS1TQhzCVUvq2J4M+sRNx9D6tMxiidJ3UDu8RbkaZpWkuDQ4cF3qc&#10;aNdTe22+jALeNue8QNflGV6utHzPmmJ9Uurpcd6+ggg0h//wX3uvFeQr+P0Sf4Cs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2u5g8MAAADbAAAADwAAAAAAAAAAAAAAAACf&#10;AgAAZHJzL2Rvd25yZXYueG1sUEsFBgAAAAAEAAQA9wAAAI8DAAAAAA==&#10;">
                  <v:imagedata r:id="rId25" o:title=""/>
                </v:shape>
                <v:shape id="Freeform 36" o:spid="_x0000_s1062" style="position:absolute;left:7629;top:1894;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phcAA&#10;AADbAAAADwAAAGRycy9kb3ducmV2LnhtbERPz2vCMBS+D/wfwhO8zVQdItUooiiF4aFuF2+P5tkU&#10;k5fSxNr998thsOPH93uzG5wVPXWh8axgNs1AEFdeN1wr+P46va9AhIis0XomBT8UYLcdvW0w1/7F&#10;JfXXWIsUwiFHBSbGNpcyVIYchqlviRN3953DmGBXS93hK4U7K+dZtpQOG04NBls6GKoe16dTsLiV&#10;/WVlms/L2R5bW54L/fEslJqMh/0aRKQh/ov/3IVWsExj05f0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mphcAAAADbAAAADwAAAAAAAAAAAAAAAACYAgAAZHJzL2Rvd25y&#10;ZXYueG1sUEsFBgAAAAAEAAQA9QAAAIUDAAAAAA==&#10;" path="m50,l30,4,14,15,4,31,,51,4,70,14,86,30,97r20,4l70,97,86,86,96,70r4,-19l96,31,86,15,70,4,50,xe" fillcolor="#4f81bc" stroked="f">
                  <v:path arrowok="t" o:connecttype="custom" o:connectlocs="50,1894;30,1898;14,1909;4,1925;0,1945;4,1964;14,1980;30,1991;50,1995;70,1991;86,1980;96,1964;100,1945;96,1925;86,1909;70,1898;50,1894" o:connectangles="0,0,0,0,0,0,0,0,0,0,0,0,0,0,0,0,0"/>
                </v:shape>
                <v:shape id="Freeform 35" o:spid="_x0000_s1063" style="position:absolute;left:7629;top:1894;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KtMQA&#10;AADbAAAADwAAAGRycy9kb3ducmV2LnhtbESPQWvCQBSE7wX/w/IEb3WjiI3RVUSwtOCl2uL1sftM&#10;otm3Ibs10V/vFgoeh5n5hlmsOluJKzW+dKxgNExAEGtnSs4VfB+2rykIH5ANVo5JwY08rJa9lwVm&#10;xrX8Rdd9yEWEsM9QQRFCnUnpdUEW/dDVxNE7ucZiiLLJpWmwjXBbyXGSTKXFkuNCgTVtCtKX/a9V&#10;cN68jT7r99RN7O0+3nXt7vijtVKDfreegwjUhWf4v/1hFExn8Pc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irTEAAAA2wAAAA8AAAAAAAAAAAAAAAAAmAIAAGRycy9k&#10;b3ducmV2LnhtbFBLBQYAAAAABAAEAPUAAACJAwAAAAA=&#10;" path="m100,51l96,70,86,86,70,97r-20,4l30,97,14,86,4,70,,51,4,31,14,15,30,4,50,,70,4,86,15,96,31r4,20xe" filled="f" strokecolor="#4f81bc">
                  <v:path arrowok="t" o:connecttype="custom" o:connectlocs="100,1945;96,1964;86,1980;70,1991;50,1995;30,1991;14,1980;4,1964;0,1945;4,1925;14,1909;30,1898;50,1894;70,1898;86,1909;96,1925;100,1945" o:connectangles="0,0,0,0,0,0,0,0,0,0,0,0,0,0,0,0,0"/>
                </v:shape>
                <v:shape id="Picture 34" o:spid="_x0000_s1064" type="#_x0000_t75" style="position:absolute;left:7984;top:1973;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btyrAAAAA2wAAAA8AAABkcnMvZG93bnJldi54bWxET89rgzAUvhf2P4Q32K2Nk2GtbRQZDAY7&#10;1Y6x3R7mTUXzIknWuv++ORR6/Ph+H6rFTOJMzg+WFTxvEhDErdUDdwo+T2/rHIQPyBony6TgnzxU&#10;5cPqgIW2Fz7SuQmdiCHsC1TQhzAXUvq2J4N+Y2fiyP1aZzBE6DqpHV5iuJlkmiSZNDhwbOhxptee&#10;2rH5Mwq4br6zHF2Xpfgz0stH2uS7L6WeHpd6DyLQEu7im/tdK9jG9fFL/AGyv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Vu3KsAAAADbAAAADwAAAAAAAAAAAAAAAACfAgAA&#10;ZHJzL2Rvd25yZXYueG1sUEsFBgAAAAAEAAQA9wAAAIwDAAAAAA==&#10;">
                  <v:imagedata r:id="rId25" o:title=""/>
                </v:shape>
                <v:shape id="Picture 33" o:spid="_x0000_s1065" type="#_x0000_t75" style="position:absolute;left:8421;top:2004;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Txa7GAAAA2wAAAA8AAABkcnMvZG93bnJldi54bWxEj9FqwkAURN8F/2G5Ql+kbmwhaaNrkIJt&#10;QahW/YBL9poEs3dDdtXEr3cLQh+HmTnDzLPO1OJCrassK5hOIhDEudUVFwoO+9XzGwjnkTXWlklB&#10;Tw6yxXAwx1TbK//SZecLESDsUlRQet+kUrq8JINuYhvi4B1ta9AH2RZSt3gNcFPLlyiKpcGKw0KJ&#10;DX2UlJ92Z6NgP15vv+qfw/n19h5Vt36zjlefiVJPo245A+Gp8//hR/tbK0im8Pcl/AC5u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tPFrsYAAADbAAAADwAAAAAAAAAAAAAA&#10;AACfAgAAZHJzL2Rvd25yZXYueG1sUEsFBgAAAAAEAAQA9wAAAJIDAAAAAA==&#10;">
                  <v:imagedata r:id="rId27" o:title=""/>
                </v:shape>
                <v:shape id="Picture 32" o:spid="_x0000_s1066" type="#_x0000_t75" style="position:absolute;left:5135;top:1658;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BW9nGAAAA2wAAAA8AAABkcnMvZG93bnJldi54bWxEj9FqwkAURN8F/2G5Ql+kbmpB25iNSMG2&#10;IFSb+AGX7DUJZu+G7KrRr3cLQh+HmTnDJMveNOJMnastK3iZRCCIC6trLhXs8/XzGwjnkTU2lknB&#10;lRws0+EgwVjbC//SOfOlCBB2MSqovG9jKV1RkUE3sS1x8A62M+iD7EqpO7wEuGnkNIpm0mDNYaHC&#10;lj4qKo7ZySjIx5vdV/OzP73e3qP6dt1uZuvPuVJPo361AOGp9//hR/tbK5hP4e9L+AEy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gFb2cYAAADbAAAADwAAAAAAAAAAAAAA&#10;AACfAgAAZHJzL2Rvd25yZXYueG1sUEsFBgAAAAAEAAQA9wAAAJIDAAAAAA==&#10;">
                  <v:imagedata r:id="rId27" o:title=""/>
                </v:shape>
                <v:shape id="Freeform 31" o:spid="_x0000_s1067" style="position:absolute;left:5450;top:1815;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tKcQA&#10;AADbAAAADwAAAGRycy9kb3ducmV2LnhtbESPQWsCMRSE7wX/Q3iCt5pVSytbo4iiLBQPa3vp7bF5&#10;3SwmL8smruu/N4VCj8PMfMOsNoOzoqcuNJ4VzKYZCOLK64ZrBV+fh+cliBCRNVrPpOBOATbr0dMK&#10;c+1vXFJ/jrVIEA45KjAxtrmUoTLkMEx9S5y8H985jEl2tdQd3hLcWTnPslfpsOG0YLClnaHqcr46&#10;BYvvsj8tTfNxOtp9a8tjoV+uhVKT8bB9BxFpiP/hv3ahFbwt4PdL+g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0rSnEAAAA2wAAAA8AAAAAAAAAAAAAAAAAmAIAAGRycy9k&#10;b3ducmV2LnhtbFBLBQYAAAAABAAEAPUAAACJAwAAAAA=&#10;" path="m51,l31,4,15,15,4,31,,50,4,70,15,86,31,97r20,4l70,97,86,86,97,70r4,-20l97,31,86,15,70,4,51,xe" fillcolor="#4f81bc" stroked="f">
                  <v:path arrowok="t" o:connecttype="custom" o:connectlocs="51,1815;31,1819;15,1830;4,1846;0,1865;4,1885;15,1901;31,1912;51,1916;70,1912;86,1901;97,1885;101,1865;97,1846;86,1830;70,1819;51,1815" o:connectangles="0,0,0,0,0,0,0,0,0,0,0,0,0,0,0,0,0"/>
                </v:shape>
                <v:shape id="Freeform 30" o:spid="_x0000_s1068" style="position:absolute;left:5450;top:1815;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z98UA&#10;AADbAAAADwAAAGRycy9kb3ducmV2LnhtbESPT2vCQBTE7wW/w/KE3upGCVWiq4hgaSGX2orXx+4z&#10;iWbfhuw2f/rpu4VCj8PM/IbZ7AZbi45aXzlWMJ8lIIi1MxUXCj4/jk8rED4gG6wdk4KRPOy2k4cN&#10;Zsb1/E7dKRQiQthnqKAMocmk9Loki37mGuLoXV1rMUTZFtK02Ee4reUiSZ6lxYrjQokNHUrS99OX&#10;VXA7LOdvzcvKpXb8XuRDn1/OWiv1OB32axCBhvAf/mu/GgXLFH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rP3xQAAANsAAAAPAAAAAAAAAAAAAAAAAJgCAABkcnMv&#10;ZG93bnJldi54bWxQSwUGAAAAAAQABAD1AAAAigMAAAAA&#10;" path="m101,50l97,70,86,86,70,97r-19,4l31,97,15,86,4,70,,50,4,31,15,15,31,4,51,,70,4,86,15,97,31r4,19xe" filled="f" strokecolor="#4f81bc">
                  <v:path arrowok="t" o:connecttype="custom" o:connectlocs="101,1865;97,1885;86,1901;70,1912;51,1916;31,1912;15,1901;4,1885;0,1865;4,1846;15,1830;31,1819;51,1815;70,1819;86,1830;97,1846;101,1865" o:connectangles="0,0,0,0,0,0,0,0,0,0,0,0,0,0,0,0,0"/>
                </v:shape>
                <v:shape id="Picture 29" o:spid="_x0000_s1069" type="#_x0000_t75" style="position:absolute;left:5423;top:2169;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nW8TCAAAA2wAAAA8AAABkcnMvZG93bnJldi54bWxEj9uKwjAURd8H/IdwBN/GVMEL1ShVEBRk&#10;Bi8fcGiObbE5KUnU6tcbYWAeN/uy2PNla2pxJ+crywoG/QQEcW51xYWC82nzPQXhA7LG2jIpeJKH&#10;5aLzNcdU2wcf6H4MhYgj7FNUUIbQpFL6vCSDvm8b4uhdrDMYonSF1A4fcdzUcpgkY2mw4kgosaF1&#10;Sfn1eDOR+9plg/2q3thLdtiPkt+J/Xk6pXrdNpuBCNSG//Bfe6sVTEbw+RJ/gFy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51vEwgAAANsAAAAPAAAAAAAAAAAAAAAAAJ8C&#10;AABkcnMvZG93bnJldi54bWxQSwUGAAAAAAQABAD3AAAAjgMAAAAA&#10;">
                  <v:imagedata r:id="rId28" o:title=""/>
                </v:shape>
                <v:shape id="Freeform 28" o:spid="_x0000_s1070" style="position:absolute;left:7629;top:1894;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OscQA&#10;AADbAAAADwAAAGRycy9kb3ducmV2LnhtbESPQWsCMRSE7wX/Q3iCt5q1ipWtUcSiLBQPa3vp7bF5&#10;3SwmL8smruu/N4VCj8PMfMOst4OzoqcuNJ4VzKYZCOLK64ZrBV+fh+cViBCRNVrPpOBOAbab0dMa&#10;c+1vXFJ/jrVIEA45KjAxtrmUoTLkMEx9S5y8H985jEl2tdQd3hLcWfmSZUvpsOG0YLClvaHqcr46&#10;BfPvsj+tTPNxOtr31pbHQi+uhVKT8bB7AxFpiP/hv3ahFbwu4fdL+g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DDrHEAAAA2wAAAA8AAAAAAAAAAAAAAAAAmAIAAGRycy9k&#10;b3ducmV2LnhtbFBLBQYAAAAABAAEAPUAAACJAwAAAAA=&#10;" path="m50,l30,4,14,15,4,31,,51,4,70,14,86,30,97r20,4l70,97,86,86,96,70r4,-19l96,31,86,15,70,4,50,xe" fillcolor="#4f81bc" stroked="f">
                  <v:path arrowok="t" o:connecttype="custom" o:connectlocs="50,1894;30,1898;14,1909;4,1925;0,1945;4,1964;14,1980;30,1991;50,1995;70,1991;86,1980;96,1964;100,1945;96,1925;86,1909;70,1898;50,1894" o:connectangles="0,0,0,0,0,0,0,0,0,0,0,0,0,0,0,0,0"/>
                </v:shape>
                <v:shape id="Freeform 27" o:spid="_x0000_s1071" style="position:absolute;left:7629;top:1894;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tgMQA&#10;AADbAAAADwAAAGRycy9kb3ducmV2LnhtbESPT2vCQBTE74V+h+UVvNVNRBqJrlICLRa8+A+vj91n&#10;Ept9G7Krif30XaHQ4zAzv2EWq8E24kadrx0rSMcJCGLtTM2lgsP+43UGwgdkg41jUnAnD6vl89MC&#10;c+N63tJtF0oRIexzVFCF0OZSel2RRT92LXH0zq6zGKLsSmk67CPcNnKSJG/SYs1xocKWior09+5q&#10;FVyKLP1qP2duau8/k83Qb05HrZUavQzvcxCBhvAf/muvjYIsg8e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LYDEAAAA2wAAAA8AAAAAAAAAAAAAAAAAmAIAAGRycy9k&#10;b3ducmV2LnhtbFBLBQYAAAAABAAEAPUAAACJAwAAAAA=&#10;" path="m100,51l96,70,86,86,70,97r-20,4l30,97,14,86,4,70,,51,4,31,14,15,30,4,50,,70,4,86,15,96,31r4,20xe" filled="f" strokecolor="#4f81bc">
                  <v:path arrowok="t" o:connecttype="custom" o:connectlocs="100,1945;96,1964;86,1980;70,1991;50,1995;30,1991;14,1980;4,1964;0,1945;4,1925;14,1909;30,1898;50,1894;70,1898;86,1909;96,1925;100,1945" o:connectangles="0,0,0,0,0,0,0,0,0,0,0,0,0,0,0,0,0"/>
                </v:shape>
                <v:shape id="Picture 26" o:spid="_x0000_s1072" type="#_x0000_t75" style="position:absolute;left:3244;top:2529;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pbDPEAAAA2wAAAA8AAABkcnMvZG93bnJldi54bWxET91qwjAUvhf2DuEMvBk23QR1nbGMgToQ&#10;dNM+wKE5a8uak9JE+/P0y8XAy4/vf532phY3al1lWcFzFIMgzq2uuFCQXbazFQjnkTXWlknBQA7S&#10;zcNkjYm2HX/T7ewLEULYJaig9L5JpHR5SQZdZBviwP3Y1qAPsC2kbrEL4aaWL3G8kAYrDg0lNvRR&#10;Uv57vhoFl6fD174+Ztf5+BpX43A6LLa7pVLTx/79DYSn3t/F/+5PrWAZxoYv4Qf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pbDPEAAAA2wAAAA8AAAAAAAAAAAAAAAAA&#10;nwIAAGRycy9kb3ducmV2LnhtbFBLBQYAAAAABAAEAPcAAACQAwAAAAA=&#10;">
                  <v:imagedata r:id="rId27" o:title=""/>
                </v:shape>
                <v:shape id="Freeform 25" o:spid="_x0000_s1073" style="position:absolute;left:3777;top:2002;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yaw8UA&#10;AADbAAAADwAAAGRycy9kb3ducmV2LnhtbESPQWsCMRSE74X+h/AKvdWsVqxujSItlQXxsOrF22Pz&#10;ullMXpZNXLf/3hQKPQ4z8w2zXA/Oip660HhWMB5lIIgrrxuuFZyOXy9zECEia7SeScEPBVivHh+W&#10;mGt/45L6Q6xFgnDIUYGJsc2lDJUhh2HkW+LkffvOYUyyq6Xu8JbgzspJls2kw4bTgsGWPgxVl8PV&#10;KXg9l/1+bprdfms/W1tuCz29Fko9Pw2bdxCRhvgf/msXWsHbAn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JrDxQAAANsAAAAPAAAAAAAAAAAAAAAAAJgCAABkcnMv&#10;ZG93bnJldi54bWxQSwUGAAAAAAQABAD1AAAAigMAAAAA&#10;" path="m50,l30,4,14,15,4,31,,51,4,70,14,86,30,97r20,4l70,97,86,86,96,70r4,-19l96,31,86,15,70,4,50,xe" fillcolor="#4f81bc" stroked="f">
                  <v:path arrowok="t" o:connecttype="custom" o:connectlocs="50,2002;30,2006;14,2017;4,2033;0,2053;4,2072;14,2088;30,2099;50,2103;70,2099;86,2088;96,2072;100,2053;96,2033;86,2017;70,2006;50,2002" o:connectangles="0,0,0,0,0,0,0,0,0,0,0,0,0,0,0,0,0"/>
                </v:shape>
                <v:shape id="Freeform 24" o:spid="_x0000_s1074" style="position:absolute;left:3777;top:2002;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gSMQA&#10;AADbAAAADwAAAGRycy9kb3ducmV2LnhtbESPQWvCQBSE7wX/w/KE3uomUmyIboIIlha81Fa8Pnaf&#10;STT7NmS3Jvrru4VCj8PMfMOsytG24kq9bxwrSGcJCGLtTMOVgq/P7VMGwgdkg61jUnAjD2UxeVhh&#10;btzAH3Tdh0pECPscFdQhdLmUXtdk0c9cRxy9k+sthij7Spoehwi3rZwnyUJabDgu1NjRpiZ92X9b&#10;BefNS/revWbu2d7u89047I4HrZV6nI7rJYhAY/gP/7XfjIIshd8v8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0YEjEAAAA2wAAAA8AAAAAAAAAAAAAAAAAmAIAAGRycy9k&#10;b3ducmV2LnhtbFBLBQYAAAAABAAEAPUAAACJAwAAAAA=&#10;" path="m100,51l96,70,86,86,70,97r-20,4l30,97,14,86,4,70,,51,4,31,14,15,30,4,50,,70,4,86,15,96,31r4,20xe" filled="f" strokecolor="#4f81bc">
                  <v:path arrowok="t" o:connecttype="custom" o:connectlocs="100,2053;96,2072;86,2088;70,2099;50,2103;30,2099;14,2088;4,2072;0,2053;4,2033;14,2017;30,2006;50,2002;70,2006;86,2017;96,2033;100,2053" o:connectangles="0,0,0,0,0,0,0,0,0,0,0,0,0,0,0,0,0"/>
                </v:shape>
                <v:shape id="Freeform 23" o:spid="_x0000_s1075" style="position:absolute;left:3837;top:2163;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4lcQA&#10;AADbAAAADwAAAGRycy9kb3ducmV2LnhtbESPQWvCQBSE74X+h+UJvdWNtkiIriItlUDxEO2lt0f2&#10;mQ3uvg3ZNab/visIHoeZ+YZZbUZnxUB9aD0rmE0zEMS11y03Cn6OX685iBCRNVrPpOCPAmzWz08r&#10;LLS/ckXDITYiQTgUqMDE2BVShtqQwzD1HXHyTr53GJPsG6l7vCa4s3KeZQvpsOW0YLCjD0P1+XBx&#10;Ct5+q2Gfm/Z7v7Ofna12pX6/lEq9TMbtEkSkMT7C93apFeRzuH1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teJXEAAAA2wAAAA8AAAAAAAAAAAAAAAAAmAIAAGRycy9k&#10;b3ducmV2LnhtbFBLBQYAAAAABAAEAPUAAACJAwAAAAA=&#10;" path="m50,l30,4,14,15,4,31,,50,4,70,14,86,30,97r20,4l70,97,86,86,96,70r4,-20l96,31,86,15,70,4,50,xe" fillcolor="#4f81bc" stroked="f">
                  <v:path arrowok="t" o:connecttype="custom" o:connectlocs="50,2163;30,2167;14,2178;4,2194;0,2213;4,2233;14,2249;30,2260;50,2264;70,2260;86,2249;96,2233;100,2213;96,2194;86,2178;70,2167;50,2163" o:connectangles="0,0,0,0,0,0,0,0,0,0,0,0,0,0,0,0,0"/>
                </v:shape>
                <v:shape id="Freeform 22" o:spid="_x0000_s1076" style="position:absolute;left:3837;top:2163;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bpMUA&#10;AADbAAAADwAAAGRycy9kb3ducmV2LnhtbESPQWvCQBSE74X+h+UJvdWNWtoQ3YQiVFrwom3x+th9&#10;JtHs25Ddmuivd4WCx2FmvmEWxWAbcaLO144VTMYJCGLtTM2lgp/vj+cUhA/IBhvHpOBMHor88WGB&#10;mXE9b+i0DaWIEPYZKqhCaDMpva7Ioh+7ljh6e9dZDFF2pTQd9hFuGzlNkldpsea4UGFLy4r0cftn&#10;FRyWb5OvdpW6F3u+TNdDv979aq3U02h4n4MINIR7+L/9aRSkM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lukxQAAANsAAAAPAAAAAAAAAAAAAAAAAJgCAABkcnMv&#10;ZG93bnJldi54bWxQSwUGAAAAAAQABAD1AAAAigMAAAAA&#10;" path="m100,50l96,70,86,86,70,97r-20,4l30,97,14,86,4,70,,50,4,31,14,15,30,4,50,,70,4,86,15,96,31r4,19xe" filled="f" strokecolor="#4f81bc">
                  <v:path arrowok="t" o:connecttype="custom" o:connectlocs="100,2213;96,2233;86,2249;70,2260;50,2264;30,2260;14,2249;4,2233;0,2213;4,2194;14,2178;30,2167;50,2163;70,2167;86,2178;96,2194;100,2213" o:connectangles="0,0,0,0,0,0,0,0,0,0,0,0,0,0,0,0,0"/>
                </v:shape>
                <v:shape id="Picture 21" o:spid="_x0000_s1077" type="#_x0000_t75" style="position:absolute;left:5046;top:2299;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1wQ7DAAAA2wAAAA8AAABkcnMvZG93bnJldi54bWxEj8FqwzAQRO+F/IPYQG61XBOM41oJIRAo&#10;5FS3hPS2WFvbxFoZSbXdv68KhR6HmXnDVIfFDGIi53vLCp6SFARxY3XPrYL3t/NjAcIHZI2DZVLw&#10;TR4O+9VDhaW2M7/SVIdWRAj7EhV0IYyllL7pyKBP7EgcvU/rDIYoXSu1wznCzSCzNM2lwZ7jQocj&#10;nTpq7vWXUcDH+pYX6No8w487bS9ZXeyuSm3Wy/EZRKAl/If/2i9aQbGF3y/xB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7XBDsMAAADbAAAADwAAAAAAAAAAAAAAAACf&#10;AgAAZHJzL2Rvd25yZXYueG1sUEsFBgAAAAAEAAQA9wAAAI8DAAAAAA==&#10;">
                  <v:imagedata r:id="rId25" o:title=""/>
                </v:shape>
                <v:shape id="Freeform 20" o:spid="_x0000_s1078" style="position:absolute;left:4884;top:2191;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g4cQA&#10;AADbAAAADwAAAGRycy9kb3ducmV2LnhtbESPQWvCQBSE70L/w/IK3nTT2kpIXaVUlIB4iO2lt0f2&#10;mQ3uvg3ZNab/vlsQehxm5htmtRmdFQP1ofWs4GmegSCuvW65UfD1uZvlIEJE1mg9k4IfCrBZP0xW&#10;WGh/44qGU2xEgnAoUIGJsSukDLUhh2HuO+LknX3vMCbZN1L3eEtwZ+Vzli2lw5bTgsGOPgzVl9PV&#10;KVh8V8MxN+3huLfbzlb7Ur9cS6Wmj+P7G4hIY/wP39ulVpC/wt+X9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4OHEAAAA2wAAAA8AAAAAAAAAAAAAAAAAmAIAAGRycy9k&#10;b3ducmV2LnhtbFBLBQYAAAAABAAEAPUAAACJAwAAAAA=&#10;" path="m50,l31,4,15,15,4,31,,50,4,70,15,86,31,97r19,4l70,97,86,86,97,70r4,-20l97,31,86,15,70,4,50,xe" fillcolor="#4f81bc" stroked="f">
                  <v:path arrowok="t" o:connecttype="custom" o:connectlocs="50,2192;31,2196;15,2207;4,2223;0,2242;4,2262;15,2278;31,2289;50,2293;70,2289;86,2278;97,2262;101,2242;97,2223;86,2207;70,2196;50,2192" o:connectangles="0,0,0,0,0,0,0,0,0,0,0,0,0,0,0,0,0"/>
                </v:shape>
                <v:shape id="Freeform 19" o:spid="_x0000_s1079" style="position:absolute;left:4884;top:2191;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4PMUA&#10;AADbAAAADwAAAGRycy9kb3ducmV2LnhtbESPzWrDMBCE74W8g9hAbrXsEFLjRjEl0JJCLvmj10Xa&#10;2m6tlbGU2OnTR4VCj8PMfMOsytG24kq9bxwryJIUBLF2puFKwen4+piD8AHZYOuYFNzIQ7mePKyw&#10;MG7gPV0PoRIRwr5ABXUIXSGl1zVZ9InriKP36XqLIcq+kqbHIcJtK+dpupQWG44LNXa0qUl/Hy5W&#10;wdfmKXvv3nK3sLef+W4cdh9nrZWaTceXZxCBxvAf/mtvjYJ8Cb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fg8xQAAANsAAAAPAAAAAAAAAAAAAAAAAJgCAABkcnMv&#10;ZG93bnJldi54bWxQSwUGAAAAAAQABAD1AAAAigMAAAAA&#10;" path="m101,50l97,70,86,86,70,97r-20,4l31,97,15,86,4,70,,50,4,31,15,15,31,4,50,,70,4,86,15,97,31r4,19xe" filled="f" strokecolor="#4f81bc">
                  <v:path arrowok="t" o:connecttype="custom" o:connectlocs="101,2242;97,2262;86,2278;70,2289;50,2293;31,2289;15,2278;4,2262;0,2242;4,2223;15,2207;31,2196;50,2192;70,2196;86,2207;97,2223;101,2242" o:connectangles="0,0,0,0,0,0,0,0,0,0,0,0,0,0,0,0,0"/>
                </v:shape>
                <v:shape id="Freeform 18" o:spid="_x0000_s1080" style="position:absolute;left:5318;top:1930;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DcQA&#10;AADbAAAADwAAAGRycy9kb3ducmV2LnhtbESPQWvCQBSE70L/w/IK3nTTWmpIXaVUlIB4iO2lt0f2&#10;mQ3uvg3ZNab/vlsQehxm5htmtRmdFQP1ofWs4GmegSCuvW65UfD1uZvlIEJE1mg9k4IfCrBZP0xW&#10;WGh/44qGU2xEgnAoUIGJsSukDLUhh2HuO+LknX3vMCbZN1L3eEtwZ+Vzlr1Khy2nBYMdfRiqL6er&#10;U7D4roZjbtrDcW+3na32pX65lkpNH8f3NxCRxvgfvrdLrSBfwt+X9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2w3EAAAA2wAAAA8AAAAAAAAAAAAAAAAAmAIAAGRycy9k&#10;b3ducmV2LnhtbFBLBQYAAAAABAAEAPUAAACJAwAAAAA=&#10;" path="m51,l31,4,15,15,4,31,,51,4,70,15,86,31,97r20,4l70,97,86,86,97,70r4,-19l97,31,86,15,70,4,51,xe" fillcolor="#4f81bc" stroked="f">
                  <v:path arrowok="t" o:connecttype="custom" o:connectlocs="51,1930;31,1934;15,1945;4,1961;0,1981;4,2000;15,2016;31,2027;51,2031;70,2027;86,2016;97,2000;101,1981;97,1961;86,1945;70,1934;51,1930" o:connectangles="0,0,0,0,0,0,0,0,0,0,0,0,0,0,0,0,0"/>
                </v:shape>
                <v:shape id="Freeform 17" o:spid="_x0000_s1081" style="position:absolute;left:5318;top:1930;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7J1cAA&#10;AADbAAAADwAAAGRycy9kb3ducmV2LnhtbERPTYvCMBC9C/sfwizsTVNl0VKNIoLighd1F69DMrbV&#10;ZlKaaOv+enMQPD7e92zR2UrcqfGlYwXDQQKCWDtTcq7g97jupyB8QDZYOSYFD/KwmH/0ZpgZ1/Ke&#10;7oeQixjCPkMFRQh1JqXXBVn0A1cTR+7sGoshwiaXpsE2httKjpJkLC2WHBsKrGlVkL4eblbBZTUZ&#10;/tSb1H3bx/9o17W705/WSn19dsspiEBdeItf7q1RkMax8Uv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7J1cAAAADbAAAADwAAAAAAAAAAAAAAAACYAgAAZHJzL2Rvd25y&#10;ZXYueG1sUEsFBgAAAAAEAAQA9QAAAIUDAAAAAA==&#10;" path="m101,51l97,70,86,86,70,97r-19,4l31,97,15,86,4,70,,51,4,31,15,15,31,4,51,,70,4,86,15,97,31r4,20xe" filled="f" strokecolor="#4f81bc">
                  <v:path arrowok="t" o:connecttype="custom" o:connectlocs="101,1981;97,2000;86,2016;70,2027;51,2031;31,2027;15,2016;4,2000;0,1981;4,1961;15,1945;31,1934;51,1930;70,1934;86,1945;97,1961;101,1981" o:connectangles="0,0,0,0,0,0,0,0,0,0,0,0,0,0,0,0,0"/>
                </v:shape>
                <v:shape id="Freeform 16" o:spid="_x0000_s1082" style="position:absolute;left:4905;top:2271;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q5MQA&#10;AADbAAAADwAAAGRycy9kb3ducmV2LnhtbESPQWvCQBSE70L/w/IK3nTTWkqaukqpKAHxEO2lt0f2&#10;mQ3uvg3ZNab/vlsQehxm5htmuR6dFQP1ofWs4GmegSCuvW65UfB12s5yECEia7SeScEPBVivHiZL&#10;LLS/cUXDMTYiQTgUqMDE2BVShtqQwzD3HXHyzr53GJPsG6l7vCW4s/I5y16lw5bTgsGOPg3Vl+PV&#10;KVh8V8MhN+3+sLObzla7Ur9cS6Wmj+PHO4hIY/wP39ulVpC/wd+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6uTEAAAA2wAAAA8AAAAAAAAAAAAAAAAAmAIAAGRycy9k&#10;b3ducmV2LnhtbFBLBQYAAAAABAAEAPUAAACJAwAAAAA=&#10;" path="m50,l30,4,14,15,4,31,,50,4,70,14,86,30,97r20,4l70,97,86,86,96,70r4,-20l96,31,86,15,70,4,50,xe" fillcolor="#4f81bc" stroked="f">
                  <v:path arrowok="t" o:connecttype="custom" o:connectlocs="50,2271;30,2275;14,2286;4,2302;0,2321;4,2341;14,2357;30,2368;50,2372;70,2368;86,2357;96,2341;100,2321;96,2302;86,2286;70,2275;50,2271" o:connectangles="0,0,0,0,0,0,0,0,0,0,0,0,0,0,0,0,0"/>
                </v:shape>
                <v:shape id="Freeform 15" o:spid="_x0000_s1083" style="position:absolute;left:4905;top:2271;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DsAA&#10;AADbAAAADwAAAGRycy9kb3ducmV2LnhtbERPTYvCMBC9C/6HMMLeNFUWdatRRFAUvOjustchGdtq&#10;MylNtNVfbw7CHh/ve75sbSnuVPvCsYLhIAFBrJ0pOFPw873pT0H4gGywdEwKHuRhueh25pga1/CR&#10;7qeQiRjCPkUFeQhVKqXXOVn0A1cRR+7saoshwjqTpsYmhttSjpJkLC0WHBtyrGidk76eblbBZT0Z&#10;7qvt1H3ax3N0aJvD36/WSn302tUMRKA2/Ivf7p1R8BXXxy/x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TDsAAAADbAAAADwAAAAAAAAAAAAAAAACYAgAAZHJzL2Rvd25y&#10;ZXYueG1sUEsFBgAAAAAEAAQA9QAAAIUDAAAAAA==&#10;" path="m100,50l96,70,86,86,70,97r-20,4l30,97,14,86,4,70,,50,4,31,14,15,30,4,50,,70,4,86,15,96,31r4,19xe" filled="f" strokecolor="#4f81bc">
                  <v:path arrowok="t" o:connecttype="custom" o:connectlocs="100,2321;96,2341;86,2357;70,2368;50,2372;30,2368;14,2357;4,2341;0,2321;4,2302;14,2286;30,2275;50,2271;70,2275;86,2286;96,2302;100,2321" o:connectangles="0,0,0,0,0,0,0,0,0,0,0,0,0,0,0,0,0"/>
                </v:shape>
                <v:rect id="Rectangle 14" o:spid="_x0000_s1084" style="position:absolute;left:1440;top:317;width:817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vv8QA&#10;AADbAAAADwAAAGRycy9kb3ducmV2LnhtbESPQWsCMRSE70L/Q3hCL6JZKxZdjVKWFrZH13rw9tg8&#10;N4vJy7JJdfvvm0LB4zAz3zDb/eCsuFEfWs8K5rMMBHHtdcuNgq/jx3QFIkRkjdYzKfihAPvd02iL&#10;ufZ3PtCtio1IEA45KjAxdrmUoTbkMMx8R5y8i+8dxiT7Ruoe7wnurHzJslfpsOW0YLCjwlB9rb6d&#10;goUpVstzWciTLit7/XyfrO1iotTzeHjbgIg0xEf4v11qBes5/H1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7/EAAAA2wAAAA8AAAAAAAAAAAAAAAAAmAIAAGRycy9k&#10;b3ducmV2LnhtbFBLBQYAAAAABAAEAPUAAACJAwAAAAA=&#10;" filled="f" strokecolor="#858585"/>
                <v:shapetype id="_x0000_t202" coordsize="21600,21600" o:spt="202" path="m,l,21600r21600,l21600,xe">
                  <v:stroke joinstyle="miter"/>
                  <v:path gradientshapeok="t" o:connecttype="rect"/>
                </v:shapetype>
                <v:shape id="Text Box 13" o:spid="_x0000_s1085" type="#_x0000_t202" style="position:absolute;left:4114;top:3043;width:334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224170" w:rsidRDefault="00224170">
                        <w:pPr>
                          <w:spacing w:line="148" w:lineRule="exact"/>
                          <w:ind w:left="539" w:right="18"/>
                          <w:jc w:val="center"/>
                          <w:rPr>
                            <w:rFonts w:ascii="Calibri"/>
                            <w:sz w:val="18"/>
                          </w:rPr>
                        </w:pPr>
                        <w:r>
                          <w:rPr>
                            <w:rFonts w:ascii="Calibri"/>
                            <w:color w:val="585858"/>
                            <w:sz w:val="18"/>
                          </w:rPr>
                          <w:t>-3</w:t>
                        </w:r>
                      </w:p>
                      <w:p w:rsidR="00224170" w:rsidRDefault="00224170">
                        <w:pPr>
                          <w:spacing w:line="205" w:lineRule="exact"/>
                          <w:ind w:right="18"/>
                          <w:jc w:val="center"/>
                          <w:rPr>
                            <w:rFonts w:ascii="Calibri"/>
                            <w:sz w:val="20"/>
                          </w:rPr>
                        </w:pPr>
                        <w:r>
                          <w:rPr>
                            <w:rFonts w:ascii="Calibri"/>
                            <w:color w:val="585858"/>
                            <w:sz w:val="20"/>
                          </w:rPr>
                          <w:t>Regression Standardized Predicted Value</w:t>
                        </w:r>
                      </w:p>
                    </w:txbxContent>
                  </v:textbox>
                </v:shape>
                <v:shape id="Text Box 12" o:spid="_x0000_s1086" type="#_x0000_t202" style="position:absolute;left:9300;top:2243;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224170" w:rsidRDefault="00224170">
                        <w:pPr>
                          <w:spacing w:line="180" w:lineRule="exact"/>
                          <w:rPr>
                            <w:rFonts w:ascii="Calibri"/>
                            <w:sz w:val="18"/>
                          </w:rPr>
                        </w:pPr>
                        <w:r>
                          <w:rPr>
                            <w:rFonts w:ascii="Calibri"/>
                            <w:color w:val="585858"/>
                            <w:sz w:val="18"/>
                          </w:rPr>
                          <w:t>3</w:t>
                        </w:r>
                      </w:p>
                    </w:txbxContent>
                  </v:textbox>
                </v:shape>
                <v:shape id="Text Box 11" o:spid="_x0000_s1087" type="#_x0000_t202" style="position:absolute;left:8281;top:2243;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224170" w:rsidRDefault="00224170">
                        <w:pPr>
                          <w:spacing w:line="180" w:lineRule="exact"/>
                          <w:rPr>
                            <w:rFonts w:ascii="Calibri"/>
                            <w:sz w:val="18"/>
                          </w:rPr>
                        </w:pPr>
                        <w:r>
                          <w:rPr>
                            <w:rFonts w:ascii="Calibri"/>
                            <w:color w:val="585858"/>
                            <w:sz w:val="18"/>
                          </w:rPr>
                          <w:t>2</w:t>
                        </w:r>
                      </w:p>
                    </w:txbxContent>
                  </v:textbox>
                </v:shape>
                <v:shape id="Text Box 10" o:spid="_x0000_s1088" type="#_x0000_t202" style="position:absolute;left:7261;top:2243;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224170" w:rsidRDefault="00224170">
                        <w:pPr>
                          <w:spacing w:line="180" w:lineRule="exact"/>
                          <w:rPr>
                            <w:rFonts w:ascii="Calibri"/>
                            <w:sz w:val="18"/>
                          </w:rPr>
                        </w:pPr>
                        <w:r>
                          <w:rPr>
                            <w:rFonts w:ascii="Calibri"/>
                            <w:color w:val="585858"/>
                            <w:sz w:val="18"/>
                          </w:rPr>
                          <w:t>1</w:t>
                        </w:r>
                      </w:p>
                    </w:txbxContent>
                  </v:textbox>
                </v:shape>
                <v:shape id="Text Box 9" o:spid="_x0000_s1089" type="#_x0000_t202" style="position:absolute;left:5974;top:2009;width:379;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224170" w:rsidRDefault="00224170">
                        <w:pPr>
                          <w:spacing w:line="183" w:lineRule="exact"/>
                          <w:ind w:left="54"/>
                          <w:rPr>
                            <w:rFonts w:ascii="Calibri"/>
                            <w:sz w:val="18"/>
                          </w:rPr>
                        </w:pPr>
                        <w:r>
                          <w:rPr>
                            <w:rFonts w:ascii="Calibri"/>
                            <w:color w:val="585858"/>
                            <w:sz w:val="18"/>
                          </w:rPr>
                          <w:t>0</w:t>
                        </w:r>
                      </w:p>
                      <w:p w:rsidR="00224170" w:rsidRDefault="00224170">
                        <w:pPr>
                          <w:spacing w:before="15"/>
                          <w:rPr>
                            <w:rFonts w:ascii="Calibri"/>
                            <w:sz w:val="18"/>
                          </w:rPr>
                        </w:pPr>
                        <w:r>
                          <w:rPr>
                            <w:rFonts w:ascii="Calibri"/>
                            <w:color w:val="585858"/>
                            <w:sz w:val="18"/>
                          </w:rPr>
                          <w:t xml:space="preserve">-1 </w:t>
                        </w:r>
                        <w:r>
                          <w:rPr>
                            <w:rFonts w:ascii="Calibri"/>
                            <w:color w:val="585858"/>
                            <w:position w:val="11"/>
                            <w:sz w:val="18"/>
                          </w:rPr>
                          <w:t>0</w:t>
                        </w:r>
                      </w:p>
                      <w:p w:rsidR="00224170" w:rsidRDefault="00224170">
                        <w:pPr>
                          <w:spacing w:before="125" w:line="216" w:lineRule="exact"/>
                          <w:rPr>
                            <w:rFonts w:ascii="Calibri"/>
                            <w:sz w:val="18"/>
                          </w:rPr>
                        </w:pPr>
                        <w:r>
                          <w:rPr>
                            <w:rFonts w:ascii="Calibri"/>
                            <w:color w:val="585858"/>
                            <w:sz w:val="18"/>
                          </w:rPr>
                          <w:t>-2</w:t>
                        </w:r>
                      </w:p>
                    </w:txbxContent>
                  </v:textbox>
                </v:shape>
                <v:shape id="Text Box 8" o:spid="_x0000_s1090" type="#_x0000_t202" style="position:absolute;left:5194;top:2243;width:16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224170" w:rsidRDefault="00224170">
                        <w:pPr>
                          <w:spacing w:line="180" w:lineRule="exact"/>
                          <w:rPr>
                            <w:rFonts w:ascii="Calibri"/>
                            <w:sz w:val="18"/>
                          </w:rPr>
                        </w:pPr>
                        <w:r>
                          <w:rPr>
                            <w:rFonts w:ascii="Calibri"/>
                            <w:color w:val="585858"/>
                            <w:sz w:val="18"/>
                          </w:rPr>
                          <w:t>-1</w:t>
                        </w:r>
                      </w:p>
                    </w:txbxContent>
                  </v:textbox>
                </v:shape>
                <v:shape id="Text Box 7" o:spid="_x0000_s1091" type="#_x0000_t202" style="position:absolute;left:4174;top:2243;width:16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224170" w:rsidRDefault="00224170">
                        <w:pPr>
                          <w:spacing w:line="180" w:lineRule="exact"/>
                          <w:rPr>
                            <w:rFonts w:ascii="Calibri"/>
                            <w:sz w:val="18"/>
                          </w:rPr>
                        </w:pPr>
                        <w:r>
                          <w:rPr>
                            <w:rFonts w:ascii="Calibri"/>
                            <w:color w:val="585858"/>
                            <w:sz w:val="18"/>
                          </w:rPr>
                          <w:t>-2</w:t>
                        </w:r>
                      </w:p>
                    </w:txbxContent>
                  </v:textbox>
                </v:shape>
                <v:shape id="Text Box 6" o:spid="_x0000_s1092" type="#_x0000_t202" style="position:absolute;left:3155;top:2243;width:16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224170" w:rsidRDefault="00224170">
                        <w:pPr>
                          <w:spacing w:line="180" w:lineRule="exact"/>
                          <w:rPr>
                            <w:rFonts w:ascii="Calibri"/>
                            <w:sz w:val="18"/>
                          </w:rPr>
                        </w:pPr>
                        <w:r>
                          <w:rPr>
                            <w:rFonts w:ascii="Calibri"/>
                            <w:color w:val="585858"/>
                            <w:sz w:val="18"/>
                          </w:rPr>
                          <w:t>-3</w:t>
                        </w:r>
                      </w:p>
                    </w:txbxContent>
                  </v:textbox>
                </v:shape>
                <v:shape id="Text Box 5" o:spid="_x0000_s1093" type="#_x0000_t202" style="position:absolute;left:2135;top:2243;width:16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224170" w:rsidRDefault="00224170">
                        <w:pPr>
                          <w:spacing w:line="180" w:lineRule="exact"/>
                          <w:rPr>
                            <w:rFonts w:ascii="Calibri"/>
                            <w:sz w:val="18"/>
                          </w:rPr>
                        </w:pPr>
                        <w:r>
                          <w:rPr>
                            <w:rFonts w:ascii="Calibri"/>
                            <w:color w:val="585858"/>
                            <w:sz w:val="18"/>
                          </w:rPr>
                          <w:t>-4</w:t>
                        </w:r>
                      </w:p>
                    </w:txbxContent>
                  </v:textbox>
                </v:shape>
                <v:shape id="Text Box 4" o:spid="_x0000_s1094" type="#_x0000_t202" style="position:absolute;left:4900;top:524;width:1269;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224170" w:rsidRDefault="00224170">
                        <w:pPr>
                          <w:spacing w:line="286" w:lineRule="exact"/>
                          <w:rPr>
                            <w:rFonts w:ascii="Calibri"/>
                            <w:sz w:val="28"/>
                          </w:rPr>
                        </w:pPr>
                        <w:r>
                          <w:rPr>
                            <w:rFonts w:ascii="Calibri"/>
                            <w:color w:val="585858"/>
                            <w:sz w:val="28"/>
                          </w:rPr>
                          <w:t>Scatterplot</w:t>
                        </w:r>
                      </w:p>
                      <w:p w:rsidR="00224170" w:rsidRDefault="00224170">
                        <w:pPr>
                          <w:spacing w:before="130"/>
                          <w:ind w:left="1128"/>
                          <w:rPr>
                            <w:rFonts w:ascii="Calibri"/>
                            <w:sz w:val="18"/>
                          </w:rPr>
                        </w:pPr>
                        <w:r>
                          <w:rPr>
                            <w:rFonts w:ascii="Calibri"/>
                            <w:color w:val="585858"/>
                            <w:sz w:val="18"/>
                          </w:rPr>
                          <w:t>3</w:t>
                        </w:r>
                      </w:p>
                      <w:p w:rsidR="00224170" w:rsidRDefault="00224170">
                        <w:pPr>
                          <w:spacing w:before="124"/>
                          <w:ind w:left="1128"/>
                          <w:rPr>
                            <w:rFonts w:ascii="Calibri"/>
                            <w:sz w:val="18"/>
                          </w:rPr>
                        </w:pPr>
                        <w:r>
                          <w:rPr>
                            <w:rFonts w:ascii="Calibri"/>
                            <w:color w:val="585858"/>
                            <w:sz w:val="18"/>
                          </w:rPr>
                          <w:t>2</w:t>
                        </w:r>
                      </w:p>
                      <w:p w:rsidR="00224170" w:rsidRDefault="00224170">
                        <w:pPr>
                          <w:spacing w:before="125" w:line="216" w:lineRule="exact"/>
                          <w:ind w:left="1128"/>
                          <w:rPr>
                            <w:rFonts w:ascii="Calibri"/>
                            <w:sz w:val="18"/>
                          </w:rPr>
                        </w:pPr>
                        <w:r>
                          <w:rPr>
                            <w:rFonts w:ascii="Calibri"/>
                            <w:color w:val="585858"/>
                            <w:sz w:val="18"/>
                          </w:rPr>
                          <w:t>1</w:t>
                        </w:r>
                      </w:p>
                    </w:txbxContent>
                  </v:textbox>
                </v:shape>
                <w10:wrap anchorx="page"/>
              </v:group>
            </w:pict>
          </mc:Fallback>
        </mc:AlternateContent>
      </w:r>
      <w:r>
        <w:rPr>
          <w:noProof/>
          <w:lang w:bidi="ar-SA"/>
        </w:rPr>
        <mc:AlternateContent>
          <mc:Choice Requires="wps">
            <w:drawing>
              <wp:anchor distT="0" distB="0" distL="114300" distR="114300" simplePos="0" relativeHeight="251660288" behindDoc="0" locked="0" layoutInCell="1" allowOverlap="1" wp14:anchorId="26695674" wp14:editId="32267257">
                <wp:simplePos x="0" y="0"/>
                <wp:positionH relativeFrom="page">
                  <wp:posOffset>1086485</wp:posOffset>
                </wp:positionH>
                <wp:positionV relativeFrom="paragraph">
                  <wp:posOffset>699770</wp:posOffset>
                </wp:positionV>
                <wp:extent cx="307975" cy="1291590"/>
                <wp:effectExtent l="0" t="0" r="158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2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9E4" w:rsidRDefault="001529E4">
                            <w:pPr>
                              <w:spacing w:line="223" w:lineRule="exact"/>
                              <w:jc w:val="center"/>
                              <w:rPr>
                                <w:rFonts w:ascii="Calibri"/>
                                <w:sz w:val="20"/>
                              </w:rPr>
                            </w:pPr>
                            <w:r>
                              <w:rPr>
                                <w:rFonts w:ascii="Calibri"/>
                                <w:color w:val="585858"/>
                                <w:sz w:val="20"/>
                              </w:rPr>
                              <w:t>Regression Standardized</w:t>
                            </w:r>
                          </w:p>
                          <w:p w:rsidR="001529E4" w:rsidRDefault="001529E4">
                            <w:pPr>
                              <w:ind w:right="1"/>
                              <w:jc w:val="center"/>
                              <w:rPr>
                                <w:rFonts w:ascii="Calibri"/>
                                <w:sz w:val="20"/>
                              </w:rPr>
                            </w:pPr>
                            <w:r>
                              <w:rPr>
                                <w:rFonts w:ascii="Calibri"/>
                                <w:color w:val="585858"/>
                                <w:sz w:val="20"/>
                              </w:rPr>
                              <w:t>Residual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695674" id="Text Box 2" o:spid="_x0000_s1095" type="#_x0000_t202" style="position:absolute;left:0;text-align:left;margin-left:85.55pt;margin-top:55.1pt;width:24.25pt;height:10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" filled="f" stroked="f">
                <v:textbox style="layout-flow:vertical;mso-layout-flow-alt:bottom-to-top" inset="0,0,0,0">
                  <w:txbxContent>
                    <w:p w:rsidR="00224170" w:rsidRDefault="00224170">
                      <w:pPr>
                        <w:spacing w:line="223" w:lineRule="exact"/>
                        <w:jc w:val="center"/>
                        <w:rPr>
                          <w:rFonts w:ascii="Calibri"/>
                          <w:sz w:val="20"/>
                        </w:rPr>
                      </w:pPr>
                      <w:r>
                        <w:rPr>
                          <w:rFonts w:ascii="Calibri"/>
                          <w:color w:val="585858"/>
                          <w:sz w:val="20"/>
                        </w:rPr>
                        <w:t>Regression Standardized</w:t>
                      </w:r>
                    </w:p>
                    <w:p w:rsidR="00224170" w:rsidRDefault="00224170">
                      <w:pPr>
                        <w:ind w:right="1"/>
                        <w:jc w:val="center"/>
                        <w:rPr>
                          <w:rFonts w:ascii="Calibri"/>
                          <w:sz w:val="20"/>
                        </w:rPr>
                      </w:pPr>
                      <w:r>
                        <w:rPr>
                          <w:rFonts w:ascii="Calibri"/>
                          <w:color w:val="585858"/>
                          <w:sz w:val="20"/>
                        </w:rPr>
                        <w:t>Residual</w:t>
                      </w:r>
                    </w:p>
                  </w:txbxContent>
                </v:textbox>
                <w10:wrap anchorx="page"/>
              </v:shape>
            </w:pict>
          </mc:Fallback>
        </mc:AlternateContent>
      </w:r>
      <w:r w:rsidR="0073677E" w:rsidRPr="006726EE">
        <w:t>Appendix III</w:t>
      </w:r>
      <w:r w:rsidR="0073677E">
        <w:t>: Scatterplot</w:t>
      </w:r>
      <w:bookmarkEnd w:id="109"/>
    </w:p>
    <w:p w:rsidR="00C34BAA" w:rsidRDefault="00C34BAA" w:rsidP="00DA3B5E">
      <w:pPr>
        <w:spacing w:after="240"/>
        <w:ind w:left="567" w:right="258"/>
        <w:rPr>
          <w:b/>
          <w:sz w:val="24"/>
        </w:rPr>
      </w:pPr>
    </w:p>
    <w:p w:rsidR="00692A68" w:rsidRDefault="00692A68" w:rsidP="00DA3B5E">
      <w:pPr>
        <w:pStyle w:val="BodyText"/>
        <w:ind w:left="567"/>
        <w:jc w:val="left"/>
        <w:rPr>
          <w:b/>
          <w:sz w:val="26"/>
        </w:rPr>
      </w:pPr>
    </w:p>
    <w:p w:rsidR="00692A68" w:rsidRDefault="00692A68" w:rsidP="00DA3B5E">
      <w:pPr>
        <w:pStyle w:val="BodyText"/>
        <w:ind w:left="567"/>
        <w:jc w:val="left"/>
        <w:rPr>
          <w:b/>
          <w:sz w:val="26"/>
        </w:rPr>
      </w:pPr>
    </w:p>
    <w:p w:rsidR="00692A68" w:rsidRDefault="00692A68" w:rsidP="00DA3B5E">
      <w:pPr>
        <w:pStyle w:val="BodyText"/>
        <w:ind w:left="567"/>
        <w:jc w:val="left"/>
        <w:rPr>
          <w:b/>
          <w:sz w:val="26"/>
        </w:rPr>
      </w:pPr>
    </w:p>
    <w:p w:rsidR="00692A68" w:rsidRDefault="00692A68" w:rsidP="00DA3B5E">
      <w:pPr>
        <w:pStyle w:val="BodyText"/>
        <w:ind w:left="567"/>
        <w:jc w:val="left"/>
        <w:rPr>
          <w:b/>
          <w:sz w:val="26"/>
        </w:rPr>
      </w:pPr>
    </w:p>
    <w:p w:rsidR="00692A68" w:rsidRDefault="00692A68" w:rsidP="00DA3B5E">
      <w:pPr>
        <w:pStyle w:val="BodyText"/>
        <w:ind w:left="567"/>
        <w:jc w:val="left"/>
        <w:rPr>
          <w:b/>
          <w:sz w:val="26"/>
        </w:rPr>
      </w:pPr>
    </w:p>
    <w:p w:rsidR="00692A68" w:rsidRDefault="00692A68" w:rsidP="00DA3B5E">
      <w:pPr>
        <w:pStyle w:val="BodyText"/>
        <w:ind w:left="567"/>
        <w:jc w:val="left"/>
        <w:rPr>
          <w:b/>
          <w:sz w:val="26"/>
        </w:rPr>
      </w:pPr>
    </w:p>
    <w:p w:rsidR="00692A68" w:rsidRDefault="00692A68" w:rsidP="00DA3B5E">
      <w:pPr>
        <w:pStyle w:val="BodyText"/>
        <w:ind w:left="567"/>
        <w:jc w:val="left"/>
        <w:rPr>
          <w:b/>
          <w:sz w:val="26"/>
        </w:rPr>
      </w:pPr>
    </w:p>
    <w:p w:rsidR="00692A68" w:rsidRDefault="00692A68" w:rsidP="00DA3B5E">
      <w:pPr>
        <w:pStyle w:val="BodyText"/>
        <w:ind w:left="567"/>
        <w:jc w:val="left"/>
        <w:rPr>
          <w:b/>
          <w:sz w:val="26"/>
        </w:rPr>
      </w:pPr>
    </w:p>
    <w:p w:rsidR="00692A68" w:rsidRDefault="0073677E" w:rsidP="00DA3B5E">
      <w:pPr>
        <w:spacing w:before="240"/>
        <w:ind w:left="567"/>
      </w:pPr>
      <w:r>
        <w:t>Source: Survey result, IBM SPSS Statistics_26.0</w:t>
      </w:r>
    </w:p>
    <w:sectPr w:rsidR="00692A68" w:rsidSect="0054381C">
      <w:pgSz w:w="12240" w:h="15840"/>
      <w:pgMar w:top="1360" w:right="920" w:bottom="1200" w:left="1180" w:header="0" w:footer="10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3F" w:rsidRDefault="00FA3B3F" w:rsidP="00692A68">
      <w:r>
        <w:separator/>
      </w:r>
    </w:p>
  </w:endnote>
  <w:endnote w:type="continuationSeparator" w:id="0">
    <w:p w:rsidR="00FA3B3F" w:rsidRDefault="00FA3B3F" w:rsidP="0069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Malgun Gothic">
    <w:panose1 w:val="020B0503020000020004"/>
    <w:charset w:val="81"/>
    <w:family w:val="swiss"/>
    <w:pitch w:val="variable"/>
    <w:sig w:usb0="900002AF" w:usb1="09D77CFB" w:usb2="00000012" w:usb3="00000000" w:csb0="00080001" w:csb1="00000000"/>
  </w:font>
  <w:font w:name="Power Geez Unicode1">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30"/>
      <w:docPartObj>
        <w:docPartGallery w:val="Page Numbers (Bottom of Page)"/>
        <w:docPartUnique/>
      </w:docPartObj>
    </w:sdtPr>
    <w:sdtEndPr>
      <w:rPr>
        <w:noProof/>
      </w:rPr>
    </w:sdtEndPr>
    <w:sdtContent>
      <w:p w:rsidR="001529E4" w:rsidRDefault="001529E4">
        <w:pPr>
          <w:pStyle w:val="Footer"/>
          <w:jc w:val="center"/>
        </w:pPr>
        <w:r>
          <w:fldChar w:fldCharType="begin"/>
        </w:r>
        <w:r>
          <w:instrText xml:space="preserve"> PAGE   \* MERGEFORMAT </w:instrText>
        </w:r>
        <w:r>
          <w:fldChar w:fldCharType="separate"/>
        </w:r>
        <w:r w:rsidR="00714DEC">
          <w:rPr>
            <w:noProof/>
          </w:rPr>
          <w:t>1</w:t>
        </w:r>
        <w:r>
          <w:rPr>
            <w:noProof/>
          </w:rPr>
          <w:fldChar w:fldCharType="end"/>
        </w:r>
      </w:p>
    </w:sdtContent>
  </w:sdt>
  <w:p w:rsidR="001529E4" w:rsidRDefault="00152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31"/>
      <w:docPartObj>
        <w:docPartGallery w:val="Page Numbers (Bottom of Page)"/>
        <w:docPartUnique/>
      </w:docPartObj>
    </w:sdtPr>
    <w:sdtEndPr>
      <w:rPr>
        <w:noProof/>
      </w:rPr>
    </w:sdtEndPr>
    <w:sdtContent>
      <w:p w:rsidR="001529E4" w:rsidRDefault="001529E4">
        <w:pPr>
          <w:pStyle w:val="Footer"/>
          <w:jc w:val="center"/>
        </w:pPr>
        <w:r>
          <w:fldChar w:fldCharType="begin"/>
        </w:r>
        <w:r>
          <w:instrText xml:space="preserve"> PAGE   \* MERGEFORMAT </w:instrText>
        </w:r>
        <w:r>
          <w:fldChar w:fldCharType="separate"/>
        </w:r>
        <w:r w:rsidR="00714DEC">
          <w:rPr>
            <w:noProof/>
          </w:rPr>
          <w:t>ii</w:t>
        </w:r>
        <w:r>
          <w:rPr>
            <w:noProof/>
          </w:rPr>
          <w:fldChar w:fldCharType="end"/>
        </w:r>
      </w:p>
    </w:sdtContent>
  </w:sdt>
  <w:p w:rsidR="001529E4" w:rsidRDefault="001529E4">
    <w:pPr>
      <w:pStyle w:val="BodyText"/>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32"/>
      <w:docPartObj>
        <w:docPartGallery w:val="Page Numbers (Bottom of Page)"/>
        <w:docPartUnique/>
      </w:docPartObj>
    </w:sdtPr>
    <w:sdtEndPr>
      <w:rPr>
        <w:noProof/>
      </w:rPr>
    </w:sdtEndPr>
    <w:sdtContent>
      <w:p w:rsidR="001529E4" w:rsidRDefault="001529E4">
        <w:pPr>
          <w:pStyle w:val="Footer"/>
          <w:jc w:val="center"/>
        </w:pPr>
        <w:r>
          <w:fldChar w:fldCharType="begin"/>
        </w:r>
        <w:r>
          <w:instrText xml:space="preserve"> PAGE   \* MERGEFORMAT </w:instrText>
        </w:r>
        <w:r>
          <w:fldChar w:fldCharType="separate"/>
        </w:r>
        <w:r w:rsidR="00714DEC">
          <w:rPr>
            <w:noProof/>
          </w:rPr>
          <w:t>62</w:t>
        </w:r>
        <w:r>
          <w:rPr>
            <w:noProof/>
          </w:rPr>
          <w:fldChar w:fldCharType="end"/>
        </w:r>
      </w:p>
    </w:sdtContent>
  </w:sdt>
  <w:p w:rsidR="001529E4" w:rsidRDefault="001529E4">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3F" w:rsidRDefault="00FA3B3F" w:rsidP="00692A68">
      <w:r>
        <w:separator/>
      </w:r>
    </w:p>
  </w:footnote>
  <w:footnote w:type="continuationSeparator" w:id="0">
    <w:p w:rsidR="00FA3B3F" w:rsidRDefault="00FA3B3F" w:rsidP="00692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5019"/>
    <w:multiLevelType w:val="hybridMultilevel"/>
    <w:tmpl w:val="D15E92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48C312A"/>
    <w:multiLevelType w:val="hybridMultilevel"/>
    <w:tmpl w:val="9FB69CEA"/>
    <w:lvl w:ilvl="0" w:tplc="6B18F9B4">
      <w:start w:val="1"/>
      <w:numFmt w:val="decimal"/>
      <w:lvlText w:val="%1."/>
      <w:lvlJc w:val="left"/>
      <w:pPr>
        <w:ind w:left="690" w:hanging="240"/>
      </w:pPr>
      <w:rPr>
        <w:rFonts w:ascii="Times New Roman" w:eastAsia="Times New Roman" w:hAnsi="Times New Roman" w:cs="Times New Roman" w:hint="default"/>
        <w:spacing w:val="-5"/>
        <w:w w:val="99"/>
        <w:sz w:val="24"/>
        <w:szCs w:val="24"/>
        <w:lang w:val="en-US" w:eastAsia="en-US" w:bidi="en-US"/>
      </w:rPr>
    </w:lvl>
    <w:lvl w:ilvl="1" w:tplc="1352B5B0">
      <w:numFmt w:val="bullet"/>
      <w:lvlText w:val="•"/>
      <w:lvlJc w:val="left"/>
      <w:pPr>
        <w:ind w:left="1654" w:hanging="240"/>
      </w:pPr>
      <w:rPr>
        <w:rFonts w:hint="default"/>
        <w:lang w:val="en-US" w:eastAsia="en-US" w:bidi="en-US"/>
      </w:rPr>
    </w:lvl>
    <w:lvl w:ilvl="2" w:tplc="A3768F6A">
      <w:numFmt w:val="bullet"/>
      <w:lvlText w:val="•"/>
      <w:lvlJc w:val="left"/>
      <w:pPr>
        <w:ind w:left="2618" w:hanging="240"/>
      </w:pPr>
      <w:rPr>
        <w:rFonts w:hint="default"/>
        <w:lang w:val="en-US" w:eastAsia="en-US" w:bidi="en-US"/>
      </w:rPr>
    </w:lvl>
    <w:lvl w:ilvl="3" w:tplc="54D84CF0">
      <w:numFmt w:val="bullet"/>
      <w:lvlText w:val="•"/>
      <w:lvlJc w:val="left"/>
      <w:pPr>
        <w:ind w:left="3582" w:hanging="240"/>
      </w:pPr>
      <w:rPr>
        <w:rFonts w:hint="default"/>
        <w:lang w:val="en-US" w:eastAsia="en-US" w:bidi="en-US"/>
      </w:rPr>
    </w:lvl>
    <w:lvl w:ilvl="4" w:tplc="E294D9B6">
      <w:numFmt w:val="bullet"/>
      <w:lvlText w:val="•"/>
      <w:lvlJc w:val="left"/>
      <w:pPr>
        <w:ind w:left="4546" w:hanging="240"/>
      </w:pPr>
      <w:rPr>
        <w:rFonts w:hint="default"/>
        <w:lang w:val="en-US" w:eastAsia="en-US" w:bidi="en-US"/>
      </w:rPr>
    </w:lvl>
    <w:lvl w:ilvl="5" w:tplc="CDDE5444">
      <w:numFmt w:val="bullet"/>
      <w:lvlText w:val="•"/>
      <w:lvlJc w:val="left"/>
      <w:pPr>
        <w:ind w:left="5510" w:hanging="240"/>
      </w:pPr>
      <w:rPr>
        <w:rFonts w:hint="default"/>
        <w:lang w:val="en-US" w:eastAsia="en-US" w:bidi="en-US"/>
      </w:rPr>
    </w:lvl>
    <w:lvl w:ilvl="6" w:tplc="32AAF0E2">
      <w:numFmt w:val="bullet"/>
      <w:lvlText w:val="•"/>
      <w:lvlJc w:val="left"/>
      <w:pPr>
        <w:ind w:left="6474" w:hanging="240"/>
      </w:pPr>
      <w:rPr>
        <w:rFonts w:hint="default"/>
        <w:lang w:val="en-US" w:eastAsia="en-US" w:bidi="en-US"/>
      </w:rPr>
    </w:lvl>
    <w:lvl w:ilvl="7" w:tplc="A53EB854">
      <w:numFmt w:val="bullet"/>
      <w:lvlText w:val="•"/>
      <w:lvlJc w:val="left"/>
      <w:pPr>
        <w:ind w:left="7438" w:hanging="240"/>
      </w:pPr>
      <w:rPr>
        <w:rFonts w:hint="default"/>
        <w:lang w:val="en-US" w:eastAsia="en-US" w:bidi="en-US"/>
      </w:rPr>
    </w:lvl>
    <w:lvl w:ilvl="8" w:tplc="F5F07CFC">
      <w:numFmt w:val="bullet"/>
      <w:lvlText w:val="•"/>
      <w:lvlJc w:val="left"/>
      <w:pPr>
        <w:ind w:left="8402" w:hanging="240"/>
      </w:pPr>
      <w:rPr>
        <w:rFonts w:hint="default"/>
        <w:lang w:val="en-US" w:eastAsia="en-US" w:bidi="en-US"/>
      </w:rPr>
    </w:lvl>
  </w:abstractNum>
  <w:abstractNum w:abstractNumId="2">
    <w:nsid w:val="05C503DB"/>
    <w:multiLevelType w:val="hybridMultilevel"/>
    <w:tmpl w:val="17F0A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F5856"/>
    <w:multiLevelType w:val="hybridMultilevel"/>
    <w:tmpl w:val="115C5BD4"/>
    <w:lvl w:ilvl="0" w:tplc="6E5EA85A">
      <w:start w:val="4"/>
      <w:numFmt w:val="decimal"/>
      <w:lvlText w:val="%1"/>
      <w:lvlJc w:val="left"/>
      <w:pPr>
        <w:ind w:left="591" w:hanging="332"/>
      </w:pPr>
      <w:rPr>
        <w:rFonts w:hint="default"/>
        <w:lang w:val="en-US" w:eastAsia="en-US" w:bidi="en-US"/>
      </w:rPr>
    </w:lvl>
    <w:lvl w:ilvl="1" w:tplc="21E83B50">
      <w:numFmt w:val="none"/>
      <w:lvlText w:val=""/>
      <w:lvlJc w:val="left"/>
      <w:pPr>
        <w:tabs>
          <w:tab w:val="num" w:pos="360"/>
        </w:tabs>
      </w:pPr>
    </w:lvl>
    <w:lvl w:ilvl="2" w:tplc="FA44AA14">
      <w:numFmt w:val="none"/>
      <w:lvlText w:val=""/>
      <w:lvlJc w:val="left"/>
      <w:pPr>
        <w:tabs>
          <w:tab w:val="num" w:pos="360"/>
        </w:tabs>
      </w:pPr>
    </w:lvl>
    <w:lvl w:ilvl="3" w:tplc="6BA05594">
      <w:numFmt w:val="bullet"/>
      <w:lvlText w:val="•"/>
      <w:lvlJc w:val="left"/>
      <w:pPr>
        <w:ind w:left="3186" w:hanging="497"/>
      </w:pPr>
      <w:rPr>
        <w:rFonts w:hint="default"/>
        <w:lang w:val="en-US" w:eastAsia="en-US" w:bidi="en-US"/>
      </w:rPr>
    </w:lvl>
    <w:lvl w:ilvl="4" w:tplc="6AC207C4">
      <w:numFmt w:val="bullet"/>
      <w:lvlText w:val="•"/>
      <w:lvlJc w:val="left"/>
      <w:pPr>
        <w:ind w:left="4180" w:hanging="497"/>
      </w:pPr>
      <w:rPr>
        <w:rFonts w:hint="default"/>
        <w:lang w:val="en-US" w:eastAsia="en-US" w:bidi="en-US"/>
      </w:rPr>
    </w:lvl>
    <w:lvl w:ilvl="5" w:tplc="660C30F6">
      <w:numFmt w:val="bullet"/>
      <w:lvlText w:val="•"/>
      <w:lvlJc w:val="left"/>
      <w:pPr>
        <w:ind w:left="5173" w:hanging="497"/>
      </w:pPr>
      <w:rPr>
        <w:rFonts w:hint="default"/>
        <w:lang w:val="en-US" w:eastAsia="en-US" w:bidi="en-US"/>
      </w:rPr>
    </w:lvl>
    <w:lvl w:ilvl="6" w:tplc="A3CE8EAA">
      <w:numFmt w:val="bullet"/>
      <w:lvlText w:val="•"/>
      <w:lvlJc w:val="left"/>
      <w:pPr>
        <w:ind w:left="6166" w:hanging="497"/>
      </w:pPr>
      <w:rPr>
        <w:rFonts w:hint="default"/>
        <w:lang w:val="en-US" w:eastAsia="en-US" w:bidi="en-US"/>
      </w:rPr>
    </w:lvl>
    <w:lvl w:ilvl="7" w:tplc="B668483E">
      <w:numFmt w:val="bullet"/>
      <w:lvlText w:val="•"/>
      <w:lvlJc w:val="left"/>
      <w:pPr>
        <w:ind w:left="7160" w:hanging="497"/>
      </w:pPr>
      <w:rPr>
        <w:rFonts w:hint="default"/>
        <w:lang w:val="en-US" w:eastAsia="en-US" w:bidi="en-US"/>
      </w:rPr>
    </w:lvl>
    <w:lvl w:ilvl="8" w:tplc="E61EA56E">
      <w:numFmt w:val="bullet"/>
      <w:lvlText w:val="•"/>
      <w:lvlJc w:val="left"/>
      <w:pPr>
        <w:ind w:left="8153" w:hanging="497"/>
      </w:pPr>
      <w:rPr>
        <w:rFonts w:hint="default"/>
        <w:lang w:val="en-US" w:eastAsia="en-US" w:bidi="en-US"/>
      </w:rPr>
    </w:lvl>
  </w:abstractNum>
  <w:abstractNum w:abstractNumId="4">
    <w:nsid w:val="0E104062"/>
    <w:multiLevelType w:val="hybridMultilevel"/>
    <w:tmpl w:val="CEFC0F6A"/>
    <w:lvl w:ilvl="0" w:tplc="04090009">
      <w:start w:val="1"/>
      <w:numFmt w:val="bullet"/>
      <w:lvlText w:val=""/>
      <w:lvlJc w:val="left"/>
      <w:pPr>
        <w:ind w:left="1340" w:hanging="360"/>
      </w:pPr>
      <w:rPr>
        <w:rFonts w:ascii="Wingdings" w:hAnsi="Wingdings"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5">
    <w:nsid w:val="0E324AAB"/>
    <w:multiLevelType w:val="hybridMultilevel"/>
    <w:tmpl w:val="E126E8F8"/>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0F9E50B0"/>
    <w:multiLevelType w:val="hybridMultilevel"/>
    <w:tmpl w:val="71A0A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18EB"/>
    <w:multiLevelType w:val="hybridMultilevel"/>
    <w:tmpl w:val="DFE030A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8">
    <w:nsid w:val="13E55F44"/>
    <w:multiLevelType w:val="hybridMultilevel"/>
    <w:tmpl w:val="196A6D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4536882"/>
    <w:multiLevelType w:val="hybridMultilevel"/>
    <w:tmpl w:val="1ABA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111C4"/>
    <w:multiLevelType w:val="hybridMultilevel"/>
    <w:tmpl w:val="79D8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D1E"/>
    <w:multiLevelType w:val="hybridMultilevel"/>
    <w:tmpl w:val="F9E8E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257BA2"/>
    <w:multiLevelType w:val="hybridMultilevel"/>
    <w:tmpl w:val="8A2E7D3C"/>
    <w:lvl w:ilvl="0" w:tplc="E8FA5C06">
      <w:start w:val="1"/>
      <w:numFmt w:val="decimal"/>
      <w:lvlText w:val="%1."/>
      <w:lvlJc w:val="left"/>
      <w:pPr>
        <w:ind w:left="500" w:hanging="240"/>
      </w:pPr>
      <w:rPr>
        <w:rFonts w:ascii="Times New Roman" w:eastAsia="Times New Roman" w:hAnsi="Times New Roman" w:cs="Times New Roman" w:hint="default"/>
        <w:spacing w:val="-5"/>
        <w:w w:val="99"/>
        <w:sz w:val="24"/>
        <w:szCs w:val="24"/>
        <w:lang w:val="en-US" w:eastAsia="en-US" w:bidi="en-US"/>
      </w:rPr>
    </w:lvl>
    <w:lvl w:ilvl="1" w:tplc="E280E7F4">
      <w:numFmt w:val="bullet"/>
      <w:lvlText w:val="•"/>
      <w:lvlJc w:val="left"/>
      <w:pPr>
        <w:ind w:left="1464" w:hanging="240"/>
      </w:pPr>
      <w:rPr>
        <w:rFonts w:hint="default"/>
        <w:lang w:val="en-US" w:eastAsia="en-US" w:bidi="en-US"/>
      </w:rPr>
    </w:lvl>
    <w:lvl w:ilvl="2" w:tplc="3414406A">
      <w:numFmt w:val="bullet"/>
      <w:lvlText w:val="•"/>
      <w:lvlJc w:val="left"/>
      <w:pPr>
        <w:ind w:left="2428" w:hanging="240"/>
      </w:pPr>
      <w:rPr>
        <w:rFonts w:hint="default"/>
        <w:lang w:val="en-US" w:eastAsia="en-US" w:bidi="en-US"/>
      </w:rPr>
    </w:lvl>
    <w:lvl w:ilvl="3" w:tplc="A1DCF32A">
      <w:numFmt w:val="bullet"/>
      <w:lvlText w:val="•"/>
      <w:lvlJc w:val="left"/>
      <w:pPr>
        <w:ind w:left="3392" w:hanging="240"/>
      </w:pPr>
      <w:rPr>
        <w:rFonts w:hint="default"/>
        <w:lang w:val="en-US" w:eastAsia="en-US" w:bidi="en-US"/>
      </w:rPr>
    </w:lvl>
    <w:lvl w:ilvl="4" w:tplc="231A1DCA">
      <w:numFmt w:val="bullet"/>
      <w:lvlText w:val="•"/>
      <w:lvlJc w:val="left"/>
      <w:pPr>
        <w:ind w:left="4356" w:hanging="240"/>
      </w:pPr>
      <w:rPr>
        <w:rFonts w:hint="default"/>
        <w:lang w:val="en-US" w:eastAsia="en-US" w:bidi="en-US"/>
      </w:rPr>
    </w:lvl>
    <w:lvl w:ilvl="5" w:tplc="2012D016">
      <w:numFmt w:val="bullet"/>
      <w:lvlText w:val="•"/>
      <w:lvlJc w:val="left"/>
      <w:pPr>
        <w:ind w:left="5320" w:hanging="240"/>
      </w:pPr>
      <w:rPr>
        <w:rFonts w:hint="default"/>
        <w:lang w:val="en-US" w:eastAsia="en-US" w:bidi="en-US"/>
      </w:rPr>
    </w:lvl>
    <w:lvl w:ilvl="6" w:tplc="69A2FB6E">
      <w:numFmt w:val="bullet"/>
      <w:lvlText w:val="•"/>
      <w:lvlJc w:val="left"/>
      <w:pPr>
        <w:ind w:left="6284" w:hanging="240"/>
      </w:pPr>
      <w:rPr>
        <w:rFonts w:hint="default"/>
        <w:lang w:val="en-US" w:eastAsia="en-US" w:bidi="en-US"/>
      </w:rPr>
    </w:lvl>
    <w:lvl w:ilvl="7" w:tplc="3CECBD94">
      <w:numFmt w:val="bullet"/>
      <w:lvlText w:val="•"/>
      <w:lvlJc w:val="left"/>
      <w:pPr>
        <w:ind w:left="7248" w:hanging="240"/>
      </w:pPr>
      <w:rPr>
        <w:rFonts w:hint="default"/>
        <w:lang w:val="en-US" w:eastAsia="en-US" w:bidi="en-US"/>
      </w:rPr>
    </w:lvl>
    <w:lvl w:ilvl="8" w:tplc="767AAA9C">
      <w:numFmt w:val="bullet"/>
      <w:lvlText w:val="•"/>
      <w:lvlJc w:val="left"/>
      <w:pPr>
        <w:ind w:left="8212" w:hanging="240"/>
      </w:pPr>
      <w:rPr>
        <w:rFonts w:hint="default"/>
        <w:lang w:val="en-US" w:eastAsia="en-US" w:bidi="en-US"/>
      </w:rPr>
    </w:lvl>
  </w:abstractNum>
  <w:abstractNum w:abstractNumId="13">
    <w:nsid w:val="189830AD"/>
    <w:multiLevelType w:val="hybridMultilevel"/>
    <w:tmpl w:val="4B4E5E9A"/>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4">
    <w:nsid w:val="207A1C53"/>
    <w:multiLevelType w:val="multilevel"/>
    <w:tmpl w:val="B95A35F4"/>
    <w:lvl w:ilvl="0">
      <w:start w:val="1"/>
      <w:numFmt w:val="decimal"/>
      <w:lvlText w:val="%1."/>
      <w:lvlJc w:val="left"/>
      <w:pPr>
        <w:ind w:left="420" w:hanging="420"/>
      </w:pPr>
      <w:rPr>
        <w:rFonts w:hint="default"/>
      </w:rPr>
    </w:lvl>
    <w:lvl w:ilvl="1">
      <w:start w:val="1"/>
      <w:numFmt w:val="decimal"/>
      <w:lvlText w:val="%1.%2."/>
      <w:lvlJc w:val="left"/>
      <w:pPr>
        <w:ind w:left="1040" w:hanging="4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5">
    <w:nsid w:val="20CB3713"/>
    <w:multiLevelType w:val="hybridMultilevel"/>
    <w:tmpl w:val="E3749384"/>
    <w:lvl w:ilvl="0" w:tplc="D6E239DA">
      <w:start w:val="4"/>
      <w:numFmt w:val="decimal"/>
      <w:lvlText w:val="%1"/>
      <w:lvlJc w:val="left"/>
      <w:pPr>
        <w:ind w:left="620" w:hanging="360"/>
      </w:pPr>
      <w:rPr>
        <w:rFonts w:hint="default"/>
        <w:lang w:val="en-US" w:eastAsia="en-US" w:bidi="en-US"/>
      </w:rPr>
    </w:lvl>
    <w:lvl w:ilvl="1" w:tplc="BEE876E8">
      <w:numFmt w:val="none"/>
      <w:lvlText w:val=""/>
      <w:lvlJc w:val="left"/>
      <w:pPr>
        <w:tabs>
          <w:tab w:val="num" w:pos="360"/>
        </w:tabs>
      </w:pPr>
    </w:lvl>
    <w:lvl w:ilvl="2" w:tplc="0FD8276E">
      <w:numFmt w:val="none"/>
      <w:lvlText w:val=""/>
      <w:lvlJc w:val="left"/>
      <w:pPr>
        <w:tabs>
          <w:tab w:val="num" w:pos="360"/>
        </w:tabs>
      </w:pPr>
    </w:lvl>
    <w:lvl w:ilvl="3" w:tplc="F47CD6DC">
      <w:numFmt w:val="bullet"/>
      <w:lvlText w:val="•"/>
      <w:lvlJc w:val="left"/>
      <w:pPr>
        <w:ind w:left="2875" w:hanging="540"/>
      </w:pPr>
      <w:rPr>
        <w:rFonts w:hint="default"/>
        <w:lang w:val="en-US" w:eastAsia="en-US" w:bidi="en-US"/>
      </w:rPr>
    </w:lvl>
    <w:lvl w:ilvl="4" w:tplc="71F404AC">
      <w:numFmt w:val="bullet"/>
      <w:lvlText w:val="•"/>
      <w:lvlJc w:val="left"/>
      <w:pPr>
        <w:ind w:left="3913" w:hanging="540"/>
      </w:pPr>
      <w:rPr>
        <w:rFonts w:hint="default"/>
        <w:lang w:val="en-US" w:eastAsia="en-US" w:bidi="en-US"/>
      </w:rPr>
    </w:lvl>
    <w:lvl w:ilvl="5" w:tplc="85A81282">
      <w:numFmt w:val="bullet"/>
      <w:lvlText w:val="•"/>
      <w:lvlJc w:val="left"/>
      <w:pPr>
        <w:ind w:left="4951" w:hanging="540"/>
      </w:pPr>
      <w:rPr>
        <w:rFonts w:hint="default"/>
        <w:lang w:val="en-US" w:eastAsia="en-US" w:bidi="en-US"/>
      </w:rPr>
    </w:lvl>
    <w:lvl w:ilvl="6" w:tplc="436ACF4C">
      <w:numFmt w:val="bullet"/>
      <w:lvlText w:val="•"/>
      <w:lvlJc w:val="left"/>
      <w:pPr>
        <w:ind w:left="5988" w:hanging="540"/>
      </w:pPr>
      <w:rPr>
        <w:rFonts w:hint="default"/>
        <w:lang w:val="en-US" w:eastAsia="en-US" w:bidi="en-US"/>
      </w:rPr>
    </w:lvl>
    <w:lvl w:ilvl="7" w:tplc="1DA80CD6">
      <w:numFmt w:val="bullet"/>
      <w:lvlText w:val="•"/>
      <w:lvlJc w:val="left"/>
      <w:pPr>
        <w:ind w:left="7026" w:hanging="540"/>
      </w:pPr>
      <w:rPr>
        <w:rFonts w:hint="default"/>
        <w:lang w:val="en-US" w:eastAsia="en-US" w:bidi="en-US"/>
      </w:rPr>
    </w:lvl>
    <w:lvl w:ilvl="8" w:tplc="D1146B8A">
      <w:numFmt w:val="bullet"/>
      <w:lvlText w:val="•"/>
      <w:lvlJc w:val="left"/>
      <w:pPr>
        <w:ind w:left="8064" w:hanging="540"/>
      </w:pPr>
      <w:rPr>
        <w:rFonts w:hint="default"/>
        <w:lang w:val="en-US" w:eastAsia="en-US" w:bidi="en-US"/>
      </w:rPr>
    </w:lvl>
  </w:abstractNum>
  <w:abstractNum w:abstractNumId="16">
    <w:nsid w:val="25671A5E"/>
    <w:multiLevelType w:val="hybridMultilevel"/>
    <w:tmpl w:val="D6668100"/>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7">
    <w:nsid w:val="29AC6CBA"/>
    <w:multiLevelType w:val="hybridMultilevel"/>
    <w:tmpl w:val="B30EA1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AD44CAB"/>
    <w:multiLevelType w:val="hybridMultilevel"/>
    <w:tmpl w:val="F582036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nsid w:val="2C56225D"/>
    <w:multiLevelType w:val="hybridMultilevel"/>
    <w:tmpl w:val="0C6A94CA"/>
    <w:lvl w:ilvl="0" w:tplc="78500B34">
      <w:start w:val="2"/>
      <w:numFmt w:val="decimal"/>
      <w:lvlText w:val="%1"/>
      <w:lvlJc w:val="left"/>
      <w:pPr>
        <w:ind w:left="620" w:hanging="360"/>
      </w:pPr>
      <w:rPr>
        <w:rFonts w:hint="default"/>
        <w:lang w:val="en-US" w:eastAsia="en-US" w:bidi="en-US"/>
      </w:rPr>
    </w:lvl>
    <w:lvl w:ilvl="1" w:tplc="15A6F23E">
      <w:numFmt w:val="none"/>
      <w:lvlText w:val=""/>
      <w:lvlJc w:val="left"/>
      <w:pPr>
        <w:tabs>
          <w:tab w:val="num" w:pos="360"/>
        </w:tabs>
      </w:pPr>
    </w:lvl>
    <w:lvl w:ilvl="2" w:tplc="E3D894E6">
      <w:numFmt w:val="none"/>
      <w:lvlText w:val=""/>
      <w:lvlJc w:val="left"/>
      <w:pPr>
        <w:tabs>
          <w:tab w:val="num" w:pos="360"/>
        </w:tabs>
      </w:pPr>
    </w:lvl>
    <w:lvl w:ilvl="3" w:tplc="E33AD234">
      <w:numFmt w:val="bullet"/>
      <w:lvlText w:val="•"/>
      <w:lvlJc w:val="left"/>
      <w:pPr>
        <w:ind w:left="2875" w:hanging="540"/>
      </w:pPr>
      <w:rPr>
        <w:rFonts w:hint="default"/>
        <w:lang w:val="en-US" w:eastAsia="en-US" w:bidi="en-US"/>
      </w:rPr>
    </w:lvl>
    <w:lvl w:ilvl="4" w:tplc="CE1222EE">
      <w:numFmt w:val="bullet"/>
      <w:lvlText w:val="•"/>
      <w:lvlJc w:val="left"/>
      <w:pPr>
        <w:ind w:left="3913" w:hanging="540"/>
      </w:pPr>
      <w:rPr>
        <w:rFonts w:hint="default"/>
        <w:lang w:val="en-US" w:eastAsia="en-US" w:bidi="en-US"/>
      </w:rPr>
    </w:lvl>
    <w:lvl w:ilvl="5" w:tplc="692886B8">
      <w:numFmt w:val="bullet"/>
      <w:lvlText w:val="•"/>
      <w:lvlJc w:val="left"/>
      <w:pPr>
        <w:ind w:left="4951" w:hanging="540"/>
      </w:pPr>
      <w:rPr>
        <w:rFonts w:hint="default"/>
        <w:lang w:val="en-US" w:eastAsia="en-US" w:bidi="en-US"/>
      </w:rPr>
    </w:lvl>
    <w:lvl w:ilvl="6" w:tplc="EAF8E172">
      <w:numFmt w:val="bullet"/>
      <w:lvlText w:val="•"/>
      <w:lvlJc w:val="left"/>
      <w:pPr>
        <w:ind w:left="5988" w:hanging="540"/>
      </w:pPr>
      <w:rPr>
        <w:rFonts w:hint="default"/>
        <w:lang w:val="en-US" w:eastAsia="en-US" w:bidi="en-US"/>
      </w:rPr>
    </w:lvl>
    <w:lvl w:ilvl="7" w:tplc="7B1C6F68">
      <w:numFmt w:val="bullet"/>
      <w:lvlText w:val="•"/>
      <w:lvlJc w:val="left"/>
      <w:pPr>
        <w:ind w:left="7026" w:hanging="540"/>
      </w:pPr>
      <w:rPr>
        <w:rFonts w:hint="default"/>
        <w:lang w:val="en-US" w:eastAsia="en-US" w:bidi="en-US"/>
      </w:rPr>
    </w:lvl>
    <w:lvl w:ilvl="8" w:tplc="56FA2FCC">
      <w:numFmt w:val="bullet"/>
      <w:lvlText w:val="•"/>
      <w:lvlJc w:val="left"/>
      <w:pPr>
        <w:ind w:left="8064" w:hanging="540"/>
      </w:pPr>
      <w:rPr>
        <w:rFonts w:hint="default"/>
        <w:lang w:val="en-US" w:eastAsia="en-US" w:bidi="en-US"/>
      </w:rPr>
    </w:lvl>
  </w:abstractNum>
  <w:abstractNum w:abstractNumId="20">
    <w:nsid w:val="3001599E"/>
    <w:multiLevelType w:val="hybridMultilevel"/>
    <w:tmpl w:val="788C35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30741524"/>
    <w:multiLevelType w:val="hybridMultilevel"/>
    <w:tmpl w:val="04CC669A"/>
    <w:lvl w:ilvl="0" w:tplc="A97225FA">
      <w:start w:val="3"/>
      <w:numFmt w:val="decimal"/>
      <w:lvlText w:val="%1"/>
      <w:lvlJc w:val="left"/>
      <w:pPr>
        <w:ind w:left="620" w:hanging="360"/>
      </w:pPr>
      <w:rPr>
        <w:rFonts w:hint="default"/>
        <w:lang w:val="en-US" w:eastAsia="en-US" w:bidi="en-US"/>
      </w:rPr>
    </w:lvl>
    <w:lvl w:ilvl="1" w:tplc="475C0176">
      <w:numFmt w:val="none"/>
      <w:lvlText w:val=""/>
      <w:lvlJc w:val="left"/>
      <w:pPr>
        <w:tabs>
          <w:tab w:val="num" w:pos="360"/>
        </w:tabs>
      </w:pPr>
    </w:lvl>
    <w:lvl w:ilvl="2" w:tplc="5124640A">
      <w:numFmt w:val="none"/>
      <w:lvlText w:val=""/>
      <w:lvlJc w:val="left"/>
      <w:pPr>
        <w:tabs>
          <w:tab w:val="num" w:pos="360"/>
        </w:tabs>
      </w:pPr>
    </w:lvl>
    <w:lvl w:ilvl="3" w:tplc="4FD04AA0">
      <w:numFmt w:val="bullet"/>
      <w:lvlText w:val="•"/>
      <w:lvlJc w:val="left"/>
      <w:pPr>
        <w:ind w:left="2875" w:hanging="540"/>
      </w:pPr>
      <w:rPr>
        <w:rFonts w:hint="default"/>
        <w:lang w:val="en-US" w:eastAsia="en-US" w:bidi="en-US"/>
      </w:rPr>
    </w:lvl>
    <w:lvl w:ilvl="4" w:tplc="3B269E42">
      <w:numFmt w:val="bullet"/>
      <w:lvlText w:val="•"/>
      <w:lvlJc w:val="left"/>
      <w:pPr>
        <w:ind w:left="3913" w:hanging="540"/>
      </w:pPr>
      <w:rPr>
        <w:rFonts w:hint="default"/>
        <w:lang w:val="en-US" w:eastAsia="en-US" w:bidi="en-US"/>
      </w:rPr>
    </w:lvl>
    <w:lvl w:ilvl="5" w:tplc="BDF63A82">
      <w:numFmt w:val="bullet"/>
      <w:lvlText w:val="•"/>
      <w:lvlJc w:val="left"/>
      <w:pPr>
        <w:ind w:left="4951" w:hanging="540"/>
      </w:pPr>
      <w:rPr>
        <w:rFonts w:hint="default"/>
        <w:lang w:val="en-US" w:eastAsia="en-US" w:bidi="en-US"/>
      </w:rPr>
    </w:lvl>
    <w:lvl w:ilvl="6" w:tplc="0E9CB184">
      <w:numFmt w:val="bullet"/>
      <w:lvlText w:val="•"/>
      <w:lvlJc w:val="left"/>
      <w:pPr>
        <w:ind w:left="5988" w:hanging="540"/>
      </w:pPr>
      <w:rPr>
        <w:rFonts w:hint="default"/>
        <w:lang w:val="en-US" w:eastAsia="en-US" w:bidi="en-US"/>
      </w:rPr>
    </w:lvl>
    <w:lvl w:ilvl="7" w:tplc="C320540E">
      <w:numFmt w:val="bullet"/>
      <w:lvlText w:val="•"/>
      <w:lvlJc w:val="left"/>
      <w:pPr>
        <w:ind w:left="7026" w:hanging="540"/>
      </w:pPr>
      <w:rPr>
        <w:rFonts w:hint="default"/>
        <w:lang w:val="en-US" w:eastAsia="en-US" w:bidi="en-US"/>
      </w:rPr>
    </w:lvl>
    <w:lvl w:ilvl="8" w:tplc="FACE497A">
      <w:numFmt w:val="bullet"/>
      <w:lvlText w:val="•"/>
      <w:lvlJc w:val="left"/>
      <w:pPr>
        <w:ind w:left="8064" w:hanging="540"/>
      </w:pPr>
      <w:rPr>
        <w:rFonts w:hint="default"/>
        <w:lang w:val="en-US" w:eastAsia="en-US" w:bidi="en-US"/>
      </w:rPr>
    </w:lvl>
  </w:abstractNum>
  <w:abstractNum w:abstractNumId="22">
    <w:nsid w:val="3510547E"/>
    <w:multiLevelType w:val="hybridMultilevel"/>
    <w:tmpl w:val="43F80B8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356D43B2"/>
    <w:multiLevelType w:val="hybridMultilevel"/>
    <w:tmpl w:val="697C351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nsid w:val="377C5FD1"/>
    <w:multiLevelType w:val="hybridMultilevel"/>
    <w:tmpl w:val="1DFCA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E36106"/>
    <w:multiLevelType w:val="hybridMultilevel"/>
    <w:tmpl w:val="D2DA6D9C"/>
    <w:lvl w:ilvl="0" w:tplc="5184BFDC">
      <w:numFmt w:val="bullet"/>
      <w:lvlText w:val="−"/>
      <w:lvlJc w:val="left"/>
      <w:pPr>
        <w:ind w:left="454" w:hanging="195"/>
      </w:pPr>
      <w:rPr>
        <w:rFonts w:ascii="Times New Roman" w:eastAsia="Times New Roman" w:hAnsi="Times New Roman" w:cs="Times New Roman" w:hint="default"/>
        <w:w w:val="100"/>
        <w:sz w:val="24"/>
        <w:szCs w:val="24"/>
        <w:lang w:val="en-US" w:eastAsia="en-US" w:bidi="en-US"/>
      </w:rPr>
    </w:lvl>
    <w:lvl w:ilvl="1" w:tplc="F1665A12">
      <w:numFmt w:val="bullet"/>
      <w:lvlText w:val=""/>
      <w:lvlJc w:val="left"/>
      <w:pPr>
        <w:ind w:left="1260" w:hanging="360"/>
      </w:pPr>
      <w:rPr>
        <w:rFonts w:ascii="Symbol" w:eastAsia="Symbol" w:hAnsi="Symbol" w:cs="Symbol" w:hint="default"/>
        <w:w w:val="100"/>
        <w:sz w:val="24"/>
        <w:szCs w:val="24"/>
        <w:lang w:val="en-US" w:eastAsia="en-US" w:bidi="en-US"/>
      </w:rPr>
    </w:lvl>
    <w:lvl w:ilvl="2" w:tplc="DC5EC10C">
      <w:numFmt w:val="bullet"/>
      <w:lvlText w:val="•"/>
      <w:lvlJc w:val="left"/>
      <w:pPr>
        <w:ind w:left="1997" w:hanging="360"/>
      </w:pPr>
      <w:rPr>
        <w:rFonts w:hint="default"/>
        <w:lang w:val="en-US" w:eastAsia="en-US" w:bidi="en-US"/>
      </w:rPr>
    </w:lvl>
    <w:lvl w:ilvl="3" w:tplc="7E589976">
      <w:numFmt w:val="bullet"/>
      <w:lvlText w:val="•"/>
      <w:lvlJc w:val="left"/>
      <w:pPr>
        <w:ind w:left="3015" w:hanging="360"/>
      </w:pPr>
      <w:rPr>
        <w:rFonts w:hint="default"/>
        <w:lang w:val="en-US" w:eastAsia="en-US" w:bidi="en-US"/>
      </w:rPr>
    </w:lvl>
    <w:lvl w:ilvl="4" w:tplc="C1FEC1D2">
      <w:numFmt w:val="bullet"/>
      <w:lvlText w:val="•"/>
      <w:lvlJc w:val="left"/>
      <w:pPr>
        <w:ind w:left="4033" w:hanging="360"/>
      </w:pPr>
      <w:rPr>
        <w:rFonts w:hint="default"/>
        <w:lang w:val="en-US" w:eastAsia="en-US" w:bidi="en-US"/>
      </w:rPr>
    </w:lvl>
    <w:lvl w:ilvl="5" w:tplc="2E28FAA2">
      <w:numFmt w:val="bullet"/>
      <w:lvlText w:val="•"/>
      <w:lvlJc w:val="left"/>
      <w:pPr>
        <w:ind w:left="5051" w:hanging="360"/>
      </w:pPr>
      <w:rPr>
        <w:rFonts w:hint="default"/>
        <w:lang w:val="en-US" w:eastAsia="en-US" w:bidi="en-US"/>
      </w:rPr>
    </w:lvl>
    <w:lvl w:ilvl="6" w:tplc="D2E88BCE">
      <w:numFmt w:val="bullet"/>
      <w:lvlText w:val="•"/>
      <w:lvlJc w:val="left"/>
      <w:pPr>
        <w:ind w:left="6068" w:hanging="360"/>
      </w:pPr>
      <w:rPr>
        <w:rFonts w:hint="default"/>
        <w:lang w:val="en-US" w:eastAsia="en-US" w:bidi="en-US"/>
      </w:rPr>
    </w:lvl>
    <w:lvl w:ilvl="7" w:tplc="EFA64958">
      <w:numFmt w:val="bullet"/>
      <w:lvlText w:val="•"/>
      <w:lvlJc w:val="left"/>
      <w:pPr>
        <w:ind w:left="7086" w:hanging="360"/>
      </w:pPr>
      <w:rPr>
        <w:rFonts w:hint="default"/>
        <w:lang w:val="en-US" w:eastAsia="en-US" w:bidi="en-US"/>
      </w:rPr>
    </w:lvl>
    <w:lvl w:ilvl="8" w:tplc="07824F94">
      <w:numFmt w:val="bullet"/>
      <w:lvlText w:val="•"/>
      <w:lvlJc w:val="left"/>
      <w:pPr>
        <w:ind w:left="8104" w:hanging="360"/>
      </w:pPr>
      <w:rPr>
        <w:rFonts w:hint="default"/>
        <w:lang w:val="en-US" w:eastAsia="en-US" w:bidi="en-US"/>
      </w:rPr>
    </w:lvl>
  </w:abstractNum>
  <w:abstractNum w:abstractNumId="26">
    <w:nsid w:val="3DB6347A"/>
    <w:multiLevelType w:val="hybridMultilevel"/>
    <w:tmpl w:val="8968EC3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7">
    <w:nsid w:val="43123DC6"/>
    <w:multiLevelType w:val="hybridMultilevel"/>
    <w:tmpl w:val="59A44A5C"/>
    <w:lvl w:ilvl="0" w:tplc="0B68DE80">
      <w:start w:val="5"/>
      <w:numFmt w:val="decimal"/>
      <w:lvlText w:val="%1"/>
      <w:lvlJc w:val="left"/>
      <w:pPr>
        <w:ind w:left="620" w:hanging="360"/>
      </w:pPr>
      <w:rPr>
        <w:rFonts w:hint="default"/>
        <w:lang w:val="en-US" w:eastAsia="en-US" w:bidi="en-US"/>
      </w:rPr>
    </w:lvl>
    <w:lvl w:ilvl="1" w:tplc="9956EBEA">
      <w:numFmt w:val="none"/>
      <w:lvlText w:val=""/>
      <w:lvlJc w:val="left"/>
      <w:pPr>
        <w:tabs>
          <w:tab w:val="num" w:pos="360"/>
        </w:tabs>
      </w:pPr>
    </w:lvl>
    <w:lvl w:ilvl="2" w:tplc="2FB48B40">
      <w:numFmt w:val="none"/>
      <w:lvlText w:val=""/>
      <w:lvlJc w:val="left"/>
      <w:pPr>
        <w:tabs>
          <w:tab w:val="num" w:pos="360"/>
        </w:tabs>
      </w:pPr>
    </w:lvl>
    <w:lvl w:ilvl="3" w:tplc="B59CCEB8">
      <w:numFmt w:val="bullet"/>
      <w:lvlText w:val="•"/>
      <w:lvlJc w:val="left"/>
      <w:pPr>
        <w:ind w:left="2828" w:hanging="481"/>
      </w:pPr>
      <w:rPr>
        <w:rFonts w:hint="default"/>
        <w:lang w:val="en-US" w:eastAsia="en-US" w:bidi="en-US"/>
      </w:rPr>
    </w:lvl>
    <w:lvl w:ilvl="4" w:tplc="237230D0">
      <w:numFmt w:val="bullet"/>
      <w:lvlText w:val="•"/>
      <w:lvlJc w:val="left"/>
      <w:pPr>
        <w:ind w:left="3873" w:hanging="481"/>
      </w:pPr>
      <w:rPr>
        <w:rFonts w:hint="default"/>
        <w:lang w:val="en-US" w:eastAsia="en-US" w:bidi="en-US"/>
      </w:rPr>
    </w:lvl>
    <w:lvl w:ilvl="5" w:tplc="FD10EF6A">
      <w:numFmt w:val="bullet"/>
      <w:lvlText w:val="•"/>
      <w:lvlJc w:val="left"/>
      <w:pPr>
        <w:ind w:left="4917" w:hanging="481"/>
      </w:pPr>
      <w:rPr>
        <w:rFonts w:hint="default"/>
        <w:lang w:val="en-US" w:eastAsia="en-US" w:bidi="en-US"/>
      </w:rPr>
    </w:lvl>
    <w:lvl w:ilvl="6" w:tplc="3392E906">
      <w:numFmt w:val="bullet"/>
      <w:lvlText w:val="•"/>
      <w:lvlJc w:val="left"/>
      <w:pPr>
        <w:ind w:left="5962" w:hanging="481"/>
      </w:pPr>
      <w:rPr>
        <w:rFonts w:hint="default"/>
        <w:lang w:val="en-US" w:eastAsia="en-US" w:bidi="en-US"/>
      </w:rPr>
    </w:lvl>
    <w:lvl w:ilvl="7" w:tplc="10BC783C">
      <w:numFmt w:val="bullet"/>
      <w:lvlText w:val="•"/>
      <w:lvlJc w:val="left"/>
      <w:pPr>
        <w:ind w:left="7006" w:hanging="481"/>
      </w:pPr>
      <w:rPr>
        <w:rFonts w:hint="default"/>
        <w:lang w:val="en-US" w:eastAsia="en-US" w:bidi="en-US"/>
      </w:rPr>
    </w:lvl>
    <w:lvl w:ilvl="8" w:tplc="1C06793E">
      <w:numFmt w:val="bullet"/>
      <w:lvlText w:val="•"/>
      <w:lvlJc w:val="left"/>
      <w:pPr>
        <w:ind w:left="8051" w:hanging="481"/>
      </w:pPr>
      <w:rPr>
        <w:rFonts w:hint="default"/>
        <w:lang w:val="en-US" w:eastAsia="en-US" w:bidi="en-US"/>
      </w:rPr>
    </w:lvl>
  </w:abstractNum>
  <w:abstractNum w:abstractNumId="28">
    <w:nsid w:val="43CC3D3E"/>
    <w:multiLevelType w:val="hybridMultilevel"/>
    <w:tmpl w:val="B52C0B6A"/>
    <w:lvl w:ilvl="0" w:tplc="39C218D4">
      <w:start w:val="1"/>
      <w:numFmt w:val="decimal"/>
      <w:lvlText w:val="%1"/>
      <w:lvlJc w:val="left"/>
      <w:pPr>
        <w:ind w:left="426" w:hanging="166"/>
      </w:pPr>
      <w:rPr>
        <w:rFonts w:ascii="Times New Roman" w:eastAsia="Times New Roman" w:hAnsi="Times New Roman" w:cs="Times New Roman" w:hint="default"/>
        <w:w w:val="100"/>
        <w:sz w:val="22"/>
        <w:szCs w:val="22"/>
        <w:lang w:val="en-US" w:eastAsia="en-US" w:bidi="en-US"/>
      </w:rPr>
    </w:lvl>
    <w:lvl w:ilvl="1" w:tplc="CA12C372">
      <w:numFmt w:val="none"/>
      <w:lvlText w:val=""/>
      <w:lvlJc w:val="left"/>
      <w:pPr>
        <w:tabs>
          <w:tab w:val="num" w:pos="360"/>
        </w:tabs>
      </w:pPr>
    </w:lvl>
    <w:lvl w:ilvl="2" w:tplc="85F0BC7A">
      <w:numFmt w:val="bullet"/>
      <w:lvlText w:val="•"/>
      <w:lvlJc w:val="left"/>
      <w:pPr>
        <w:ind w:left="1660" w:hanging="332"/>
      </w:pPr>
      <w:rPr>
        <w:rFonts w:hint="default"/>
        <w:lang w:val="en-US" w:eastAsia="en-US" w:bidi="en-US"/>
      </w:rPr>
    </w:lvl>
    <w:lvl w:ilvl="3" w:tplc="2FE00CF2">
      <w:numFmt w:val="bullet"/>
      <w:lvlText w:val="•"/>
      <w:lvlJc w:val="left"/>
      <w:pPr>
        <w:ind w:left="2720" w:hanging="332"/>
      </w:pPr>
      <w:rPr>
        <w:rFonts w:hint="default"/>
        <w:lang w:val="en-US" w:eastAsia="en-US" w:bidi="en-US"/>
      </w:rPr>
    </w:lvl>
    <w:lvl w:ilvl="4" w:tplc="024ED51E">
      <w:numFmt w:val="bullet"/>
      <w:lvlText w:val="•"/>
      <w:lvlJc w:val="left"/>
      <w:pPr>
        <w:ind w:left="3780" w:hanging="332"/>
      </w:pPr>
      <w:rPr>
        <w:rFonts w:hint="default"/>
        <w:lang w:val="en-US" w:eastAsia="en-US" w:bidi="en-US"/>
      </w:rPr>
    </w:lvl>
    <w:lvl w:ilvl="5" w:tplc="80466076">
      <w:numFmt w:val="bullet"/>
      <w:lvlText w:val="•"/>
      <w:lvlJc w:val="left"/>
      <w:pPr>
        <w:ind w:left="4840" w:hanging="332"/>
      </w:pPr>
      <w:rPr>
        <w:rFonts w:hint="default"/>
        <w:lang w:val="en-US" w:eastAsia="en-US" w:bidi="en-US"/>
      </w:rPr>
    </w:lvl>
    <w:lvl w:ilvl="6" w:tplc="29480E16">
      <w:numFmt w:val="bullet"/>
      <w:lvlText w:val="•"/>
      <w:lvlJc w:val="left"/>
      <w:pPr>
        <w:ind w:left="5900" w:hanging="332"/>
      </w:pPr>
      <w:rPr>
        <w:rFonts w:hint="default"/>
        <w:lang w:val="en-US" w:eastAsia="en-US" w:bidi="en-US"/>
      </w:rPr>
    </w:lvl>
    <w:lvl w:ilvl="7" w:tplc="B7E4266C">
      <w:numFmt w:val="bullet"/>
      <w:lvlText w:val="•"/>
      <w:lvlJc w:val="left"/>
      <w:pPr>
        <w:ind w:left="6960" w:hanging="332"/>
      </w:pPr>
      <w:rPr>
        <w:rFonts w:hint="default"/>
        <w:lang w:val="en-US" w:eastAsia="en-US" w:bidi="en-US"/>
      </w:rPr>
    </w:lvl>
    <w:lvl w:ilvl="8" w:tplc="50F64674">
      <w:numFmt w:val="bullet"/>
      <w:lvlText w:val="•"/>
      <w:lvlJc w:val="left"/>
      <w:pPr>
        <w:ind w:left="8020" w:hanging="332"/>
      </w:pPr>
      <w:rPr>
        <w:rFonts w:hint="default"/>
        <w:lang w:val="en-US" w:eastAsia="en-US" w:bidi="en-US"/>
      </w:rPr>
    </w:lvl>
  </w:abstractNum>
  <w:abstractNum w:abstractNumId="29">
    <w:nsid w:val="44F6549B"/>
    <w:multiLevelType w:val="hybridMultilevel"/>
    <w:tmpl w:val="47921C8A"/>
    <w:lvl w:ilvl="0" w:tplc="256E5874">
      <w:start w:val="1"/>
      <w:numFmt w:val="decimal"/>
      <w:lvlText w:val="%1"/>
      <w:lvlJc w:val="left"/>
      <w:pPr>
        <w:ind w:left="440" w:hanging="180"/>
      </w:pPr>
      <w:rPr>
        <w:rFonts w:ascii="Times New Roman" w:eastAsia="Times New Roman" w:hAnsi="Times New Roman" w:cs="Times New Roman" w:hint="default"/>
        <w:b/>
        <w:bCs/>
        <w:color w:val="365F91"/>
        <w:spacing w:val="-3"/>
        <w:w w:val="99"/>
        <w:sz w:val="24"/>
        <w:szCs w:val="24"/>
        <w:lang w:val="en-US" w:eastAsia="en-US" w:bidi="en-US"/>
      </w:rPr>
    </w:lvl>
    <w:lvl w:ilvl="1" w:tplc="F2EE1C54">
      <w:numFmt w:val="none"/>
      <w:lvlText w:val=""/>
      <w:lvlJc w:val="left"/>
      <w:pPr>
        <w:tabs>
          <w:tab w:val="num" w:pos="360"/>
        </w:tabs>
      </w:pPr>
    </w:lvl>
    <w:lvl w:ilvl="2" w:tplc="0BD8D00A">
      <w:numFmt w:val="bullet"/>
      <w:lvlText w:val=""/>
      <w:lvlJc w:val="left"/>
      <w:pPr>
        <w:ind w:left="980" w:hanging="360"/>
      </w:pPr>
      <w:rPr>
        <w:rFonts w:ascii="Wingdings" w:eastAsia="Wingdings" w:hAnsi="Wingdings" w:cs="Wingdings" w:hint="default"/>
        <w:w w:val="100"/>
        <w:sz w:val="24"/>
        <w:szCs w:val="24"/>
        <w:lang w:val="en-US" w:eastAsia="en-US" w:bidi="en-US"/>
      </w:rPr>
    </w:lvl>
    <w:lvl w:ilvl="3" w:tplc="BECAE60A">
      <w:numFmt w:val="bullet"/>
      <w:lvlText w:val="•"/>
      <w:lvlJc w:val="left"/>
      <w:pPr>
        <w:ind w:left="1340" w:hanging="360"/>
      </w:pPr>
      <w:rPr>
        <w:rFonts w:hint="default"/>
        <w:lang w:val="en-US" w:eastAsia="en-US" w:bidi="en-US"/>
      </w:rPr>
    </w:lvl>
    <w:lvl w:ilvl="4" w:tplc="CE1238A0">
      <w:numFmt w:val="bullet"/>
      <w:lvlText w:val="•"/>
      <w:lvlJc w:val="left"/>
      <w:pPr>
        <w:ind w:left="2597" w:hanging="360"/>
      </w:pPr>
      <w:rPr>
        <w:rFonts w:hint="default"/>
        <w:lang w:val="en-US" w:eastAsia="en-US" w:bidi="en-US"/>
      </w:rPr>
    </w:lvl>
    <w:lvl w:ilvl="5" w:tplc="E1FAAF30">
      <w:numFmt w:val="bullet"/>
      <w:lvlText w:val="•"/>
      <w:lvlJc w:val="left"/>
      <w:pPr>
        <w:ind w:left="3854" w:hanging="360"/>
      </w:pPr>
      <w:rPr>
        <w:rFonts w:hint="default"/>
        <w:lang w:val="en-US" w:eastAsia="en-US" w:bidi="en-US"/>
      </w:rPr>
    </w:lvl>
    <w:lvl w:ilvl="6" w:tplc="696CE5F2">
      <w:numFmt w:val="bullet"/>
      <w:lvlText w:val="•"/>
      <w:lvlJc w:val="left"/>
      <w:pPr>
        <w:ind w:left="5111" w:hanging="360"/>
      </w:pPr>
      <w:rPr>
        <w:rFonts w:hint="default"/>
        <w:lang w:val="en-US" w:eastAsia="en-US" w:bidi="en-US"/>
      </w:rPr>
    </w:lvl>
    <w:lvl w:ilvl="7" w:tplc="314ED5A2">
      <w:numFmt w:val="bullet"/>
      <w:lvlText w:val="•"/>
      <w:lvlJc w:val="left"/>
      <w:pPr>
        <w:ind w:left="6368" w:hanging="360"/>
      </w:pPr>
      <w:rPr>
        <w:rFonts w:hint="default"/>
        <w:lang w:val="en-US" w:eastAsia="en-US" w:bidi="en-US"/>
      </w:rPr>
    </w:lvl>
    <w:lvl w:ilvl="8" w:tplc="612AE326">
      <w:numFmt w:val="bullet"/>
      <w:lvlText w:val="•"/>
      <w:lvlJc w:val="left"/>
      <w:pPr>
        <w:ind w:left="7625" w:hanging="360"/>
      </w:pPr>
      <w:rPr>
        <w:rFonts w:hint="default"/>
        <w:lang w:val="en-US" w:eastAsia="en-US" w:bidi="en-US"/>
      </w:rPr>
    </w:lvl>
  </w:abstractNum>
  <w:abstractNum w:abstractNumId="30">
    <w:nsid w:val="45A175EC"/>
    <w:multiLevelType w:val="hybridMultilevel"/>
    <w:tmpl w:val="EA7A0788"/>
    <w:lvl w:ilvl="0" w:tplc="38F8CAFA">
      <w:start w:val="5"/>
      <w:numFmt w:val="decimal"/>
      <w:lvlText w:val="%1"/>
      <w:lvlJc w:val="left"/>
      <w:pPr>
        <w:ind w:left="591" w:hanging="332"/>
      </w:pPr>
      <w:rPr>
        <w:rFonts w:hint="default"/>
        <w:lang w:val="en-US" w:eastAsia="en-US" w:bidi="en-US"/>
      </w:rPr>
    </w:lvl>
    <w:lvl w:ilvl="1" w:tplc="5816DDC2">
      <w:numFmt w:val="none"/>
      <w:lvlText w:val=""/>
      <w:lvlJc w:val="left"/>
      <w:pPr>
        <w:tabs>
          <w:tab w:val="num" w:pos="360"/>
        </w:tabs>
      </w:pPr>
    </w:lvl>
    <w:lvl w:ilvl="2" w:tplc="EBB06364">
      <w:numFmt w:val="none"/>
      <w:lvlText w:val=""/>
      <w:lvlJc w:val="left"/>
      <w:pPr>
        <w:tabs>
          <w:tab w:val="num" w:pos="360"/>
        </w:tabs>
      </w:pPr>
    </w:lvl>
    <w:lvl w:ilvl="3" w:tplc="7632EE80">
      <w:numFmt w:val="bullet"/>
      <w:lvlText w:val="•"/>
      <w:lvlJc w:val="left"/>
      <w:pPr>
        <w:ind w:left="3140" w:hanging="443"/>
      </w:pPr>
      <w:rPr>
        <w:rFonts w:hint="default"/>
        <w:lang w:val="en-US" w:eastAsia="en-US" w:bidi="en-US"/>
      </w:rPr>
    </w:lvl>
    <w:lvl w:ilvl="4" w:tplc="469C6166">
      <w:numFmt w:val="bullet"/>
      <w:lvlText w:val="•"/>
      <w:lvlJc w:val="left"/>
      <w:pPr>
        <w:ind w:left="4140" w:hanging="443"/>
      </w:pPr>
      <w:rPr>
        <w:rFonts w:hint="default"/>
        <w:lang w:val="en-US" w:eastAsia="en-US" w:bidi="en-US"/>
      </w:rPr>
    </w:lvl>
    <w:lvl w:ilvl="5" w:tplc="00C268BA">
      <w:numFmt w:val="bullet"/>
      <w:lvlText w:val="•"/>
      <w:lvlJc w:val="left"/>
      <w:pPr>
        <w:ind w:left="5140" w:hanging="443"/>
      </w:pPr>
      <w:rPr>
        <w:rFonts w:hint="default"/>
        <w:lang w:val="en-US" w:eastAsia="en-US" w:bidi="en-US"/>
      </w:rPr>
    </w:lvl>
    <w:lvl w:ilvl="6" w:tplc="4162A150">
      <w:numFmt w:val="bullet"/>
      <w:lvlText w:val="•"/>
      <w:lvlJc w:val="left"/>
      <w:pPr>
        <w:ind w:left="6140" w:hanging="443"/>
      </w:pPr>
      <w:rPr>
        <w:rFonts w:hint="default"/>
        <w:lang w:val="en-US" w:eastAsia="en-US" w:bidi="en-US"/>
      </w:rPr>
    </w:lvl>
    <w:lvl w:ilvl="7" w:tplc="0E505FD0">
      <w:numFmt w:val="bullet"/>
      <w:lvlText w:val="•"/>
      <w:lvlJc w:val="left"/>
      <w:pPr>
        <w:ind w:left="7140" w:hanging="443"/>
      </w:pPr>
      <w:rPr>
        <w:rFonts w:hint="default"/>
        <w:lang w:val="en-US" w:eastAsia="en-US" w:bidi="en-US"/>
      </w:rPr>
    </w:lvl>
    <w:lvl w:ilvl="8" w:tplc="320E8968">
      <w:numFmt w:val="bullet"/>
      <w:lvlText w:val="•"/>
      <w:lvlJc w:val="left"/>
      <w:pPr>
        <w:ind w:left="8140" w:hanging="443"/>
      </w:pPr>
      <w:rPr>
        <w:rFonts w:hint="default"/>
        <w:lang w:val="en-US" w:eastAsia="en-US" w:bidi="en-US"/>
      </w:rPr>
    </w:lvl>
  </w:abstractNum>
  <w:abstractNum w:abstractNumId="31">
    <w:nsid w:val="45F34589"/>
    <w:multiLevelType w:val="hybridMultilevel"/>
    <w:tmpl w:val="BEB0DF42"/>
    <w:lvl w:ilvl="0" w:tplc="6E762356">
      <w:start w:val="4"/>
      <w:numFmt w:val="decimal"/>
      <w:lvlText w:val="%1."/>
      <w:lvlJc w:val="left"/>
      <w:pPr>
        <w:ind w:left="500" w:hanging="240"/>
      </w:pPr>
      <w:rPr>
        <w:rFonts w:ascii="Times New Roman" w:eastAsia="Times New Roman" w:hAnsi="Times New Roman" w:cs="Times New Roman" w:hint="default"/>
        <w:spacing w:val="-3"/>
        <w:w w:val="99"/>
        <w:sz w:val="24"/>
        <w:szCs w:val="24"/>
        <w:lang w:val="en-US" w:eastAsia="en-US" w:bidi="en-US"/>
      </w:rPr>
    </w:lvl>
    <w:lvl w:ilvl="1" w:tplc="2048AD4C">
      <w:numFmt w:val="bullet"/>
      <w:lvlText w:val="•"/>
      <w:lvlJc w:val="left"/>
      <w:pPr>
        <w:ind w:left="1464" w:hanging="240"/>
      </w:pPr>
      <w:rPr>
        <w:rFonts w:hint="default"/>
        <w:lang w:val="en-US" w:eastAsia="en-US" w:bidi="en-US"/>
      </w:rPr>
    </w:lvl>
    <w:lvl w:ilvl="2" w:tplc="B0E02CB6">
      <w:numFmt w:val="bullet"/>
      <w:lvlText w:val="•"/>
      <w:lvlJc w:val="left"/>
      <w:pPr>
        <w:ind w:left="2428" w:hanging="240"/>
      </w:pPr>
      <w:rPr>
        <w:rFonts w:hint="default"/>
        <w:lang w:val="en-US" w:eastAsia="en-US" w:bidi="en-US"/>
      </w:rPr>
    </w:lvl>
    <w:lvl w:ilvl="3" w:tplc="B9DE2A84">
      <w:numFmt w:val="bullet"/>
      <w:lvlText w:val="•"/>
      <w:lvlJc w:val="left"/>
      <w:pPr>
        <w:ind w:left="3392" w:hanging="240"/>
      </w:pPr>
      <w:rPr>
        <w:rFonts w:hint="default"/>
        <w:lang w:val="en-US" w:eastAsia="en-US" w:bidi="en-US"/>
      </w:rPr>
    </w:lvl>
    <w:lvl w:ilvl="4" w:tplc="74CC1D00">
      <w:numFmt w:val="bullet"/>
      <w:lvlText w:val="•"/>
      <w:lvlJc w:val="left"/>
      <w:pPr>
        <w:ind w:left="4356" w:hanging="240"/>
      </w:pPr>
      <w:rPr>
        <w:rFonts w:hint="default"/>
        <w:lang w:val="en-US" w:eastAsia="en-US" w:bidi="en-US"/>
      </w:rPr>
    </w:lvl>
    <w:lvl w:ilvl="5" w:tplc="E14E0388">
      <w:numFmt w:val="bullet"/>
      <w:lvlText w:val="•"/>
      <w:lvlJc w:val="left"/>
      <w:pPr>
        <w:ind w:left="5320" w:hanging="240"/>
      </w:pPr>
      <w:rPr>
        <w:rFonts w:hint="default"/>
        <w:lang w:val="en-US" w:eastAsia="en-US" w:bidi="en-US"/>
      </w:rPr>
    </w:lvl>
    <w:lvl w:ilvl="6" w:tplc="F4FAB388">
      <w:numFmt w:val="bullet"/>
      <w:lvlText w:val="•"/>
      <w:lvlJc w:val="left"/>
      <w:pPr>
        <w:ind w:left="6284" w:hanging="240"/>
      </w:pPr>
      <w:rPr>
        <w:rFonts w:hint="default"/>
        <w:lang w:val="en-US" w:eastAsia="en-US" w:bidi="en-US"/>
      </w:rPr>
    </w:lvl>
    <w:lvl w:ilvl="7" w:tplc="0B32F602">
      <w:numFmt w:val="bullet"/>
      <w:lvlText w:val="•"/>
      <w:lvlJc w:val="left"/>
      <w:pPr>
        <w:ind w:left="7248" w:hanging="240"/>
      </w:pPr>
      <w:rPr>
        <w:rFonts w:hint="default"/>
        <w:lang w:val="en-US" w:eastAsia="en-US" w:bidi="en-US"/>
      </w:rPr>
    </w:lvl>
    <w:lvl w:ilvl="8" w:tplc="6C08D90C">
      <w:numFmt w:val="bullet"/>
      <w:lvlText w:val="•"/>
      <w:lvlJc w:val="left"/>
      <w:pPr>
        <w:ind w:left="8212" w:hanging="240"/>
      </w:pPr>
      <w:rPr>
        <w:rFonts w:hint="default"/>
        <w:lang w:val="en-US" w:eastAsia="en-US" w:bidi="en-US"/>
      </w:rPr>
    </w:lvl>
  </w:abstractNum>
  <w:abstractNum w:abstractNumId="32">
    <w:nsid w:val="4FE257E1"/>
    <w:multiLevelType w:val="hybridMultilevel"/>
    <w:tmpl w:val="51C67842"/>
    <w:lvl w:ilvl="0" w:tplc="E0468FE8">
      <w:start w:val="1"/>
      <w:numFmt w:val="decimal"/>
      <w:lvlText w:val="%1."/>
      <w:lvlJc w:val="left"/>
      <w:pPr>
        <w:ind w:left="620" w:hanging="360"/>
      </w:pPr>
      <w:rPr>
        <w:rFonts w:ascii="Times New Roman" w:eastAsia="Times New Roman" w:hAnsi="Times New Roman" w:cs="Times New Roman" w:hint="default"/>
        <w:b/>
        <w:bCs/>
        <w:spacing w:val="-2"/>
        <w:w w:val="99"/>
        <w:sz w:val="24"/>
        <w:szCs w:val="24"/>
        <w:lang w:val="en-US" w:eastAsia="en-US" w:bidi="en-US"/>
      </w:rPr>
    </w:lvl>
    <w:lvl w:ilvl="1" w:tplc="4DA29A8E">
      <w:numFmt w:val="bullet"/>
      <w:lvlText w:val="•"/>
      <w:lvlJc w:val="left"/>
      <w:pPr>
        <w:ind w:left="1572" w:hanging="360"/>
      </w:pPr>
      <w:rPr>
        <w:rFonts w:hint="default"/>
        <w:lang w:val="en-US" w:eastAsia="en-US" w:bidi="en-US"/>
      </w:rPr>
    </w:lvl>
    <w:lvl w:ilvl="2" w:tplc="E4D680AE">
      <w:numFmt w:val="bullet"/>
      <w:lvlText w:val="•"/>
      <w:lvlJc w:val="left"/>
      <w:pPr>
        <w:ind w:left="2524" w:hanging="360"/>
      </w:pPr>
      <w:rPr>
        <w:rFonts w:hint="default"/>
        <w:lang w:val="en-US" w:eastAsia="en-US" w:bidi="en-US"/>
      </w:rPr>
    </w:lvl>
    <w:lvl w:ilvl="3" w:tplc="06483D32">
      <w:numFmt w:val="bullet"/>
      <w:lvlText w:val="•"/>
      <w:lvlJc w:val="left"/>
      <w:pPr>
        <w:ind w:left="3476" w:hanging="360"/>
      </w:pPr>
      <w:rPr>
        <w:rFonts w:hint="default"/>
        <w:lang w:val="en-US" w:eastAsia="en-US" w:bidi="en-US"/>
      </w:rPr>
    </w:lvl>
    <w:lvl w:ilvl="4" w:tplc="325EAD82">
      <w:numFmt w:val="bullet"/>
      <w:lvlText w:val="•"/>
      <w:lvlJc w:val="left"/>
      <w:pPr>
        <w:ind w:left="4428" w:hanging="360"/>
      </w:pPr>
      <w:rPr>
        <w:rFonts w:hint="default"/>
        <w:lang w:val="en-US" w:eastAsia="en-US" w:bidi="en-US"/>
      </w:rPr>
    </w:lvl>
    <w:lvl w:ilvl="5" w:tplc="F8FEDD9A">
      <w:numFmt w:val="bullet"/>
      <w:lvlText w:val="•"/>
      <w:lvlJc w:val="left"/>
      <w:pPr>
        <w:ind w:left="5380" w:hanging="360"/>
      </w:pPr>
      <w:rPr>
        <w:rFonts w:hint="default"/>
        <w:lang w:val="en-US" w:eastAsia="en-US" w:bidi="en-US"/>
      </w:rPr>
    </w:lvl>
    <w:lvl w:ilvl="6" w:tplc="EB6E60F0">
      <w:numFmt w:val="bullet"/>
      <w:lvlText w:val="•"/>
      <w:lvlJc w:val="left"/>
      <w:pPr>
        <w:ind w:left="6332" w:hanging="360"/>
      </w:pPr>
      <w:rPr>
        <w:rFonts w:hint="default"/>
        <w:lang w:val="en-US" w:eastAsia="en-US" w:bidi="en-US"/>
      </w:rPr>
    </w:lvl>
    <w:lvl w:ilvl="7" w:tplc="2A8A567C">
      <w:numFmt w:val="bullet"/>
      <w:lvlText w:val="•"/>
      <w:lvlJc w:val="left"/>
      <w:pPr>
        <w:ind w:left="7284" w:hanging="360"/>
      </w:pPr>
      <w:rPr>
        <w:rFonts w:hint="default"/>
        <w:lang w:val="en-US" w:eastAsia="en-US" w:bidi="en-US"/>
      </w:rPr>
    </w:lvl>
    <w:lvl w:ilvl="8" w:tplc="61709C08">
      <w:numFmt w:val="bullet"/>
      <w:lvlText w:val="•"/>
      <w:lvlJc w:val="left"/>
      <w:pPr>
        <w:ind w:left="8236" w:hanging="360"/>
      </w:pPr>
      <w:rPr>
        <w:rFonts w:hint="default"/>
        <w:lang w:val="en-US" w:eastAsia="en-US" w:bidi="en-US"/>
      </w:rPr>
    </w:lvl>
  </w:abstractNum>
  <w:abstractNum w:abstractNumId="33">
    <w:nsid w:val="59585031"/>
    <w:multiLevelType w:val="hybridMultilevel"/>
    <w:tmpl w:val="D8A25E5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nsid w:val="60E4600B"/>
    <w:multiLevelType w:val="hybridMultilevel"/>
    <w:tmpl w:val="A38A5C7A"/>
    <w:lvl w:ilvl="0" w:tplc="F2EE1C54">
      <w:numFmt w:val="none"/>
      <w:lvlText w:val=""/>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5">
    <w:nsid w:val="62B75A3B"/>
    <w:multiLevelType w:val="hybridMultilevel"/>
    <w:tmpl w:val="EA205EF0"/>
    <w:lvl w:ilvl="0" w:tplc="97AC50C0">
      <w:start w:val="2"/>
      <w:numFmt w:val="decimal"/>
      <w:lvlText w:val="%1"/>
      <w:lvlJc w:val="left"/>
      <w:pPr>
        <w:ind w:left="591" w:hanging="332"/>
      </w:pPr>
      <w:rPr>
        <w:rFonts w:hint="default"/>
        <w:lang w:val="en-US" w:eastAsia="en-US" w:bidi="en-US"/>
      </w:rPr>
    </w:lvl>
    <w:lvl w:ilvl="1" w:tplc="6BC25710">
      <w:numFmt w:val="none"/>
      <w:lvlText w:val=""/>
      <w:lvlJc w:val="left"/>
      <w:pPr>
        <w:tabs>
          <w:tab w:val="num" w:pos="360"/>
        </w:tabs>
      </w:pPr>
    </w:lvl>
    <w:lvl w:ilvl="2" w:tplc="81CCDB32">
      <w:numFmt w:val="none"/>
      <w:lvlText w:val=""/>
      <w:lvlJc w:val="left"/>
      <w:pPr>
        <w:tabs>
          <w:tab w:val="num" w:pos="360"/>
        </w:tabs>
      </w:pPr>
    </w:lvl>
    <w:lvl w:ilvl="3" w:tplc="A1E08FCC">
      <w:numFmt w:val="bullet"/>
      <w:lvlText w:val="•"/>
      <w:lvlJc w:val="left"/>
      <w:pPr>
        <w:ind w:left="3186" w:hanging="497"/>
      </w:pPr>
      <w:rPr>
        <w:rFonts w:hint="default"/>
        <w:lang w:val="en-US" w:eastAsia="en-US" w:bidi="en-US"/>
      </w:rPr>
    </w:lvl>
    <w:lvl w:ilvl="4" w:tplc="23F6FF0E">
      <w:numFmt w:val="bullet"/>
      <w:lvlText w:val="•"/>
      <w:lvlJc w:val="left"/>
      <w:pPr>
        <w:ind w:left="4180" w:hanging="497"/>
      </w:pPr>
      <w:rPr>
        <w:rFonts w:hint="default"/>
        <w:lang w:val="en-US" w:eastAsia="en-US" w:bidi="en-US"/>
      </w:rPr>
    </w:lvl>
    <w:lvl w:ilvl="5" w:tplc="7182EA60">
      <w:numFmt w:val="bullet"/>
      <w:lvlText w:val="•"/>
      <w:lvlJc w:val="left"/>
      <w:pPr>
        <w:ind w:left="5173" w:hanging="497"/>
      </w:pPr>
      <w:rPr>
        <w:rFonts w:hint="default"/>
        <w:lang w:val="en-US" w:eastAsia="en-US" w:bidi="en-US"/>
      </w:rPr>
    </w:lvl>
    <w:lvl w:ilvl="6" w:tplc="F72CF2BC">
      <w:numFmt w:val="bullet"/>
      <w:lvlText w:val="•"/>
      <w:lvlJc w:val="left"/>
      <w:pPr>
        <w:ind w:left="6166" w:hanging="497"/>
      </w:pPr>
      <w:rPr>
        <w:rFonts w:hint="default"/>
        <w:lang w:val="en-US" w:eastAsia="en-US" w:bidi="en-US"/>
      </w:rPr>
    </w:lvl>
    <w:lvl w:ilvl="7" w:tplc="B71C35F8">
      <w:numFmt w:val="bullet"/>
      <w:lvlText w:val="•"/>
      <w:lvlJc w:val="left"/>
      <w:pPr>
        <w:ind w:left="7160" w:hanging="497"/>
      </w:pPr>
      <w:rPr>
        <w:rFonts w:hint="default"/>
        <w:lang w:val="en-US" w:eastAsia="en-US" w:bidi="en-US"/>
      </w:rPr>
    </w:lvl>
    <w:lvl w:ilvl="8" w:tplc="BE900D28">
      <w:numFmt w:val="bullet"/>
      <w:lvlText w:val="•"/>
      <w:lvlJc w:val="left"/>
      <w:pPr>
        <w:ind w:left="8153" w:hanging="497"/>
      </w:pPr>
      <w:rPr>
        <w:rFonts w:hint="default"/>
        <w:lang w:val="en-US" w:eastAsia="en-US" w:bidi="en-US"/>
      </w:rPr>
    </w:lvl>
  </w:abstractNum>
  <w:abstractNum w:abstractNumId="36">
    <w:nsid w:val="64EF6870"/>
    <w:multiLevelType w:val="hybridMultilevel"/>
    <w:tmpl w:val="08DE9394"/>
    <w:lvl w:ilvl="0" w:tplc="434AC536">
      <w:start w:val="4"/>
      <w:numFmt w:val="decimal"/>
      <w:lvlText w:val="%1"/>
      <w:lvlJc w:val="left"/>
      <w:pPr>
        <w:ind w:left="620" w:hanging="360"/>
      </w:pPr>
      <w:rPr>
        <w:rFonts w:hint="default"/>
        <w:lang w:val="en-US" w:eastAsia="en-US" w:bidi="en-US"/>
      </w:rPr>
    </w:lvl>
    <w:lvl w:ilvl="1" w:tplc="2B526A30">
      <w:numFmt w:val="none"/>
      <w:lvlText w:val=""/>
      <w:lvlJc w:val="left"/>
      <w:pPr>
        <w:tabs>
          <w:tab w:val="num" w:pos="360"/>
        </w:tabs>
      </w:pPr>
    </w:lvl>
    <w:lvl w:ilvl="2" w:tplc="2F5897BA">
      <w:numFmt w:val="none"/>
      <w:lvlText w:val=""/>
      <w:lvlJc w:val="left"/>
      <w:pPr>
        <w:tabs>
          <w:tab w:val="num" w:pos="360"/>
        </w:tabs>
      </w:pPr>
    </w:lvl>
    <w:lvl w:ilvl="3" w:tplc="52DE85D2">
      <w:numFmt w:val="bullet"/>
      <w:lvlText w:val="•"/>
      <w:lvlJc w:val="left"/>
      <w:pPr>
        <w:ind w:left="2875" w:hanging="540"/>
      </w:pPr>
      <w:rPr>
        <w:rFonts w:hint="default"/>
        <w:lang w:val="en-US" w:eastAsia="en-US" w:bidi="en-US"/>
      </w:rPr>
    </w:lvl>
    <w:lvl w:ilvl="4" w:tplc="4B406012">
      <w:numFmt w:val="bullet"/>
      <w:lvlText w:val="•"/>
      <w:lvlJc w:val="left"/>
      <w:pPr>
        <w:ind w:left="3913" w:hanging="540"/>
      </w:pPr>
      <w:rPr>
        <w:rFonts w:hint="default"/>
        <w:lang w:val="en-US" w:eastAsia="en-US" w:bidi="en-US"/>
      </w:rPr>
    </w:lvl>
    <w:lvl w:ilvl="5" w:tplc="10C016A4">
      <w:numFmt w:val="bullet"/>
      <w:lvlText w:val="•"/>
      <w:lvlJc w:val="left"/>
      <w:pPr>
        <w:ind w:left="4951" w:hanging="540"/>
      </w:pPr>
      <w:rPr>
        <w:rFonts w:hint="default"/>
        <w:lang w:val="en-US" w:eastAsia="en-US" w:bidi="en-US"/>
      </w:rPr>
    </w:lvl>
    <w:lvl w:ilvl="6" w:tplc="E3F4B2A0">
      <w:numFmt w:val="bullet"/>
      <w:lvlText w:val="•"/>
      <w:lvlJc w:val="left"/>
      <w:pPr>
        <w:ind w:left="5988" w:hanging="540"/>
      </w:pPr>
      <w:rPr>
        <w:rFonts w:hint="default"/>
        <w:lang w:val="en-US" w:eastAsia="en-US" w:bidi="en-US"/>
      </w:rPr>
    </w:lvl>
    <w:lvl w:ilvl="7" w:tplc="1256EEE6">
      <w:numFmt w:val="bullet"/>
      <w:lvlText w:val="•"/>
      <w:lvlJc w:val="left"/>
      <w:pPr>
        <w:ind w:left="7026" w:hanging="540"/>
      </w:pPr>
      <w:rPr>
        <w:rFonts w:hint="default"/>
        <w:lang w:val="en-US" w:eastAsia="en-US" w:bidi="en-US"/>
      </w:rPr>
    </w:lvl>
    <w:lvl w:ilvl="8" w:tplc="9BB28CCE">
      <w:numFmt w:val="bullet"/>
      <w:lvlText w:val="•"/>
      <w:lvlJc w:val="left"/>
      <w:pPr>
        <w:ind w:left="8064" w:hanging="540"/>
      </w:pPr>
      <w:rPr>
        <w:rFonts w:hint="default"/>
        <w:lang w:val="en-US" w:eastAsia="en-US" w:bidi="en-US"/>
      </w:rPr>
    </w:lvl>
  </w:abstractNum>
  <w:abstractNum w:abstractNumId="37">
    <w:nsid w:val="6B1730AE"/>
    <w:multiLevelType w:val="hybridMultilevel"/>
    <w:tmpl w:val="9AC89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4334B6"/>
    <w:multiLevelType w:val="hybridMultilevel"/>
    <w:tmpl w:val="E278D3A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nsid w:val="6B7E7CF9"/>
    <w:multiLevelType w:val="hybridMultilevel"/>
    <w:tmpl w:val="82AA3F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0C5457"/>
    <w:multiLevelType w:val="hybridMultilevel"/>
    <w:tmpl w:val="48F08412"/>
    <w:lvl w:ilvl="0" w:tplc="08B2D358">
      <w:start w:val="3"/>
      <w:numFmt w:val="decimal"/>
      <w:lvlText w:val="%1"/>
      <w:lvlJc w:val="left"/>
      <w:pPr>
        <w:ind w:left="591" w:hanging="332"/>
      </w:pPr>
      <w:rPr>
        <w:rFonts w:hint="default"/>
        <w:lang w:val="en-US" w:eastAsia="en-US" w:bidi="en-US"/>
      </w:rPr>
    </w:lvl>
    <w:lvl w:ilvl="1" w:tplc="52ACE598">
      <w:numFmt w:val="none"/>
      <w:lvlText w:val=""/>
      <w:lvlJc w:val="left"/>
      <w:pPr>
        <w:tabs>
          <w:tab w:val="num" w:pos="360"/>
        </w:tabs>
      </w:pPr>
    </w:lvl>
    <w:lvl w:ilvl="2" w:tplc="8662FF96">
      <w:numFmt w:val="none"/>
      <w:lvlText w:val=""/>
      <w:lvlJc w:val="left"/>
      <w:pPr>
        <w:tabs>
          <w:tab w:val="num" w:pos="360"/>
        </w:tabs>
      </w:pPr>
    </w:lvl>
    <w:lvl w:ilvl="3" w:tplc="D188F860">
      <w:numFmt w:val="bullet"/>
      <w:lvlText w:val="•"/>
      <w:lvlJc w:val="left"/>
      <w:pPr>
        <w:ind w:left="3186" w:hanging="497"/>
      </w:pPr>
      <w:rPr>
        <w:rFonts w:hint="default"/>
        <w:lang w:val="en-US" w:eastAsia="en-US" w:bidi="en-US"/>
      </w:rPr>
    </w:lvl>
    <w:lvl w:ilvl="4" w:tplc="2AC09512">
      <w:numFmt w:val="bullet"/>
      <w:lvlText w:val="•"/>
      <w:lvlJc w:val="left"/>
      <w:pPr>
        <w:ind w:left="4180" w:hanging="497"/>
      </w:pPr>
      <w:rPr>
        <w:rFonts w:hint="default"/>
        <w:lang w:val="en-US" w:eastAsia="en-US" w:bidi="en-US"/>
      </w:rPr>
    </w:lvl>
    <w:lvl w:ilvl="5" w:tplc="3E603ECC">
      <w:numFmt w:val="bullet"/>
      <w:lvlText w:val="•"/>
      <w:lvlJc w:val="left"/>
      <w:pPr>
        <w:ind w:left="5173" w:hanging="497"/>
      </w:pPr>
      <w:rPr>
        <w:rFonts w:hint="default"/>
        <w:lang w:val="en-US" w:eastAsia="en-US" w:bidi="en-US"/>
      </w:rPr>
    </w:lvl>
    <w:lvl w:ilvl="6" w:tplc="9F08A420">
      <w:numFmt w:val="bullet"/>
      <w:lvlText w:val="•"/>
      <w:lvlJc w:val="left"/>
      <w:pPr>
        <w:ind w:left="6166" w:hanging="497"/>
      </w:pPr>
      <w:rPr>
        <w:rFonts w:hint="default"/>
        <w:lang w:val="en-US" w:eastAsia="en-US" w:bidi="en-US"/>
      </w:rPr>
    </w:lvl>
    <w:lvl w:ilvl="7" w:tplc="D804B64C">
      <w:numFmt w:val="bullet"/>
      <w:lvlText w:val="•"/>
      <w:lvlJc w:val="left"/>
      <w:pPr>
        <w:ind w:left="7160" w:hanging="497"/>
      </w:pPr>
      <w:rPr>
        <w:rFonts w:hint="default"/>
        <w:lang w:val="en-US" w:eastAsia="en-US" w:bidi="en-US"/>
      </w:rPr>
    </w:lvl>
    <w:lvl w:ilvl="8" w:tplc="11F434E8">
      <w:numFmt w:val="bullet"/>
      <w:lvlText w:val="•"/>
      <w:lvlJc w:val="left"/>
      <w:pPr>
        <w:ind w:left="8153" w:hanging="497"/>
      </w:pPr>
      <w:rPr>
        <w:rFonts w:hint="default"/>
        <w:lang w:val="en-US" w:eastAsia="en-US" w:bidi="en-US"/>
      </w:rPr>
    </w:lvl>
  </w:abstractNum>
  <w:abstractNum w:abstractNumId="41">
    <w:nsid w:val="748F5955"/>
    <w:multiLevelType w:val="hybridMultilevel"/>
    <w:tmpl w:val="D26E4EE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798C4242"/>
    <w:multiLevelType w:val="hybridMultilevel"/>
    <w:tmpl w:val="2D1876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9FB58F2"/>
    <w:multiLevelType w:val="hybridMultilevel"/>
    <w:tmpl w:val="4CA6D3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7BE42E11"/>
    <w:multiLevelType w:val="hybridMultilevel"/>
    <w:tmpl w:val="C662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182141"/>
    <w:multiLevelType w:val="multilevel"/>
    <w:tmpl w:val="C3F64FF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7F2C94"/>
    <w:multiLevelType w:val="hybridMultilevel"/>
    <w:tmpl w:val="AF12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874072"/>
    <w:multiLevelType w:val="hybridMultilevel"/>
    <w:tmpl w:val="991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31"/>
  </w:num>
  <w:num w:numId="4">
    <w:abstractNumId w:val="12"/>
  </w:num>
  <w:num w:numId="5">
    <w:abstractNumId w:val="36"/>
  </w:num>
  <w:num w:numId="6">
    <w:abstractNumId w:val="25"/>
  </w:num>
  <w:num w:numId="7">
    <w:abstractNumId w:val="15"/>
  </w:num>
  <w:num w:numId="8">
    <w:abstractNumId w:val="21"/>
  </w:num>
  <w:num w:numId="9">
    <w:abstractNumId w:val="1"/>
  </w:num>
  <w:num w:numId="10">
    <w:abstractNumId w:val="19"/>
  </w:num>
  <w:num w:numId="11">
    <w:abstractNumId w:val="29"/>
  </w:num>
  <w:num w:numId="12">
    <w:abstractNumId w:val="30"/>
  </w:num>
  <w:num w:numId="13">
    <w:abstractNumId w:val="3"/>
  </w:num>
  <w:num w:numId="14">
    <w:abstractNumId w:val="40"/>
  </w:num>
  <w:num w:numId="15">
    <w:abstractNumId w:val="35"/>
  </w:num>
  <w:num w:numId="16">
    <w:abstractNumId w:val="28"/>
  </w:num>
  <w:num w:numId="17">
    <w:abstractNumId w:val="42"/>
  </w:num>
  <w:num w:numId="18">
    <w:abstractNumId w:val="4"/>
  </w:num>
  <w:num w:numId="19">
    <w:abstractNumId w:val="13"/>
  </w:num>
  <w:num w:numId="20">
    <w:abstractNumId w:val="33"/>
  </w:num>
  <w:num w:numId="21">
    <w:abstractNumId w:val="16"/>
  </w:num>
  <w:num w:numId="22">
    <w:abstractNumId w:val="44"/>
  </w:num>
  <w:num w:numId="23">
    <w:abstractNumId w:val="26"/>
  </w:num>
  <w:num w:numId="24">
    <w:abstractNumId w:val="14"/>
  </w:num>
  <w:num w:numId="25">
    <w:abstractNumId w:val="43"/>
  </w:num>
  <w:num w:numId="26">
    <w:abstractNumId w:val="9"/>
  </w:num>
  <w:num w:numId="27">
    <w:abstractNumId w:val="10"/>
  </w:num>
  <w:num w:numId="28">
    <w:abstractNumId w:val="18"/>
  </w:num>
  <w:num w:numId="29">
    <w:abstractNumId w:val="23"/>
  </w:num>
  <w:num w:numId="30">
    <w:abstractNumId w:val="46"/>
  </w:num>
  <w:num w:numId="31">
    <w:abstractNumId w:val="7"/>
  </w:num>
  <w:num w:numId="32">
    <w:abstractNumId w:val="47"/>
  </w:num>
  <w:num w:numId="33">
    <w:abstractNumId w:val="38"/>
  </w:num>
  <w:num w:numId="34">
    <w:abstractNumId w:val="0"/>
  </w:num>
  <w:num w:numId="35">
    <w:abstractNumId w:val="20"/>
  </w:num>
  <w:num w:numId="36">
    <w:abstractNumId w:val="5"/>
  </w:num>
  <w:num w:numId="37">
    <w:abstractNumId w:val="34"/>
  </w:num>
  <w:num w:numId="38">
    <w:abstractNumId w:val="8"/>
  </w:num>
  <w:num w:numId="39">
    <w:abstractNumId w:val="41"/>
  </w:num>
  <w:num w:numId="40">
    <w:abstractNumId w:val="22"/>
  </w:num>
  <w:num w:numId="41">
    <w:abstractNumId w:val="17"/>
  </w:num>
  <w:num w:numId="42">
    <w:abstractNumId w:val="45"/>
  </w:num>
  <w:num w:numId="43">
    <w:abstractNumId w:val="39"/>
  </w:num>
  <w:num w:numId="44">
    <w:abstractNumId w:val="11"/>
  </w:num>
  <w:num w:numId="45">
    <w:abstractNumId w:val="6"/>
  </w:num>
  <w:num w:numId="46">
    <w:abstractNumId w:val="2"/>
  </w:num>
  <w:num w:numId="47">
    <w:abstractNumId w:val="3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68"/>
    <w:rsid w:val="000038B2"/>
    <w:rsid w:val="00006F2E"/>
    <w:rsid w:val="0001151E"/>
    <w:rsid w:val="00013345"/>
    <w:rsid w:val="0001737A"/>
    <w:rsid w:val="00022397"/>
    <w:rsid w:val="0002325E"/>
    <w:rsid w:val="00031DCC"/>
    <w:rsid w:val="00034783"/>
    <w:rsid w:val="0004488F"/>
    <w:rsid w:val="000533DD"/>
    <w:rsid w:val="0005460A"/>
    <w:rsid w:val="0006039B"/>
    <w:rsid w:val="0008155A"/>
    <w:rsid w:val="000920E4"/>
    <w:rsid w:val="000952FF"/>
    <w:rsid w:val="00096440"/>
    <w:rsid w:val="000A7BAD"/>
    <w:rsid w:val="000B4628"/>
    <w:rsid w:val="000B62C5"/>
    <w:rsid w:val="000B727B"/>
    <w:rsid w:val="000C0DB8"/>
    <w:rsid w:val="000D0140"/>
    <w:rsid w:val="000D3BAD"/>
    <w:rsid w:val="000D6572"/>
    <w:rsid w:val="000E3F60"/>
    <w:rsid w:val="000E40C2"/>
    <w:rsid w:val="000F29CC"/>
    <w:rsid w:val="0010678F"/>
    <w:rsid w:val="00112AB7"/>
    <w:rsid w:val="00121766"/>
    <w:rsid w:val="001224D4"/>
    <w:rsid w:val="00123576"/>
    <w:rsid w:val="001254C4"/>
    <w:rsid w:val="00126DD2"/>
    <w:rsid w:val="0012791C"/>
    <w:rsid w:val="00137B31"/>
    <w:rsid w:val="00143E09"/>
    <w:rsid w:val="001529E4"/>
    <w:rsid w:val="001A1E10"/>
    <w:rsid w:val="001B4E76"/>
    <w:rsid w:val="001B699A"/>
    <w:rsid w:val="001C7143"/>
    <w:rsid w:val="001C7F85"/>
    <w:rsid w:val="001D0FF0"/>
    <w:rsid w:val="001D1FB5"/>
    <w:rsid w:val="001D29B1"/>
    <w:rsid w:val="001D34AA"/>
    <w:rsid w:val="001E4CD7"/>
    <w:rsid w:val="001F6868"/>
    <w:rsid w:val="00205F92"/>
    <w:rsid w:val="00212875"/>
    <w:rsid w:val="0022381A"/>
    <w:rsid w:val="00224170"/>
    <w:rsid w:val="00234132"/>
    <w:rsid w:val="002407E5"/>
    <w:rsid w:val="00241166"/>
    <w:rsid w:val="00244C1E"/>
    <w:rsid w:val="00251BF1"/>
    <w:rsid w:val="002546CE"/>
    <w:rsid w:val="00265047"/>
    <w:rsid w:val="00282503"/>
    <w:rsid w:val="00285BCA"/>
    <w:rsid w:val="00293033"/>
    <w:rsid w:val="00293789"/>
    <w:rsid w:val="002976EF"/>
    <w:rsid w:val="002B0159"/>
    <w:rsid w:val="002B6B19"/>
    <w:rsid w:val="002C05C6"/>
    <w:rsid w:val="002C0A32"/>
    <w:rsid w:val="002E6E0C"/>
    <w:rsid w:val="002F2D99"/>
    <w:rsid w:val="00300698"/>
    <w:rsid w:val="00300C27"/>
    <w:rsid w:val="00301418"/>
    <w:rsid w:val="00302E54"/>
    <w:rsid w:val="00320FA9"/>
    <w:rsid w:val="00321308"/>
    <w:rsid w:val="00321BE9"/>
    <w:rsid w:val="00336F4B"/>
    <w:rsid w:val="0033731E"/>
    <w:rsid w:val="00342CDF"/>
    <w:rsid w:val="00361BDC"/>
    <w:rsid w:val="00363996"/>
    <w:rsid w:val="00366A76"/>
    <w:rsid w:val="003673AA"/>
    <w:rsid w:val="0036754E"/>
    <w:rsid w:val="00367A89"/>
    <w:rsid w:val="00374A95"/>
    <w:rsid w:val="00380FB4"/>
    <w:rsid w:val="003A1B4B"/>
    <w:rsid w:val="003B61BD"/>
    <w:rsid w:val="003C1716"/>
    <w:rsid w:val="003C351A"/>
    <w:rsid w:val="003C532D"/>
    <w:rsid w:val="003C648D"/>
    <w:rsid w:val="003C7C61"/>
    <w:rsid w:val="003D3FF1"/>
    <w:rsid w:val="003E3E0E"/>
    <w:rsid w:val="0041127F"/>
    <w:rsid w:val="00421A56"/>
    <w:rsid w:val="00424F53"/>
    <w:rsid w:val="0042592B"/>
    <w:rsid w:val="00427911"/>
    <w:rsid w:val="004368C7"/>
    <w:rsid w:val="004429DF"/>
    <w:rsid w:val="004454E0"/>
    <w:rsid w:val="00445D25"/>
    <w:rsid w:val="00457D80"/>
    <w:rsid w:val="00470E53"/>
    <w:rsid w:val="00471634"/>
    <w:rsid w:val="00485597"/>
    <w:rsid w:val="004944D0"/>
    <w:rsid w:val="004950FF"/>
    <w:rsid w:val="0049585A"/>
    <w:rsid w:val="00496A2F"/>
    <w:rsid w:val="004A3C2B"/>
    <w:rsid w:val="004B35B0"/>
    <w:rsid w:val="004B49D1"/>
    <w:rsid w:val="004B5AAD"/>
    <w:rsid w:val="004B728A"/>
    <w:rsid w:val="004C7DE4"/>
    <w:rsid w:val="004D3AAE"/>
    <w:rsid w:val="004E35D3"/>
    <w:rsid w:val="004E385A"/>
    <w:rsid w:val="004F6131"/>
    <w:rsid w:val="005219FD"/>
    <w:rsid w:val="00523BD0"/>
    <w:rsid w:val="00533E94"/>
    <w:rsid w:val="00535EBA"/>
    <w:rsid w:val="005404C9"/>
    <w:rsid w:val="0054381C"/>
    <w:rsid w:val="0054545A"/>
    <w:rsid w:val="00552132"/>
    <w:rsid w:val="005621FC"/>
    <w:rsid w:val="00562273"/>
    <w:rsid w:val="0056293F"/>
    <w:rsid w:val="00570D47"/>
    <w:rsid w:val="00583308"/>
    <w:rsid w:val="005846AE"/>
    <w:rsid w:val="0058769C"/>
    <w:rsid w:val="00592A57"/>
    <w:rsid w:val="005A6054"/>
    <w:rsid w:val="005C14D8"/>
    <w:rsid w:val="005D12E7"/>
    <w:rsid w:val="005D7FAD"/>
    <w:rsid w:val="005E0A04"/>
    <w:rsid w:val="005F139F"/>
    <w:rsid w:val="005F27F1"/>
    <w:rsid w:val="005F376A"/>
    <w:rsid w:val="005F72EF"/>
    <w:rsid w:val="006024D6"/>
    <w:rsid w:val="00602FDD"/>
    <w:rsid w:val="0061092E"/>
    <w:rsid w:val="00612272"/>
    <w:rsid w:val="00616E56"/>
    <w:rsid w:val="00621BAB"/>
    <w:rsid w:val="006268A6"/>
    <w:rsid w:val="00632290"/>
    <w:rsid w:val="006347DB"/>
    <w:rsid w:val="00640EFD"/>
    <w:rsid w:val="00647D1D"/>
    <w:rsid w:val="0065075B"/>
    <w:rsid w:val="00650BEB"/>
    <w:rsid w:val="00650FAA"/>
    <w:rsid w:val="0065204B"/>
    <w:rsid w:val="00657C64"/>
    <w:rsid w:val="0066136C"/>
    <w:rsid w:val="00661447"/>
    <w:rsid w:val="006649AE"/>
    <w:rsid w:val="006726EE"/>
    <w:rsid w:val="0067686F"/>
    <w:rsid w:val="00686CE6"/>
    <w:rsid w:val="00687110"/>
    <w:rsid w:val="00690DCF"/>
    <w:rsid w:val="00692A68"/>
    <w:rsid w:val="006A09B7"/>
    <w:rsid w:val="006A1A9C"/>
    <w:rsid w:val="006A39EE"/>
    <w:rsid w:val="006B01AB"/>
    <w:rsid w:val="006B2D73"/>
    <w:rsid w:val="006B53BE"/>
    <w:rsid w:val="006C2C24"/>
    <w:rsid w:val="006D2DF3"/>
    <w:rsid w:val="006F7907"/>
    <w:rsid w:val="00714DEC"/>
    <w:rsid w:val="00717C70"/>
    <w:rsid w:val="00720880"/>
    <w:rsid w:val="0072545D"/>
    <w:rsid w:val="0073572F"/>
    <w:rsid w:val="0073677E"/>
    <w:rsid w:val="00740B4C"/>
    <w:rsid w:val="00756E52"/>
    <w:rsid w:val="00762715"/>
    <w:rsid w:val="00764E4A"/>
    <w:rsid w:val="00775F52"/>
    <w:rsid w:val="0079165D"/>
    <w:rsid w:val="00791A8D"/>
    <w:rsid w:val="007B667D"/>
    <w:rsid w:val="007B682D"/>
    <w:rsid w:val="007C14B5"/>
    <w:rsid w:val="007C3A92"/>
    <w:rsid w:val="007C407E"/>
    <w:rsid w:val="007C5257"/>
    <w:rsid w:val="007C6DEC"/>
    <w:rsid w:val="007D5E47"/>
    <w:rsid w:val="007E48EA"/>
    <w:rsid w:val="007E4A2F"/>
    <w:rsid w:val="007E573A"/>
    <w:rsid w:val="007E6284"/>
    <w:rsid w:val="007F61FA"/>
    <w:rsid w:val="00804F7C"/>
    <w:rsid w:val="0081108F"/>
    <w:rsid w:val="0081458C"/>
    <w:rsid w:val="0082036B"/>
    <w:rsid w:val="00822338"/>
    <w:rsid w:val="0083212F"/>
    <w:rsid w:val="00832CD8"/>
    <w:rsid w:val="00837106"/>
    <w:rsid w:val="00846D63"/>
    <w:rsid w:val="0085036F"/>
    <w:rsid w:val="00854E20"/>
    <w:rsid w:val="00855DC9"/>
    <w:rsid w:val="00857C39"/>
    <w:rsid w:val="0086571D"/>
    <w:rsid w:val="00866D7B"/>
    <w:rsid w:val="00872E81"/>
    <w:rsid w:val="00873DDD"/>
    <w:rsid w:val="008919BA"/>
    <w:rsid w:val="0089201C"/>
    <w:rsid w:val="008928F0"/>
    <w:rsid w:val="00896364"/>
    <w:rsid w:val="00897067"/>
    <w:rsid w:val="008A5A5B"/>
    <w:rsid w:val="008B61DD"/>
    <w:rsid w:val="008C7C49"/>
    <w:rsid w:val="008D450E"/>
    <w:rsid w:val="008D7192"/>
    <w:rsid w:val="00901714"/>
    <w:rsid w:val="0090326D"/>
    <w:rsid w:val="00905D44"/>
    <w:rsid w:val="00922981"/>
    <w:rsid w:val="00926000"/>
    <w:rsid w:val="0094100F"/>
    <w:rsid w:val="00946FE0"/>
    <w:rsid w:val="009470AD"/>
    <w:rsid w:val="0095241C"/>
    <w:rsid w:val="00954815"/>
    <w:rsid w:val="00965DAA"/>
    <w:rsid w:val="009670E9"/>
    <w:rsid w:val="00971129"/>
    <w:rsid w:val="009806E5"/>
    <w:rsid w:val="00981D1B"/>
    <w:rsid w:val="00984FEC"/>
    <w:rsid w:val="00992C57"/>
    <w:rsid w:val="00995832"/>
    <w:rsid w:val="00996140"/>
    <w:rsid w:val="009A3A48"/>
    <w:rsid w:val="009B1977"/>
    <w:rsid w:val="009B669B"/>
    <w:rsid w:val="009C06A8"/>
    <w:rsid w:val="009C4400"/>
    <w:rsid w:val="009D1746"/>
    <w:rsid w:val="009D368F"/>
    <w:rsid w:val="009E4EA6"/>
    <w:rsid w:val="009F0B40"/>
    <w:rsid w:val="00A01051"/>
    <w:rsid w:val="00A13145"/>
    <w:rsid w:val="00A21A83"/>
    <w:rsid w:val="00A21ED9"/>
    <w:rsid w:val="00A23B27"/>
    <w:rsid w:val="00A25EE1"/>
    <w:rsid w:val="00A338B3"/>
    <w:rsid w:val="00A463F3"/>
    <w:rsid w:val="00A50C3E"/>
    <w:rsid w:val="00A54564"/>
    <w:rsid w:val="00A60279"/>
    <w:rsid w:val="00A6083E"/>
    <w:rsid w:val="00A70802"/>
    <w:rsid w:val="00A7625A"/>
    <w:rsid w:val="00A84AEE"/>
    <w:rsid w:val="00A862AB"/>
    <w:rsid w:val="00A95688"/>
    <w:rsid w:val="00AA231E"/>
    <w:rsid w:val="00AA6B80"/>
    <w:rsid w:val="00AC07CF"/>
    <w:rsid w:val="00AC0CB3"/>
    <w:rsid w:val="00AD1CA3"/>
    <w:rsid w:val="00AE1162"/>
    <w:rsid w:val="00AF040E"/>
    <w:rsid w:val="00AF641F"/>
    <w:rsid w:val="00B00EB9"/>
    <w:rsid w:val="00B04A83"/>
    <w:rsid w:val="00B067FD"/>
    <w:rsid w:val="00B106E6"/>
    <w:rsid w:val="00B12D11"/>
    <w:rsid w:val="00B14312"/>
    <w:rsid w:val="00B21DDC"/>
    <w:rsid w:val="00B252A7"/>
    <w:rsid w:val="00B27BEE"/>
    <w:rsid w:val="00B3055D"/>
    <w:rsid w:val="00B37D52"/>
    <w:rsid w:val="00B42279"/>
    <w:rsid w:val="00B438FC"/>
    <w:rsid w:val="00B43D24"/>
    <w:rsid w:val="00B46030"/>
    <w:rsid w:val="00B53213"/>
    <w:rsid w:val="00B57006"/>
    <w:rsid w:val="00B66579"/>
    <w:rsid w:val="00B710F7"/>
    <w:rsid w:val="00B72F17"/>
    <w:rsid w:val="00B75C35"/>
    <w:rsid w:val="00B945F4"/>
    <w:rsid w:val="00BA3DC4"/>
    <w:rsid w:val="00BA6BDD"/>
    <w:rsid w:val="00BC04D8"/>
    <w:rsid w:val="00BC1A25"/>
    <w:rsid w:val="00BC483C"/>
    <w:rsid w:val="00BD1D20"/>
    <w:rsid w:val="00BE4FAC"/>
    <w:rsid w:val="00BF5455"/>
    <w:rsid w:val="00C0346D"/>
    <w:rsid w:val="00C10104"/>
    <w:rsid w:val="00C10753"/>
    <w:rsid w:val="00C10B08"/>
    <w:rsid w:val="00C2196B"/>
    <w:rsid w:val="00C23B30"/>
    <w:rsid w:val="00C26259"/>
    <w:rsid w:val="00C30DA5"/>
    <w:rsid w:val="00C3301C"/>
    <w:rsid w:val="00C337ED"/>
    <w:rsid w:val="00C34BAA"/>
    <w:rsid w:val="00C35014"/>
    <w:rsid w:val="00C3660A"/>
    <w:rsid w:val="00C40D14"/>
    <w:rsid w:val="00C43F5A"/>
    <w:rsid w:val="00C46C2B"/>
    <w:rsid w:val="00C47963"/>
    <w:rsid w:val="00C52C42"/>
    <w:rsid w:val="00C7299F"/>
    <w:rsid w:val="00C77626"/>
    <w:rsid w:val="00C779BB"/>
    <w:rsid w:val="00C85D9D"/>
    <w:rsid w:val="00CA4126"/>
    <w:rsid w:val="00CB0BEA"/>
    <w:rsid w:val="00CB33FA"/>
    <w:rsid w:val="00CB63DE"/>
    <w:rsid w:val="00CD0DF4"/>
    <w:rsid w:val="00CE2EE4"/>
    <w:rsid w:val="00CE3638"/>
    <w:rsid w:val="00D07386"/>
    <w:rsid w:val="00D15E49"/>
    <w:rsid w:val="00D21EFD"/>
    <w:rsid w:val="00D309F6"/>
    <w:rsid w:val="00D33517"/>
    <w:rsid w:val="00D33A9C"/>
    <w:rsid w:val="00D373DF"/>
    <w:rsid w:val="00D37D1F"/>
    <w:rsid w:val="00D42096"/>
    <w:rsid w:val="00D5478B"/>
    <w:rsid w:val="00D57CEA"/>
    <w:rsid w:val="00D61FFA"/>
    <w:rsid w:val="00D62287"/>
    <w:rsid w:val="00D65B95"/>
    <w:rsid w:val="00D75B8D"/>
    <w:rsid w:val="00D84E3E"/>
    <w:rsid w:val="00DA3B5E"/>
    <w:rsid w:val="00DA62A5"/>
    <w:rsid w:val="00DB0138"/>
    <w:rsid w:val="00DB1AF7"/>
    <w:rsid w:val="00DB3313"/>
    <w:rsid w:val="00DC1761"/>
    <w:rsid w:val="00DC4B94"/>
    <w:rsid w:val="00DE6EF7"/>
    <w:rsid w:val="00DF5756"/>
    <w:rsid w:val="00DF6E6B"/>
    <w:rsid w:val="00E03A8A"/>
    <w:rsid w:val="00E20230"/>
    <w:rsid w:val="00E2225C"/>
    <w:rsid w:val="00E368A2"/>
    <w:rsid w:val="00E43652"/>
    <w:rsid w:val="00E43CF8"/>
    <w:rsid w:val="00E44B06"/>
    <w:rsid w:val="00E47355"/>
    <w:rsid w:val="00E56118"/>
    <w:rsid w:val="00E711C3"/>
    <w:rsid w:val="00E73DE5"/>
    <w:rsid w:val="00E8165F"/>
    <w:rsid w:val="00E93ED6"/>
    <w:rsid w:val="00EA4219"/>
    <w:rsid w:val="00EB7D49"/>
    <w:rsid w:val="00ED158E"/>
    <w:rsid w:val="00ED2BE2"/>
    <w:rsid w:val="00ED329C"/>
    <w:rsid w:val="00EE005A"/>
    <w:rsid w:val="00EE1A0A"/>
    <w:rsid w:val="00EE5E67"/>
    <w:rsid w:val="00EF6DE3"/>
    <w:rsid w:val="00EF7A0E"/>
    <w:rsid w:val="00EF7EB1"/>
    <w:rsid w:val="00F00C20"/>
    <w:rsid w:val="00F04451"/>
    <w:rsid w:val="00F07FB5"/>
    <w:rsid w:val="00F147A2"/>
    <w:rsid w:val="00F33928"/>
    <w:rsid w:val="00F35092"/>
    <w:rsid w:val="00F46EFD"/>
    <w:rsid w:val="00F502B3"/>
    <w:rsid w:val="00F54D55"/>
    <w:rsid w:val="00F62BFB"/>
    <w:rsid w:val="00F62F55"/>
    <w:rsid w:val="00F71596"/>
    <w:rsid w:val="00F86646"/>
    <w:rsid w:val="00F87208"/>
    <w:rsid w:val="00F90A8B"/>
    <w:rsid w:val="00F92056"/>
    <w:rsid w:val="00F96AEA"/>
    <w:rsid w:val="00FA3B3F"/>
    <w:rsid w:val="00FB17C7"/>
    <w:rsid w:val="00FB34C7"/>
    <w:rsid w:val="00FB7160"/>
    <w:rsid w:val="00FC2EF0"/>
    <w:rsid w:val="00FC6919"/>
    <w:rsid w:val="00FD2845"/>
    <w:rsid w:val="00FE3B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A68"/>
    <w:rPr>
      <w:rFonts w:ascii="Times New Roman" w:eastAsia="Times New Roman" w:hAnsi="Times New Roman" w:cs="Times New Roman"/>
      <w:lang w:bidi="en-US"/>
    </w:rPr>
  </w:style>
  <w:style w:type="paragraph" w:styleId="Heading1">
    <w:name w:val="heading 1"/>
    <w:basedOn w:val="Normal"/>
    <w:link w:val="Heading1Char"/>
    <w:uiPriority w:val="1"/>
    <w:qFormat/>
    <w:rsid w:val="00692A68"/>
    <w:pPr>
      <w:ind w:right="260"/>
      <w:jc w:val="center"/>
      <w:outlineLvl w:val="0"/>
    </w:pPr>
    <w:rPr>
      <w:b/>
      <w:bCs/>
      <w:sz w:val="32"/>
      <w:szCs w:val="32"/>
    </w:rPr>
  </w:style>
  <w:style w:type="paragraph" w:styleId="Heading2">
    <w:name w:val="heading 2"/>
    <w:basedOn w:val="Normal"/>
    <w:link w:val="Heading2Char"/>
    <w:uiPriority w:val="1"/>
    <w:qFormat/>
    <w:rsid w:val="00692A68"/>
    <w:pPr>
      <w:ind w:left="620"/>
      <w:jc w:val="both"/>
      <w:outlineLvl w:val="1"/>
    </w:pPr>
    <w:rPr>
      <w:b/>
      <w:bCs/>
      <w:sz w:val="24"/>
      <w:szCs w:val="24"/>
    </w:rPr>
  </w:style>
  <w:style w:type="paragraph" w:styleId="Heading3">
    <w:name w:val="heading 3"/>
    <w:basedOn w:val="Normal"/>
    <w:uiPriority w:val="1"/>
    <w:qFormat/>
    <w:rsid w:val="00692A68"/>
    <w:pPr>
      <w:ind w:left="260"/>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92A68"/>
    <w:pPr>
      <w:spacing w:before="138"/>
      <w:ind w:left="591" w:hanging="332"/>
    </w:pPr>
  </w:style>
  <w:style w:type="paragraph" w:styleId="TOC2">
    <w:name w:val="toc 2"/>
    <w:basedOn w:val="Normal"/>
    <w:uiPriority w:val="39"/>
    <w:qFormat/>
    <w:rsid w:val="00692A68"/>
    <w:pPr>
      <w:spacing w:before="138"/>
      <w:ind w:left="699"/>
    </w:pPr>
  </w:style>
  <w:style w:type="paragraph" w:styleId="BodyText">
    <w:name w:val="Body Text"/>
    <w:basedOn w:val="Normal"/>
    <w:uiPriority w:val="1"/>
    <w:qFormat/>
    <w:rsid w:val="00692A68"/>
    <w:pPr>
      <w:ind w:left="260"/>
      <w:jc w:val="both"/>
    </w:pPr>
    <w:rPr>
      <w:sz w:val="24"/>
      <w:szCs w:val="24"/>
    </w:rPr>
  </w:style>
  <w:style w:type="paragraph" w:styleId="ListParagraph">
    <w:name w:val="List Paragraph"/>
    <w:basedOn w:val="Normal"/>
    <w:uiPriority w:val="1"/>
    <w:qFormat/>
    <w:rsid w:val="00692A68"/>
    <w:pPr>
      <w:spacing w:before="138"/>
      <w:ind w:left="620" w:hanging="361"/>
    </w:pPr>
  </w:style>
  <w:style w:type="paragraph" w:customStyle="1" w:styleId="TableParagraph">
    <w:name w:val="Table Paragraph"/>
    <w:basedOn w:val="Normal"/>
    <w:uiPriority w:val="1"/>
    <w:qFormat/>
    <w:rsid w:val="00692A68"/>
  </w:style>
  <w:style w:type="paragraph" w:customStyle="1" w:styleId="Default">
    <w:name w:val="Default"/>
    <w:rsid w:val="00AC0CB3"/>
    <w:pPr>
      <w:widowControl/>
      <w:adjustRightInd w:val="0"/>
    </w:pPr>
    <w:rPr>
      <w:rFonts w:ascii="Times New Roman" w:hAnsi="Times New Roman" w:cs="Times New Roman"/>
      <w:color w:val="000000"/>
      <w:sz w:val="24"/>
      <w:szCs w:val="24"/>
      <w:lang w:val="en-GB"/>
    </w:rPr>
  </w:style>
  <w:style w:type="table" w:styleId="TableGrid">
    <w:name w:val="Table Grid"/>
    <w:basedOn w:val="TableNormal"/>
    <w:uiPriority w:val="59"/>
    <w:rsid w:val="00AC0CB3"/>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CB3"/>
    <w:rPr>
      <w:rFonts w:ascii="Tahoma" w:hAnsi="Tahoma" w:cs="Tahoma"/>
      <w:sz w:val="16"/>
      <w:szCs w:val="16"/>
    </w:rPr>
  </w:style>
  <w:style w:type="character" w:customStyle="1" w:styleId="BalloonTextChar">
    <w:name w:val="Balloon Text Char"/>
    <w:basedOn w:val="DefaultParagraphFont"/>
    <w:link w:val="BalloonText"/>
    <w:uiPriority w:val="99"/>
    <w:semiHidden/>
    <w:rsid w:val="00AC0CB3"/>
    <w:rPr>
      <w:rFonts w:ascii="Tahoma" w:eastAsia="Times New Roman" w:hAnsi="Tahoma" w:cs="Tahoma"/>
      <w:sz w:val="16"/>
      <w:szCs w:val="16"/>
      <w:lang w:bidi="en-US"/>
    </w:rPr>
  </w:style>
  <w:style w:type="character" w:styleId="BookTitle">
    <w:name w:val="Book Title"/>
    <w:basedOn w:val="DefaultParagraphFont"/>
    <w:uiPriority w:val="33"/>
    <w:qFormat/>
    <w:rsid w:val="00E43CF8"/>
    <w:rPr>
      <w:b/>
      <w:bCs/>
      <w:smallCaps/>
      <w:spacing w:val="5"/>
    </w:rPr>
  </w:style>
  <w:style w:type="paragraph" w:styleId="TOCHeading">
    <w:name w:val="TOC Heading"/>
    <w:basedOn w:val="Heading1"/>
    <w:next w:val="Normal"/>
    <w:uiPriority w:val="39"/>
    <w:unhideWhenUsed/>
    <w:qFormat/>
    <w:rsid w:val="006024D6"/>
    <w:pPr>
      <w:keepNext/>
      <w:keepLines/>
      <w:widowControl/>
      <w:autoSpaceDE/>
      <w:autoSpaceDN/>
      <w:spacing w:before="480" w:line="276" w:lineRule="auto"/>
      <w:ind w:right="0"/>
      <w:jc w:val="left"/>
      <w:outlineLvl w:val="9"/>
    </w:pPr>
    <w:rPr>
      <w:rFonts w:asciiTheme="majorHAnsi" w:eastAsiaTheme="majorEastAsia" w:hAnsiTheme="majorHAnsi" w:cstheme="majorBidi"/>
      <w:color w:val="365F91" w:themeColor="accent1" w:themeShade="BF"/>
      <w:sz w:val="28"/>
      <w:szCs w:val="28"/>
      <w:lang w:eastAsia="ja-JP" w:bidi="ar-SA"/>
    </w:rPr>
  </w:style>
  <w:style w:type="paragraph" w:styleId="TOC3">
    <w:name w:val="toc 3"/>
    <w:basedOn w:val="Normal"/>
    <w:next w:val="Normal"/>
    <w:autoRedefine/>
    <w:uiPriority w:val="39"/>
    <w:unhideWhenUsed/>
    <w:rsid w:val="006024D6"/>
    <w:pPr>
      <w:spacing w:after="100"/>
      <w:ind w:left="440"/>
    </w:pPr>
  </w:style>
  <w:style w:type="character" w:styleId="Hyperlink">
    <w:name w:val="Hyperlink"/>
    <w:basedOn w:val="DefaultParagraphFont"/>
    <w:uiPriority w:val="99"/>
    <w:unhideWhenUsed/>
    <w:rsid w:val="006024D6"/>
    <w:rPr>
      <w:color w:val="0000FF" w:themeColor="hyperlink"/>
      <w:u w:val="single"/>
    </w:rPr>
  </w:style>
  <w:style w:type="paragraph" w:styleId="Header">
    <w:name w:val="header"/>
    <w:basedOn w:val="Normal"/>
    <w:link w:val="HeaderChar"/>
    <w:uiPriority w:val="99"/>
    <w:unhideWhenUsed/>
    <w:rsid w:val="00996140"/>
    <w:pPr>
      <w:tabs>
        <w:tab w:val="center" w:pos="4680"/>
        <w:tab w:val="right" w:pos="9360"/>
      </w:tabs>
    </w:pPr>
  </w:style>
  <w:style w:type="character" w:customStyle="1" w:styleId="HeaderChar">
    <w:name w:val="Header Char"/>
    <w:basedOn w:val="DefaultParagraphFont"/>
    <w:link w:val="Header"/>
    <w:uiPriority w:val="99"/>
    <w:rsid w:val="00996140"/>
    <w:rPr>
      <w:rFonts w:ascii="Times New Roman" w:eastAsia="Times New Roman" w:hAnsi="Times New Roman" w:cs="Times New Roman"/>
      <w:lang w:bidi="en-US"/>
    </w:rPr>
  </w:style>
  <w:style w:type="paragraph" w:styleId="Footer">
    <w:name w:val="footer"/>
    <w:basedOn w:val="Normal"/>
    <w:link w:val="FooterChar"/>
    <w:uiPriority w:val="99"/>
    <w:unhideWhenUsed/>
    <w:rsid w:val="00996140"/>
    <w:pPr>
      <w:tabs>
        <w:tab w:val="center" w:pos="4680"/>
        <w:tab w:val="right" w:pos="9360"/>
      </w:tabs>
    </w:pPr>
  </w:style>
  <w:style w:type="character" w:customStyle="1" w:styleId="FooterChar">
    <w:name w:val="Footer Char"/>
    <w:basedOn w:val="DefaultParagraphFont"/>
    <w:link w:val="Footer"/>
    <w:uiPriority w:val="99"/>
    <w:rsid w:val="0099614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1"/>
    <w:rsid w:val="00361BDC"/>
    <w:rPr>
      <w:rFonts w:ascii="Times New Roman" w:eastAsia="Times New Roman" w:hAnsi="Times New Roman" w:cs="Times New Roman"/>
      <w:b/>
      <w:bCs/>
      <w:sz w:val="24"/>
      <w:szCs w:val="24"/>
      <w:lang w:bidi="en-US"/>
    </w:rPr>
  </w:style>
  <w:style w:type="character" w:customStyle="1" w:styleId="Heading1Char">
    <w:name w:val="Heading 1 Char"/>
    <w:basedOn w:val="DefaultParagraphFont"/>
    <w:link w:val="Heading1"/>
    <w:uiPriority w:val="1"/>
    <w:rsid w:val="00380FB4"/>
    <w:rPr>
      <w:rFonts w:ascii="Times New Roman" w:eastAsia="Times New Roman" w:hAnsi="Times New Roman" w:cs="Times New Roman"/>
      <w:b/>
      <w:bCs/>
      <w:sz w:val="32"/>
      <w:szCs w:val="3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A68"/>
    <w:rPr>
      <w:rFonts w:ascii="Times New Roman" w:eastAsia="Times New Roman" w:hAnsi="Times New Roman" w:cs="Times New Roman"/>
      <w:lang w:bidi="en-US"/>
    </w:rPr>
  </w:style>
  <w:style w:type="paragraph" w:styleId="Heading1">
    <w:name w:val="heading 1"/>
    <w:basedOn w:val="Normal"/>
    <w:link w:val="Heading1Char"/>
    <w:uiPriority w:val="1"/>
    <w:qFormat/>
    <w:rsid w:val="00692A68"/>
    <w:pPr>
      <w:ind w:right="260"/>
      <w:jc w:val="center"/>
      <w:outlineLvl w:val="0"/>
    </w:pPr>
    <w:rPr>
      <w:b/>
      <w:bCs/>
      <w:sz w:val="32"/>
      <w:szCs w:val="32"/>
    </w:rPr>
  </w:style>
  <w:style w:type="paragraph" w:styleId="Heading2">
    <w:name w:val="heading 2"/>
    <w:basedOn w:val="Normal"/>
    <w:link w:val="Heading2Char"/>
    <w:uiPriority w:val="1"/>
    <w:qFormat/>
    <w:rsid w:val="00692A68"/>
    <w:pPr>
      <w:ind w:left="620"/>
      <w:jc w:val="both"/>
      <w:outlineLvl w:val="1"/>
    </w:pPr>
    <w:rPr>
      <w:b/>
      <w:bCs/>
      <w:sz w:val="24"/>
      <w:szCs w:val="24"/>
    </w:rPr>
  </w:style>
  <w:style w:type="paragraph" w:styleId="Heading3">
    <w:name w:val="heading 3"/>
    <w:basedOn w:val="Normal"/>
    <w:uiPriority w:val="1"/>
    <w:qFormat/>
    <w:rsid w:val="00692A68"/>
    <w:pPr>
      <w:ind w:left="260"/>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92A68"/>
    <w:pPr>
      <w:spacing w:before="138"/>
      <w:ind w:left="591" w:hanging="332"/>
    </w:pPr>
  </w:style>
  <w:style w:type="paragraph" w:styleId="TOC2">
    <w:name w:val="toc 2"/>
    <w:basedOn w:val="Normal"/>
    <w:uiPriority w:val="39"/>
    <w:qFormat/>
    <w:rsid w:val="00692A68"/>
    <w:pPr>
      <w:spacing w:before="138"/>
      <w:ind w:left="699"/>
    </w:pPr>
  </w:style>
  <w:style w:type="paragraph" w:styleId="BodyText">
    <w:name w:val="Body Text"/>
    <w:basedOn w:val="Normal"/>
    <w:uiPriority w:val="1"/>
    <w:qFormat/>
    <w:rsid w:val="00692A68"/>
    <w:pPr>
      <w:ind w:left="260"/>
      <w:jc w:val="both"/>
    </w:pPr>
    <w:rPr>
      <w:sz w:val="24"/>
      <w:szCs w:val="24"/>
    </w:rPr>
  </w:style>
  <w:style w:type="paragraph" w:styleId="ListParagraph">
    <w:name w:val="List Paragraph"/>
    <w:basedOn w:val="Normal"/>
    <w:uiPriority w:val="1"/>
    <w:qFormat/>
    <w:rsid w:val="00692A68"/>
    <w:pPr>
      <w:spacing w:before="138"/>
      <w:ind w:left="620" w:hanging="361"/>
    </w:pPr>
  </w:style>
  <w:style w:type="paragraph" w:customStyle="1" w:styleId="TableParagraph">
    <w:name w:val="Table Paragraph"/>
    <w:basedOn w:val="Normal"/>
    <w:uiPriority w:val="1"/>
    <w:qFormat/>
    <w:rsid w:val="00692A68"/>
  </w:style>
  <w:style w:type="paragraph" w:customStyle="1" w:styleId="Default">
    <w:name w:val="Default"/>
    <w:rsid w:val="00AC0CB3"/>
    <w:pPr>
      <w:widowControl/>
      <w:adjustRightInd w:val="0"/>
    </w:pPr>
    <w:rPr>
      <w:rFonts w:ascii="Times New Roman" w:hAnsi="Times New Roman" w:cs="Times New Roman"/>
      <w:color w:val="000000"/>
      <w:sz w:val="24"/>
      <w:szCs w:val="24"/>
      <w:lang w:val="en-GB"/>
    </w:rPr>
  </w:style>
  <w:style w:type="table" w:styleId="TableGrid">
    <w:name w:val="Table Grid"/>
    <w:basedOn w:val="TableNormal"/>
    <w:uiPriority w:val="59"/>
    <w:rsid w:val="00AC0CB3"/>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CB3"/>
    <w:rPr>
      <w:rFonts w:ascii="Tahoma" w:hAnsi="Tahoma" w:cs="Tahoma"/>
      <w:sz w:val="16"/>
      <w:szCs w:val="16"/>
    </w:rPr>
  </w:style>
  <w:style w:type="character" w:customStyle="1" w:styleId="BalloonTextChar">
    <w:name w:val="Balloon Text Char"/>
    <w:basedOn w:val="DefaultParagraphFont"/>
    <w:link w:val="BalloonText"/>
    <w:uiPriority w:val="99"/>
    <w:semiHidden/>
    <w:rsid w:val="00AC0CB3"/>
    <w:rPr>
      <w:rFonts w:ascii="Tahoma" w:eastAsia="Times New Roman" w:hAnsi="Tahoma" w:cs="Tahoma"/>
      <w:sz w:val="16"/>
      <w:szCs w:val="16"/>
      <w:lang w:bidi="en-US"/>
    </w:rPr>
  </w:style>
  <w:style w:type="character" w:styleId="BookTitle">
    <w:name w:val="Book Title"/>
    <w:basedOn w:val="DefaultParagraphFont"/>
    <w:uiPriority w:val="33"/>
    <w:qFormat/>
    <w:rsid w:val="00E43CF8"/>
    <w:rPr>
      <w:b/>
      <w:bCs/>
      <w:smallCaps/>
      <w:spacing w:val="5"/>
    </w:rPr>
  </w:style>
  <w:style w:type="paragraph" w:styleId="TOCHeading">
    <w:name w:val="TOC Heading"/>
    <w:basedOn w:val="Heading1"/>
    <w:next w:val="Normal"/>
    <w:uiPriority w:val="39"/>
    <w:unhideWhenUsed/>
    <w:qFormat/>
    <w:rsid w:val="006024D6"/>
    <w:pPr>
      <w:keepNext/>
      <w:keepLines/>
      <w:widowControl/>
      <w:autoSpaceDE/>
      <w:autoSpaceDN/>
      <w:spacing w:before="480" w:line="276" w:lineRule="auto"/>
      <w:ind w:right="0"/>
      <w:jc w:val="left"/>
      <w:outlineLvl w:val="9"/>
    </w:pPr>
    <w:rPr>
      <w:rFonts w:asciiTheme="majorHAnsi" w:eastAsiaTheme="majorEastAsia" w:hAnsiTheme="majorHAnsi" w:cstheme="majorBidi"/>
      <w:color w:val="365F91" w:themeColor="accent1" w:themeShade="BF"/>
      <w:sz w:val="28"/>
      <w:szCs w:val="28"/>
      <w:lang w:eastAsia="ja-JP" w:bidi="ar-SA"/>
    </w:rPr>
  </w:style>
  <w:style w:type="paragraph" w:styleId="TOC3">
    <w:name w:val="toc 3"/>
    <w:basedOn w:val="Normal"/>
    <w:next w:val="Normal"/>
    <w:autoRedefine/>
    <w:uiPriority w:val="39"/>
    <w:unhideWhenUsed/>
    <w:rsid w:val="006024D6"/>
    <w:pPr>
      <w:spacing w:after="100"/>
      <w:ind w:left="440"/>
    </w:pPr>
  </w:style>
  <w:style w:type="character" w:styleId="Hyperlink">
    <w:name w:val="Hyperlink"/>
    <w:basedOn w:val="DefaultParagraphFont"/>
    <w:uiPriority w:val="99"/>
    <w:unhideWhenUsed/>
    <w:rsid w:val="006024D6"/>
    <w:rPr>
      <w:color w:val="0000FF" w:themeColor="hyperlink"/>
      <w:u w:val="single"/>
    </w:rPr>
  </w:style>
  <w:style w:type="paragraph" w:styleId="Header">
    <w:name w:val="header"/>
    <w:basedOn w:val="Normal"/>
    <w:link w:val="HeaderChar"/>
    <w:uiPriority w:val="99"/>
    <w:unhideWhenUsed/>
    <w:rsid w:val="00996140"/>
    <w:pPr>
      <w:tabs>
        <w:tab w:val="center" w:pos="4680"/>
        <w:tab w:val="right" w:pos="9360"/>
      </w:tabs>
    </w:pPr>
  </w:style>
  <w:style w:type="character" w:customStyle="1" w:styleId="HeaderChar">
    <w:name w:val="Header Char"/>
    <w:basedOn w:val="DefaultParagraphFont"/>
    <w:link w:val="Header"/>
    <w:uiPriority w:val="99"/>
    <w:rsid w:val="00996140"/>
    <w:rPr>
      <w:rFonts w:ascii="Times New Roman" w:eastAsia="Times New Roman" w:hAnsi="Times New Roman" w:cs="Times New Roman"/>
      <w:lang w:bidi="en-US"/>
    </w:rPr>
  </w:style>
  <w:style w:type="paragraph" w:styleId="Footer">
    <w:name w:val="footer"/>
    <w:basedOn w:val="Normal"/>
    <w:link w:val="FooterChar"/>
    <w:uiPriority w:val="99"/>
    <w:unhideWhenUsed/>
    <w:rsid w:val="00996140"/>
    <w:pPr>
      <w:tabs>
        <w:tab w:val="center" w:pos="4680"/>
        <w:tab w:val="right" w:pos="9360"/>
      </w:tabs>
    </w:pPr>
  </w:style>
  <w:style w:type="character" w:customStyle="1" w:styleId="FooterChar">
    <w:name w:val="Footer Char"/>
    <w:basedOn w:val="DefaultParagraphFont"/>
    <w:link w:val="Footer"/>
    <w:uiPriority w:val="99"/>
    <w:rsid w:val="0099614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1"/>
    <w:rsid w:val="00361BDC"/>
    <w:rPr>
      <w:rFonts w:ascii="Times New Roman" w:eastAsia="Times New Roman" w:hAnsi="Times New Roman" w:cs="Times New Roman"/>
      <w:b/>
      <w:bCs/>
      <w:sz w:val="24"/>
      <w:szCs w:val="24"/>
      <w:lang w:bidi="en-US"/>
    </w:rPr>
  </w:style>
  <w:style w:type="character" w:customStyle="1" w:styleId="Heading1Char">
    <w:name w:val="Heading 1 Char"/>
    <w:basedOn w:val="DefaultParagraphFont"/>
    <w:link w:val="Heading1"/>
    <w:uiPriority w:val="1"/>
    <w:rsid w:val="00380FB4"/>
    <w:rPr>
      <w:rFonts w:ascii="Times New Roman" w:eastAsia="Times New Roman" w:hAnsi="Times New Roman" w:cs="Times New Roman"/>
      <w:b/>
      <w:bCs/>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RisingSunConsultants.co/"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RisingSunConsultants.co/"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www.merriamwebster.com/dictionary/responsibility"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ememekonnenz@gmail.com" TargetMode="Externa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1641-BD43-410F-856D-D6CD51BE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20527</Words>
  <Characters>117005</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2021-03-05T17:22:00Z</dcterms:created>
  <dcterms:modified xsi:type="dcterms:W3CDTF">2021-03-05T17:22:00Z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2010</vt:lpwstr>
  </property>
  <property fmtid="{D5CDD505-2E9C-101B-9397-08002B2CF9AE}" pid="4" name="LastSaved">
    <vt:filetime>2021-02-04T00:00:00Z</vt:filetime>
  </property>
</Properties>
</file>